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251003f139e4bb6" w:history="1">
              <w:r>
                <w:rPr>
                  <w:rStyle w:val="Hyperlink"/>
                </w:rPr>
                <w:t>2026-2032年中国铜矿采选市场深度调研与发展趋势报告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251003f139e4bb6" w:history="1">
              <w:r>
                <w:rPr>
                  <w:rStyle w:val="Hyperlink"/>
                </w:rPr>
                <w:t>2026-2032年中国铜矿采选市场深度调研与发展趋势报告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2851753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251003f139e4bb6" w:history="1">
                <w:r>
                  <w:rPr>
                    <w:rStyle w:val="Hyperlink"/>
                  </w:rPr>
                  <w:t>https://www.20087.com/3/75/TongKuangCaiXuanHangYeFaZhanQuShi.html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矿采选是将铜矿石从地下或露天矿坑中开采出来，并通过破碎、研磨、浮选等过程提炼出铜精矿的过程。近年来，随着铜需求的持续增长和资源品位的下降，铜矿采选面临着提高效率和降低成本的挑战。现代铜矿采选技术，如高压辊磨、生物浸出和智能分选，正逐步取代传统方法，提高了铜的回收率和精矿品质。</w:t>
      </w:r>
      <w:r>
        <w:rPr>
          <w:rFonts w:hint="eastAsia"/>
        </w:rPr>
        <w:br/>
      </w:r>
      <w:r>
        <w:rPr>
          <w:rFonts w:hint="eastAsia"/>
        </w:rPr>
        <w:t>　　未来，铜矿采选将更加注重技术创新和环境责任。市场调研网指出，技术创新方面，将开发更多高效、低耗的采选技术，如深部开采、地下连续开采和智能选矿，以应对资源枯竭和开采难度增加的问题。环境责任方面，将推行绿色开采，采用更少的化学品，减少废水和尾矿的产生，同时，加强对矿区生态恢复和社区发展的投入，实现矿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251003f139e4bb6" w:history="1">
        <w:r>
          <w:rPr>
            <w:rStyle w:val="Hyperlink"/>
          </w:rPr>
          <w:t>2026-2032年中国铜矿采选市场深度调研与发展趋势报告</w:t>
        </w:r>
      </w:hyperlink>
      <w:r>
        <w:rPr>
          <w:rFonts w:hint="eastAsia"/>
        </w:rPr>
        <w:t>》，2025年铜矿采选行业市场规模达 亿元，预计2032年市场规模将达 亿元，期间年均复合增长率（CAGR）达 %。报告系统分析了铜矿采选行业的市场规模、供需动态及竞争格局，重点评估了主要铜矿采选企业的经营表现，并对铜矿采选行业未来发展趋势进行了科学预测。报告结合铜矿采选技术现状与SWOT分析，揭示了市场机遇与潜在风险。市场调研网发布的《</w:t>
      </w:r>
      <w:hyperlink r:id="R2251003f139e4bb6" w:history="1">
        <w:r>
          <w:rPr>
            <w:rStyle w:val="Hyperlink"/>
          </w:rPr>
          <w:t>2026-2032年中国铜矿采选市场深度调研与发展趋势报告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铜矿采选行业界定</w:t>
      </w:r>
      <w:r>
        <w:rPr>
          <w:rFonts w:hint="eastAsia"/>
        </w:rPr>
        <w:br/>
      </w:r>
      <w:r>
        <w:rPr>
          <w:rFonts w:hint="eastAsia"/>
        </w:rPr>
        <w:t>　　第一节 铜矿采选行业定义</w:t>
      </w:r>
      <w:r>
        <w:rPr>
          <w:rFonts w:hint="eastAsia"/>
        </w:rPr>
        <w:br/>
      </w:r>
      <w:r>
        <w:rPr>
          <w:rFonts w:hint="eastAsia"/>
        </w:rPr>
        <w:t>　　第二节 铜矿采选行业特点分析</w:t>
      </w:r>
      <w:r>
        <w:rPr>
          <w:rFonts w:hint="eastAsia"/>
        </w:rPr>
        <w:br/>
      </w:r>
      <w:r>
        <w:rPr>
          <w:rFonts w:hint="eastAsia"/>
        </w:rPr>
        <w:t>　　第三节 铜矿采选行业发展历程</w:t>
      </w:r>
      <w:r>
        <w:rPr>
          <w:rFonts w:hint="eastAsia"/>
        </w:rPr>
        <w:br/>
      </w:r>
      <w:r>
        <w:rPr>
          <w:rFonts w:hint="eastAsia"/>
        </w:rPr>
        <w:t>　　第四节 铜矿采选产业链分析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2025-2026年国外铜矿采选行业发展态势分析</w:t>
      </w:r>
      <w:r>
        <w:rPr>
          <w:rFonts w:hint="eastAsia"/>
        </w:rPr>
        <w:br/>
      </w:r>
      <w:r>
        <w:rPr>
          <w:rFonts w:hint="eastAsia"/>
        </w:rPr>
        <w:t>　　第一节 国外铜矿采选行业总体情况</w:t>
      </w:r>
      <w:r>
        <w:rPr>
          <w:rFonts w:hint="eastAsia"/>
        </w:rPr>
        <w:br/>
      </w:r>
      <w:r>
        <w:rPr>
          <w:rFonts w:hint="eastAsia"/>
        </w:rPr>
        <w:t>　　第二节 铜矿采选行业重点国家、地区市场分析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国外铜矿采选行业发展前景预测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2025-2026年中国铜矿采选行业发展环境分析</w:t>
      </w:r>
      <w:r>
        <w:rPr>
          <w:rFonts w:hint="eastAsia"/>
        </w:rPr>
        <w:br/>
      </w:r>
      <w:r>
        <w:rPr>
          <w:rFonts w:hint="eastAsia"/>
        </w:rPr>
        <w:t>　　第一节 铜矿采选行业经济环境分析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铜矿采选行业政策环境分析</w:t>
      </w:r>
      <w:r>
        <w:rPr>
          <w:rFonts w:hint="eastAsia"/>
        </w:rPr>
        <w:br/>
      </w:r>
      <w:r>
        <w:rPr>
          <w:rFonts w:hint="eastAsia"/>
        </w:rPr>
        <w:t>　　　　一、铜矿采选行业相关政策</w:t>
      </w:r>
      <w:r>
        <w:rPr>
          <w:rFonts w:hint="eastAsia"/>
        </w:rPr>
        <w:br/>
      </w:r>
      <w:r>
        <w:rPr>
          <w:rFonts w:hint="eastAsia"/>
        </w:rPr>
        <w:t>　　　　二、铜矿采选行业相关标准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铜矿采选行业技术发展现状及趋势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当前我国铜矿采选技术发展现状</w:t>
      </w:r>
      <w:r>
        <w:rPr>
          <w:rFonts w:hint="eastAsia"/>
        </w:rPr>
        <w:br/>
      </w:r>
      <w:r>
        <w:rPr>
          <w:rFonts w:hint="eastAsia"/>
        </w:rPr>
        <w:t>　　第二节 中外铜矿采选技术差距及产生差距的主要原因分析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提高我国铜矿采选技术的对策</w:t>
      </w:r>
      <w:r>
        <w:rPr>
          <w:rFonts w:hint="eastAsia"/>
        </w:rPr>
        <w:br/>
      </w:r>
      <w:r>
        <w:rPr>
          <w:rFonts w:hint="eastAsia"/>
        </w:rPr>
        <w:t>　　第四节 我国铜矿采选研发、设计发展趋势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中国铜矿采选行业市场供需状况分析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中国铜矿采选行业市场规模情况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中国铜矿采选行业市场需求状况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一、2021-2026年铜矿采选行业市场需求情况</w:t>
      </w:r>
      <w:r>
        <w:rPr>
          <w:rFonts w:hint="eastAsia"/>
        </w:rPr>
        <w:br/>
      </w:r>
      <w:r>
        <w:rPr>
          <w:rFonts w:hint="eastAsia"/>
        </w:rPr>
        <w:t>　　　　二、铜矿采选行业市场需求特点分析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三、2021-2032年铜矿采选行业市场需求预测</w:t>
      </w:r>
      <w:r>
        <w:rPr>
          <w:rFonts w:hint="eastAsia"/>
        </w:rPr>
        <w:br/>
      </w:r>
      <w:r>
        <w:rPr>
          <w:rFonts w:hint="eastAsia"/>
        </w:rPr>
        <w:t>　　第三节 中国铜矿采选行业产量情况分析与预测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一、2021-2026年铜矿采选行业产量统计分析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二、2026年铜矿采选行业产量特点分析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三、2026-2032年铜矿采选行业产量预测分析</w:t>
      </w:r>
      <w:r>
        <w:rPr>
          <w:rFonts w:hint="eastAsia"/>
        </w:rPr>
        <w:br/>
      </w:r>
      <w:r>
        <w:rPr>
          <w:rFonts w:hint="eastAsia"/>
        </w:rPr>
        <w:t>　　第四节 铜矿采选行业市场供需平衡状况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中国铜矿采选行业进出口情况分析</w:t>
      </w:r>
      <w:r>
        <w:rPr>
          <w:rFonts w:hint="eastAsia"/>
        </w:rPr>
        <w:br/>
      </w:r>
      <w:r>
        <w:rPr>
          <w:rFonts w:hint="eastAsia"/>
        </w:rPr>
        <w:t>　　第一节 铜矿采选行业出口情况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一、2021-2026年铜矿采选行业出口情况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三、2021-2032年铜矿采选行业出口情况预测</w:t>
      </w:r>
      <w:r>
        <w:rPr>
          <w:rFonts w:hint="eastAsia"/>
        </w:rPr>
        <w:br/>
      </w:r>
      <w:r>
        <w:rPr>
          <w:rFonts w:hint="eastAsia"/>
        </w:rPr>
        <w:t>　　第二节 铜矿采选行业进口情况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一、2021-2026年铜矿采选行业进口情况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三、2021-2032年铜矿采选行业进口情况预测</w:t>
      </w:r>
      <w:r>
        <w:rPr>
          <w:rFonts w:hint="eastAsia"/>
        </w:rPr>
        <w:br/>
      </w:r>
      <w:r>
        <w:rPr>
          <w:rFonts w:hint="eastAsia"/>
        </w:rPr>
        <w:t>　　第三节 铜矿采选行业进出口面临的挑战及对策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中国铜矿采选行业产品价格监测</w:t>
      </w:r>
      <w:r>
        <w:rPr>
          <w:rFonts w:hint="eastAsia"/>
        </w:rPr>
        <w:br/>
      </w:r>
      <w:r>
        <w:rPr>
          <w:rFonts w:hint="eastAsia"/>
        </w:rPr>
        <w:t>　　　　一、铜矿采选市场价格特征</w:t>
      </w:r>
      <w:r>
        <w:rPr>
          <w:rFonts w:hint="eastAsia"/>
        </w:rPr>
        <w:br/>
      </w:r>
      <w:r>
        <w:rPr>
          <w:rFonts w:hint="eastAsia"/>
        </w:rPr>
        <w:t>　　　　二、当前铜矿采选市场价格评述</w:t>
      </w:r>
      <w:r>
        <w:rPr>
          <w:rFonts w:hint="eastAsia"/>
        </w:rPr>
        <w:br/>
      </w:r>
      <w:r>
        <w:rPr>
          <w:rFonts w:hint="eastAsia"/>
        </w:rPr>
        <w:t>　　　　三、影响铜矿采选市场价格因素分析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四、未来铜矿采选市场价格走势预测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中国铜矿采选行业重点区域市场分析</w:t>
      </w:r>
      <w:r>
        <w:rPr>
          <w:rFonts w:hint="eastAsia"/>
        </w:rPr>
        <w:br/>
      </w:r>
      <w:r>
        <w:rPr>
          <w:rFonts w:hint="eastAsia"/>
        </w:rPr>
        <w:t>　　第一节 铜矿采选行业区域市场分布情况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铜矿采选行业细分市场调研分析</w:t>
      </w:r>
      <w:r>
        <w:rPr>
          <w:rFonts w:hint="eastAsia"/>
        </w:rPr>
        <w:br/>
      </w:r>
      <w:r>
        <w:rPr>
          <w:rFonts w:hint="eastAsia"/>
        </w:rPr>
        <w:t>　　第一节 铜矿采选细分产品（一）市场调研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铜矿采选细分产品（二）市场调研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铜矿采选行业上、下游市场分析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铜矿采选行业上游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铜矿采选行业下游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铜矿采选行业重点企业发展调研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铜矿采选重点企业（一）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铜矿采选重点企业（二）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铜矿采选重点企业（三）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铜矿采选重点企业（四）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铜矿采选重点企业（五）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铜矿采选重点企业（六）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铜矿采选行业风险及对策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2021-2032年铜矿采选行业发展环境分析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2021-2032年铜矿采选行业投资特性分析</w:t>
      </w:r>
      <w:r>
        <w:rPr>
          <w:rFonts w:hint="eastAsia"/>
        </w:rPr>
        <w:br/>
      </w:r>
      <w:r>
        <w:rPr>
          <w:rFonts w:hint="eastAsia"/>
        </w:rPr>
        <w:t>　　　　一、铜矿采选行业进入壁垒</w:t>
      </w:r>
      <w:r>
        <w:rPr>
          <w:rFonts w:hint="eastAsia"/>
        </w:rPr>
        <w:br/>
      </w:r>
      <w:r>
        <w:rPr>
          <w:rFonts w:hint="eastAsia"/>
        </w:rPr>
        <w:t>　　　　二、铜矿采选行业盈利模式</w:t>
      </w:r>
      <w:r>
        <w:rPr>
          <w:rFonts w:hint="eastAsia"/>
        </w:rPr>
        <w:br/>
      </w:r>
      <w:r>
        <w:rPr>
          <w:rFonts w:hint="eastAsia"/>
        </w:rPr>
        <w:t>　　　　三、铜矿采选行业盈利因素</w:t>
      </w:r>
      <w:r>
        <w:rPr>
          <w:rFonts w:hint="eastAsia"/>
        </w:rPr>
        <w:br/>
      </w:r>
      <w:r>
        <w:rPr>
          <w:rFonts w:hint="eastAsia"/>
        </w:rPr>
        <w:t>　　第三节 铜矿采选行业“波特五力模型”分析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2021-2032年铜矿采选行业风险及对策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铜矿采选企业竞争策略分析</w:t>
      </w:r>
      <w:r>
        <w:rPr>
          <w:rFonts w:hint="eastAsia"/>
        </w:rPr>
        <w:br/>
      </w:r>
      <w:r>
        <w:rPr>
          <w:rFonts w:hint="eastAsia"/>
        </w:rPr>
        <w:t>　　第一节 铜矿采选市场竞争策略分析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一、2021-2032年中国铜矿采选市场增长潜力分析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二、2021-2032年中国铜矿采选主要潜力品种分析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三、现有铜矿采选产品竞争策略分析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四、潜力铜矿采选品种竞争策略选择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2021-2032年中国铜矿采选企业竞争策略分析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一、2021-2032年我国铜矿采选市场竞争趋势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二、2021-2032年铜矿采选行业竞争格局展望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三、2021-2032年铜矿采选行业竞争策略分析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四、2021-2032年铜矿采选企业竞争策略分析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2021-2032年中国铜矿采选行业发展趋势分析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一、2021-2032年铜矿采选技术发展趋势分析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二、2021-2032年铜矿采选产品发展趋势分析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三、2021-2032年铜矿采选行业竞争格局展望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2021-2032年中国铜矿采选市场趋势分析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一、2021-2032年铜矿采选发展趋势分析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二、2021-2032年铜矿采选市场发展空间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三、2021-2032年铜矿采选产业政策趋向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2021-2032年铜矿采选行业投资价值评估分析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铜矿采选行业发展建议分析</w:t>
      </w:r>
      <w:r>
        <w:rPr>
          <w:rFonts w:hint="eastAsia"/>
        </w:rPr>
        <w:br/>
      </w:r>
      <w:r>
        <w:rPr>
          <w:rFonts w:hint="eastAsia"/>
        </w:rPr>
        <w:t>　　第一节 铜矿采选行业研究结论及建议</w:t>
      </w:r>
      <w:r>
        <w:rPr>
          <w:rFonts w:hint="eastAsia"/>
        </w:rPr>
        <w:br/>
      </w:r>
      <w:r>
        <w:rPr>
          <w:rFonts w:hint="eastAsia"/>
        </w:rPr>
        <w:t>　　第二节 铜矿采选细分行业研究结论及建议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中:智:林:铜矿采选行业竞争策略总结及建议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铜矿采选行业历程</w:t>
      </w:r>
      <w:r>
        <w:rPr>
          <w:rFonts w:hint="eastAsia"/>
        </w:rPr>
        <w:br/>
      </w:r>
      <w:r>
        <w:rPr>
          <w:rFonts w:hint="eastAsia"/>
        </w:rPr>
        <w:t>　　图表 铜矿采选行业生命周期</w:t>
      </w:r>
      <w:r>
        <w:rPr>
          <w:rFonts w:hint="eastAsia"/>
        </w:rPr>
        <w:br/>
      </w:r>
      <w:r>
        <w:rPr>
          <w:rFonts w:hint="eastAsia"/>
        </w:rPr>
        <w:t>　　图表 铜矿采选行业产业链分析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2021-2026年铜矿采选行业市场容量分析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2021-2026年中国铜矿采选市场需求量及增速统计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2026年中国铜矿采选行业需求领域分布格局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2021-2026年中国铜矿采选进口数量分析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2021-2026年中国铜矿采选进口金额分析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2021-2026年中国铜矿采选出口数量分析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2021-2026年中国铜矿采选出口金额分析</w:t>
      </w:r>
      <w:r>
        <w:rPr>
          <w:rFonts w:hint="eastAsia"/>
        </w:rPr>
        <w:br/>
      </w:r>
      <w:r>
        <w:rPr>
          <w:rFonts w:hint="eastAsia"/>
        </w:rPr>
        <w:t>　　图表 2026年中国铜矿采选进口国家及地区分析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2026年中国铜矿采选出口国家及地区分析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2021-2026年中国铜矿采选行业企业平均规模情况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**地区铜矿采选市场规模及增长情况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**地区铜矿采选行业市场需求情况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**地区铜矿采选行业市场需求情况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**地区铜矿采选行业市场需求情况</w:t>
      </w:r>
      <w:r>
        <w:rPr>
          <w:rFonts w:hint="eastAsia"/>
        </w:rPr>
        <w:br/>
      </w:r>
      <w:r>
        <w:rPr>
          <w:rFonts w:hint="eastAsia"/>
        </w:rPr>
        <w:t>　　图表 **地区铜矿采选市场规模及增长情况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**地区铜矿采选行业市场需求情况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铜矿采选重点企业（一）基本信息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铜矿采选重点企业（一）经营情况分析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铜矿采选重点企业（一）主要经济指标情况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铜矿采选重点企业（二）经营情况分析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铜矿采选重点企业（二）主要经济指标情况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铜矿采选重点企业（三）经营情况分析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铜矿采选重点企业（三）主要经济指标情况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铜矿采选重点企业（三）成长能力情况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2021-2032年中国铜矿采选行业产能预测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2021-2032年中国铜矿采选行业产量预测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2021-2032年中国铜矿采选市场需求量预测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2021-2032年中国铜矿采选行业供需平衡预测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2021-2032年中国铜矿采选行业市场容量预测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2021-2032年中国铜矿采选行业市场规模预测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2021-2032年中国铜矿采选市场前景分析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2021-2032年中国铜矿采选行业发展趋势预测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251003f139e4bb6" w:history="1">
        <w:r>
          <w:rPr>
            <w:rStyle w:val="Hyperlink"/>
          </w:rPr>
          <w:t>2026-2032年中国铜矿采选市场深度调研与发展趋势报告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2851753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251003f139e4bb6" w:history="1">
        <w:r>
          <w:rPr>
            <w:rStyle w:val="Hyperlink"/>
          </w:rPr>
          <w:t>https://www.20087.com/3/75/TongKuangCaiXuanHangYeFaZhanQuShi.html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热点：铜矿的选矿方法及工艺、铜矿采选属于什么行业、铜矿种类、铜矿采选准入条件、云南铜业股票、铜矿采选行业标准、铜矿浮选的基本原理、铜矿采选项目初步设计方案、铜矿采矿流程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87ffe926774777" w:history="1">
      <w:r>
        <w:rPr>
          <w:rStyle w:val="Hyperlink"/>
        </w:rPr>
        <w:t>2026-2032年中国铜矿采选市场深度调研与发展趋势报告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5/TongKuangCaiXuanHangYeFaZhanQuShi.html" TargetMode="External" Id="R2251003f139e4b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5/TongKuangCaiXuanHangYeFaZhanQuShi.html" TargetMode="External" Id="R6087ffe9267747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2026-05-02T08:43:00Z</dcterms:created>
  <dcterms:modified xsi:type="dcterms:W3CDTF">2026-05-02T09:43:00Z</dcterms:modified>
  <dc:subject>2026-2032年中国铜矿采选市场深度调研与发展趋势报告</dc:subject>
  <dc:title>2026-2032年中国铜矿采选市场深度调研与发展趋势报告</dc:title>
  <cp:keywords>2026-2032年中国铜矿采选市场深度调研与发展趋势报告</cp:keywords>
  <dc:description>2026-2032年中国铜矿采选市场深度调研与发展趋势报告</dc:description>
</cp:coreProperties>
</file>