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23f568cef47d1" w:history="1">
              <w:r>
                <w:rPr>
                  <w:rStyle w:val="Hyperlink"/>
                </w:rPr>
                <w:t>2025-2031年中国铝工业行业分析与前景趋势预测报告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23f568cef47d1" w:history="1">
              <w:r>
                <w:rPr>
                  <w:rStyle w:val="Hyperlink"/>
                </w:rPr>
                <w:t>2025-2031年中国铝工业行业分析与前景趋势预测报告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23f568cef47d1" w:history="1">
                <w:r>
                  <w:rPr>
                    <w:rStyle w:val="Hyperlink"/>
                  </w:rPr>
                  <w:t>https://www.20087.com/3/55/LvGongYeFaZhanXianZhuangQianJing.html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工业是全球重要金属产业之一，铝及其合金因其轻质、高强度、耐腐蚀等特性，在建筑、交通运输、包装、电子等领域应用广泛。近年来，铝工业正经历绿色转型，通过改进冶炼技术、提高能源效率和回收利用率，降低碳排放和环境污染。同时，随着新能源汽车和轻量化设计的兴起，对高性能铝合金材料的需求不断增加，推动了新材料研发和生产工艺的创新。</w:t>
      </w:r>
      <w:r>
        <w:rPr>
          <w:rFonts w:hint="eastAsia"/>
        </w:rPr>
        <w:br/>
      </w:r>
      <w:r>
        <w:rPr>
          <w:rFonts w:hint="eastAsia"/>
        </w:rPr>
        <w:t>　　未来，铝工业的发展将更加聚焦于可持续性和高端化。一方面，通过开发低碳铝冶炼技术，如电解铝的惰性阳极和直接还原法，减少温室气体排放，满足全球绿色低碳发展的要求。另一方面，铝工业将加大对高性能、高附加值铝合金的研发投入，满足航空航天、轨道交通等高端制造业对材料性能的严格要求，同时拓展在3D打印、智能装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23f568cef47d1" w:history="1">
        <w:r>
          <w:rPr>
            <w:rStyle w:val="Hyperlink"/>
          </w:rPr>
          <w:t>2025-2031年中国铝工业行业分析与前景趋势预测报告</w:t>
        </w:r>
      </w:hyperlink>
      <w:r>
        <w:rPr>
          <w:rFonts w:hint="eastAsia"/>
        </w:rPr>
        <w:t>》依托权威数据资源与长期市场监测，系统分析了铝工业行业的市场规模、市场需求及产业链结构，深入探讨了铝工业价格变动与细分市场特征。报告科学预测了铝工业市场前景及未来发展趋势，重点剖析了行业集中度、竞争格局及重点企业的市场地位，并通过SWOT分析揭示了铝工业行业机遇与潜在风险。报告为投资者及业内企业提供了全面的市场洞察与决策参考，助力把握铝工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二、世界铝土矿的主要类型</w:t>
      </w:r>
      <w:r>
        <w:rPr>
          <w:rFonts w:hint="eastAsia"/>
        </w:rPr>
        <w:br/>
      </w:r>
      <w:r>
        <w:rPr>
          <w:rFonts w:hint="eastAsia"/>
        </w:rPr>
        <w:t>　　　　三、世界铝土矿的生产概况</w:t>
      </w:r>
      <w:r>
        <w:rPr>
          <w:rFonts w:hint="eastAsia"/>
        </w:rPr>
        <w:br/>
      </w:r>
      <w:r>
        <w:rPr>
          <w:rFonts w:hint="eastAsia"/>
        </w:rPr>
        <w:t>　　　　四、世界铝土矿工业的特点</w:t>
      </w:r>
      <w:r>
        <w:rPr>
          <w:rFonts w:hint="eastAsia"/>
        </w:rPr>
        <w:br/>
      </w:r>
      <w:r>
        <w:rPr>
          <w:rFonts w:hint="eastAsia"/>
        </w:rPr>
        <w:t>　　　　五、世界铝土矿工业发展趋势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三、海南蓬莱铝土矿矿床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四、山西孝义克俄铝土矿矿床</w:t>
      </w:r>
      <w:r>
        <w:rPr>
          <w:rFonts w:hint="eastAsia"/>
        </w:rPr>
        <w:br/>
      </w:r>
      <w:r>
        <w:rPr>
          <w:rFonts w:hint="eastAsia"/>
        </w:rPr>
        <w:t>　　　　五、贵州遵义苟江铝土矿矿床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二、铝土矿的开采特点</w:t>
      </w:r>
      <w:r>
        <w:rPr>
          <w:rFonts w:hint="eastAsia"/>
        </w:rPr>
        <w:br/>
      </w:r>
      <w:r>
        <w:rPr>
          <w:rFonts w:hint="eastAsia"/>
        </w:rPr>
        <w:t>　　　　三、铝土矿的生产布局</w:t>
      </w:r>
      <w:r>
        <w:rPr>
          <w:rFonts w:hint="eastAsia"/>
        </w:rPr>
        <w:br/>
      </w:r>
      <w:r>
        <w:rPr>
          <w:rFonts w:hint="eastAsia"/>
        </w:rPr>
        <w:t>　　　　四、铝土矿的地质勘查</w:t>
      </w:r>
      <w:r>
        <w:rPr>
          <w:rFonts w:hint="eastAsia"/>
        </w:rPr>
        <w:br/>
      </w:r>
      <w:r>
        <w:rPr>
          <w:rFonts w:hint="eastAsia"/>
        </w:rPr>
        <w:t>　　　　五、铝土矿的环境保护</w:t>
      </w:r>
      <w:r>
        <w:rPr>
          <w:rFonts w:hint="eastAsia"/>
        </w:rPr>
        <w:br/>
      </w:r>
      <w:r>
        <w:rPr>
          <w:rFonts w:hint="eastAsia"/>
        </w:rPr>
        <w:t>　　　　六、铝土矿的选矿与加工技术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2020-2025年世界铝工业运行状况分析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2020-2025年世界铝工业总体概述</w:t>
      </w:r>
      <w:r>
        <w:rPr>
          <w:rFonts w:hint="eastAsia"/>
        </w:rPr>
        <w:br/>
      </w:r>
      <w:r>
        <w:rPr>
          <w:rFonts w:hint="eastAsia"/>
        </w:rPr>
        <w:t>　　　　一、世界铝工业的生产状况</w:t>
      </w:r>
      <w:r>
        <w:rPr>
          <w:rFonts w:hint="eastAsia"/>
        </w:rPr>
        <w:br/>
      </w:r>
      <w:r>
        <w:rPr>
          <w:rFonts w:hint="eastAsia"/>
        </w:rPr>
        <w:t>　　　　二、能源成本威胁着全球铝工业的发展</w:t>
      </w:r>
      <w:r>
        <w:rPr>
          <w:rFonts w:hint="eastAsia"/>
        </w:rPr>
        <w:br/>
      </w:r>
      <w:r>
        <w:rPr>
          <w:rFonts w:hint="eastAsia"/>
        </w:rPr>
        <w:t>　　　　三、全球铝业合并及国际化经营特征显着</w:t>
      </w:r>
      <w:r>
        <w:rPr>
          <w:rFonts w:hint="eastAsia"/>
        </w:rPr>
        <w:br/>
      </w:r>
      <w:r>
        <w:rPr>
          <w:rFonts w:hint="eastAsia"/>
        </w:rPr>
        <w:t>　　第二节 2020-2025年世界主要国家铝工业发展状况分析</w:t>
      </w:r>
      <w:r>
        <w:rPr>
          <w:rFonts w:hint="eastAsia"/>
        </w:rPr>
        <w:br/>
      </w:r>
      <w:r>
        <w:rPr>
          <w:rFonts w:hint="eastAsia"/>
        </w:rPr>
        <w:t>　　　　一、几内亚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六、牙买加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2020-2025年中国铝产业政策环境分析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二、有关铝业环境保护的法律及规定</w:t>
      </w:r>
      <w:r>
        <w:rPr>
          <w:rFonts w:hint="eastAsia"/>
        </w:rPr>
        <w:br/>
      </w:r>
      <w:r>
        <w:rPr>
          <w:rFonts w:hint="eastAsia"/>
        </w:rPr>
        <w:t>　　　　三、有关矿产资源的相关法律及规定</w:t>
      </w:r>
      <w:r>
        <w:rPr>
          <w:rFonts w:hint="eastAsia"/>
        </w:rPr>
        <w:br/>
      </w:r>
      <w:r>
        <w:rPr>
          <w:rFonts w:hint="eastAsia"/>
        </w:rPr>
        <w:t>　　　　四、国家关于遏制铝冶炼投资反弹的措施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第三节 2020-2025年中国铝产业社会环境分析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2020-2025年中国铝工业发展总述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三、中国铝工业对世界铝市场的影响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四、铝矿砂及其精矿进出口数据</w:t>
      </w:r>
      <w:r>
        <w:rPr>
          <w:rFonts w:hint="eastAsia"/>
        </w:rPr>
        <w:br/>
      </w:r>
      <w:r>
        <w:rPr>
          <w:rFonts w:hint="eastAsia"/>
        </w:rPr>
        <w:t>　　第二节 2020-2025年铝采选冶炼技术分析</w:t>
      </w:r>
      <w:r>
        <w:rPr>
          <w:rFonts w:hint="eastAsia"/>
        </w:rPr>
        <w:br/>
      </w:r>
      <w:r>
        <w:rPr>
          <w:rFonts w:hint="eastAsia"/>
        </w:rPr>
        <w:t>　　　　一、铝的生产工艺</w:t>
      </w:r>
      <w:r>
        <w:rPr>
          <w:rFonts w:hint="eastAsia"/>
        </w:rPr>
        <w:br/>
      </w:r>
      <w:r>
        <w:rPr>
          <w:rFonts w:hint="eastAsia"/>
        </w:rPr>
        <w:t>　　　　二、铝合金生产技术分析</w:t>
      </w:r>
      <w:r>
        <w:rPr>
          <w:rFonts w:hint="eastAsia"/>
        </w:rPr>
        <w:br/>
      </w:r>
      <w:r>
        <w:rPr>
          <w:rFonts w:hint="eastAsia"/>
        </w:rPr>
        <w:t>　　　　三、世界铝工业技术发展状况</w:t>
      </w:r>
      <w:r>
        <w:rPr>
          <w:rFonts w:hint="eastAsia"/>
        </w:rPr>
        <w:br/>
      </w:r>
      <w:r>
        <w:rPr>
          <w:rFonts w:hint="eastAsia"/>
        </w:rPr>
        <w:t>　　　　四、中国铝工业技术发展状况</w:t>
      </w:r>
      <w:r>
        <w:rPr>
          <w:rFonts w:hint="eastAsia"/>
        </w:rPr>
        <w:br/>
      </w:r>
      <w:r>
        <w:rPr>
          <w:rFonts w:hint="eastAsia"/>
        </w:rPr>
        <w:t>　　第三节 2020-2025年中国铝工业发展存在的问题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第四节 2020-2025年发展中国铝工业的策略与建议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2020-2025年中国铝矿采选业所属行业规模以上企业经济运行数据监测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2020-2025年中国铝矿采选业数据监测回顾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2020-2025年中国铝矿采选业投资价值测算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四、铝矿采选业盈利能力预测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2020-2025年中国铝矿采选业所属行业产销率调查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四、铝矿采选业产品产销衔接预测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2020-2025年铝矿采选业出口交货值数据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2020-2025年中国铝冶炼业规模以上企业经济运行数据监测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2020-2025年中国铝冶炼业数据监测回顾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2020-2025年中国铝冶炼业投资价值测算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四、铝冶炼业盈利能力预测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2020-2025年中国铝冶炼业所属行业产销率调查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四、铝冶炼业产品产销衔接预测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2020-2025年铝冶炼业出口交货值数据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2020-2025年铝市场发展总体概况</w:t>
      </w:r>
      <w:r>
        <w:rPr>
          <w:rFonts w:hint="eastAsia"/>
        </w:rPr>
        <w:br/>
      </w:r>
      <w:r>
        <w:rPr>
          <w:rFonts w:hint="eastAsia"/>
        </w:rPr>
        <w:t>　　　　一、国内铝市场需求状况回顾</w:t>
      </w:r>
      <w:r>
        <w:rPr>
          <w:rFonts w:hint="eastAsia"/>
        </w:rPr>
        <w:br/>
      </w:r>
      <w:r>
        <w:rPr>
          <w:rFonts w:hint="eastAsia"/>
        </w:rPr>
        <w:t>　　　　二、国内铝市场流通的特点</w:t>
      </w:r>
      <w:r>
        <w:rPr>
          <w:rFonts w:hint="eastAsia"/>
        </w:rPr>
        <w:br/>
      </w:r>
      <w:r>
        <w:rPr>
          <w:rFonts w:hint="eastAsia"/>
        </w:rPr>
        <w:t>　　　　三、中国铝市场发展的主要特点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四、国内主要铝产品的价格形成机制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第二节 2020-2025年影响铝价变动的主要因素</w:t>
      </w:r>
      <w:r>
        <w:rPr>
          <w:rFonts w:hint="eastAsia"/>
        </w:rPr>
        <w:br/>
      </w:r>
      <w:r>
        <w:rPr>
          <w:rFonts w:hint="eastAsia"/>
        </w:rPr>
        <w:t>　　　　一、供求关系的影响</w:t>
      </w:r>
      <w:r>
        <w:rPr>
          <w:rFonts w:hint="eastAsia"/>
        </w:rPr>
        <w:br/>
      </w:r>
      <w:r>
        <w:rPr>
          <w:rFonts w:hint="eastAsia"/>
        </w:rPr>
        <w:t>　　　　二、氧化铝供应的影响</w:t>
      </w:r>
      <w:r>
        <w:rPr>
          <w:rFonts w:hint="eastAsia"/>
        </w:rPr>
        <w:br/>
      </w:r>
      <w:r>
        <w:rPr>
          <w:rFonts w:hint="eastAsia"/>
        </w:rPr>
        <w:t>　　　　三、世界经济形势的影响</w:t>
      </w:r>
      <w:r>
        <w:rPr>
          <w:rFonts w:hint="eastAsia"/>
        </w:rPr>
        <w:br/>
      </w:r>
      <w:r>
        <w:rPr>
          <w:rFonts w:hint="eastAsia"/>
        </w:rPr>
        <w:t>　　　　四、进出口关税与国际汇率的影响</w:t>
      </w:r>
      <w:r>
        <w:rPr>
          <w:rFonts w:hint="eastAsia"/>
        </w:rPr>
        <w:br/>
      </w:r>
      <w:r>
        <w:rPr>
          <w:rFonts w:hint="eastAsia"/>
        </w:rPr>
        <w:t>　　　　五、铝应用趋势变化的影响</w:t>
      </w:r>
      <w:r>
        <w:rPr>
          <w:rFonts w:hint="eastAsia"/>
        </w:rPr>
        <w:br/>
      </w:r>
      <w:r>
        <w:rPr>
          <w:rFonts w:hint="eastAsia"/>
        </w:rPr>
        <w:t>　　　　六、铝生产工艺的改与革对铝价的影响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2020-2025年中国铝期货市场运行走势分析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一、有色金属期货市场产生的背景</w:t>
      </w:r>
      <w:r>
        <w:rPr>
          <w:rFonts w:hint="eastAsia"/>
        </w:rPr>
        <w:br/>
      </w:r>
      <w:r>
        <w:rPr>
          <w:rFonts w:hint="eastAsia"/>
        </w:rPr>
        <w:t>　　　　二、中国有色金属期货市场的变迁</w:t>
      </w:r>
      <w:r>
        <w:rPr>
          <w:rFonts w:hint="eastAsia"/>
        </w:rPr>
        <w:br/>
      </w:r>
      <w:r>
        <w:rPr>
          <w:rFonts w:hint="eastAsia"/>
        </w:rPr>
        <w:t>　　　　三、期货市场对有色金属业的促进作用</w:t>
      </w:r>
      <w:r>
        <w:rPr>
          <w:rFonts w:hint="eastAsia"/>
        </w:rPr>
        <w:br/>
      </w:r>
      <w:r>
        <w:rPr>
          <w:rFonts w:hint="eastAsia"/>
        </w:rPr>
        <w:t>　　第二节 2020-2025年中国铝期货市场分析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2020-2025年上海期货交易所铝标准合约及有关规定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2020-2025年中国电解铝工业运行态势分析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2020-2025年世界电解铝工业分析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2020-2025年中国电解铝工业发展总体概述</w:t>
      </w:r>
      <w:r>
        <w:rPr>
          <w:rFonts w:hint="eastAsia"/>
        </w:rPr>
        <w:br/>
      </w:r>
      <w:r>
        <w:rPr>
          <w:rFonts w:hint="eastAsia"/>
        </w:rPr>
        <w:t>　　第三节 2020-2025年中国原铝（电解铝）所属行业产量数据分析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一、2025年全国及重点省市原铝（电解铝）所属行业产量数据分析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三、全国及重点省市原铝（电解铝）产量增长分析</w:t>
      </w:r>
      <w:r>
        <w:rPr>
          <w:rFonts w:hint="eastAsia"/>
        </w:rPr>
        <w:br/>
      </w:r>
      <w:r>
        <w:rPr>
          <w:rFonts w:hint="eastAsia"/>
        </w:rPr>
        <w:t>　　第四节 2020-2025年中国电解铝行业发展的问题与建议</w:t>
      </w:r>
      <w:r>
        <w:rPr>
          <w:rFonts w:hint="eastAsia"/>
        </w:rPr>
        <w:br/>
      </w:r>
      <w:r>
        <w:rPr>
          <w:rFonts w:hint="eastAsia"/>
        </w:rPr>
        <w:t>　　　　一、电解铝行业发展中的问题及其影响</w:t>
      </w:r>
      <w:r>
        <w:rPr>
          <w:rFonts w:hint="eastAsia"/>
        </w:rPr>
        <w:br/>
      </w:r>
      <w:r>
        <w:rPr>
          <w:rFonts w:hint="eastAsia"/>
        </w:rPr>
        <w:t>　　　　二、应正确看待中国电解铝工业的发展</w:t>
      </w:r>
      <w:r>
        <w:rPr>
          <w:rFonts w:hint="eastAsia"/>
        </w:rPr>
        <w:br/>
      </w:r>
      <w:r>
        <w:rPr>
          <w:rFonts w:hint="eastAsia"/>
        </w:rPr>
        <w:t>　　　　三、改善电解铝产业经济管理的思路与对策</w:t>
      </w:r>
      <w:r>
        <w:rPr>
          <w:rFonts w:hint="eastAsia"/>
        </w:rPr>
        <w:br/>
      </w:r>
      <w:r>
        <w:rPr>
          <w:rFonts w:hint="eastAsia"/>
        </w:rPr>
        <w:t>　　第五节 2025-2031年中国电解铝发展行业前景分析</w:t>
      </w:r>
      <w:r>
        <w:rPr>
          <w:rFonts w:hint="eastAsia"/>
        </w:rPr>
        <w:br/>
      </w:r>
      <w:r>
        <w:rPr>
          <w:rFonts w:hint="eastAsia"/>
        </w:rPr>
        <w:t>　　　　一、中国电解铝工业的前景不容乐观</w:t>
      </w:r>
      <w:r>
        <w:rPr>
          <w:rFonts w:hint="eastAsia"/>
        </w:rPr>
        <w:br/>
      </w:r>
      <w:r>
        <w:rPr>
          <w:rFonts w:hint="eastAsia"/>
        </w:rPr>
        <w:t>　　　　二、电解铝行业的产业升级趋势分析</w:t>
      </w:r>
      <w:r>
        <w:rPr>
          <w:rFonts w:hint="eastAsia"/>
        </w:rPr>
        <w:br/>
      </w:r>
      <w:r>
        <w:rPr>
          <w:rFonts w:hint="eastAsia"/>
        </w:rPr>
        <w:t>　　　　三、未来电解铝业政策以满足内需为主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2020-2025年中国铝工业竞争现状分析</w:t>
      </w:r>
      <w:r>
        <w:rPr>
          <w:rFonts w:hint="eastAsia"/>
        </w:rPr>
        <w:br/>
      </w:r>
      <w:r>
        <w:rPr>
          <w:rFonts w:hint="eastAsia"/>
        </w:rPr>
        <w:t>　　　　一、铝工业竞争力分析</w:t>
      </w:r>
      <w:r>
        <w:rPr>
          <w:rFonts w:hint="eastAsia"/>
        </w:rPr>
        <w:br/>
      </w:r>
      <w:r>
        <w:rPr>
          <w:rFonts w:hint="eastAsia"/>
        </w:rPr>
        <w:t>　　　　二、铝工业细分产业竞争分析</w:t>
      </w:r>
      <w:r>
        <w:rPr>
          <w:rFonts w:hint="eastAsia"/>
        </w:rPr>
        <w:br/>
      </w:r>
      <w:r>
        <w:rPr>
          <w:rFonts w:hint="eastAsia"/>
        </w:rPr>
        <w:t>　　　　三、铝工业集中度分析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2020-2025年中国主要地区铝工业分析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二、山西省</w:t>
      </w:r>
      <w:r>
        <w:rPr>
          <w:rFonts w:hint="eastAsia"/>
        </w:rPr>
        <w:br/>
      </w:r>
      <w:r>
        <w:rPr>
          <w:rFonts w:hint="eastAsia"/>
        </w:rPr>
        <w:t>　　　　三、广西省</w:t>
      </w:r>
      <w:r>
        <w:rPr>
          <w:rFonts w:hint="eastAsia"/>
        </w:rPr>
        <w:br/>
      </w:r>
      <w:r>
        <w:rPr>
          <w:rFonts w:hint="eastAsia"/>
        </w:rPr>
        <w:t>　　　　四、贵州省</w:t>
      </w:r>
      <w:r>
        <w:rPr>
          <w:rFonts w:hint="eastAsia"/>
        </w:rPr>
        <w:br/>
      </w:r>
      <w:r>
        <w:rPr>
          <w:rFonts w:hint="eastAsia"/>
        </w:rPr>
        <w:t>　　第三节 2020-2025年中国铝工业提升竞争力策略分析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中国铝工业上市企业竞争力分析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中国铝工业非上市企业竞争力分析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兰州连城铝业有限责任公司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南山集团公司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山东信发铝电集团有限公司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青铜峡铝业集团有限公司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四川其亚铝业集团有限公司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2025-2031年世界铝工业发展前景预测</w:t>
      </w:r>
      <w:r>
        <w:rPr>
          <w:rFonts w:hint="eastAsia"/>
        </w:rPr>
        <w:br/>
      </w:r>
      <w:r>
        <w:rPr>
          <w:rFonts w:hint="eastAsia"/>
        </w:rPr>
        <w:t>　　　　一、未来全球铝工业的发展方向分析</w:t>
      </w:r>
      <w:r>
        <w:rPr>
          <w:rFonts w:hint="eastAsia"/>
        </w:rPr>
        <w:br/>
      </w:r>
      <w:r>
        <w:rPr>
          <w:rFonts w:hint="eastAsia"/>
        </w:rPr>
        <w:t>　　　　二、世界再生铝工业的发展前景广阔</w:t>
      </w:r>
      <w:r>
        <w:rPr>
          <w:rFonts w:hint="eastAsia"/>
        </w:rPr>
        <w:br/>
      </w:r>
      <w:r>
        <w:rPr>
          <w:rFonts w:hint="eastAsia"/>
        </w:rPr>
        <w:t>　　　　三、从全球角度看铝替代其它金属的前景</w:t>
      </w:r>
      <w:r>
        <w:rPr>
          <w:rFonts w:hint="eastAsia"/>
        </w:rPr>
        <w:br/>
      </w:r>
      <w:r>
        <w:rPr>
          <w:rFonts w:hint="eastAsia"/>
        </w:rPr>
        <w:t>　　第二节 2025-2031年中国铝工业发展前景分析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一、中国将成为氧化铝净出口国</w:t>
      </w:r>
      <w:r>
        <w:rPr>
          <w:rFonts w:hint="eastAsia"/>
        </w:rPr>
        <w:br/>
      </w:r>
      <w:r>
        <w:rPr>
          <w:rFonts w:hint="eastAsia"/>
        </w:rPr>
        <w:t>　　　　二、未来中国铝消费将持续增长</w:t>
      </w:r>
      <w:r>
        <w:rPr>
          <w:rFonts w:hint="eastAsia"/>
        </w:rPr>
        <w:br/>
      </w:r>
      <w:r>
        <w:rPr>
          <w:rFonts w:hint="eastAsia"/>
        </w:rPr>
        <w:t>　　　　三、“十五五”铝工业发展的目标及预测</w:t>
      </w:r>
      <w:r>
        <w:rPr>
          <w:rFonts w:hint="eastAsia"/>
        </w:rPr>
        <w:br/>
      </w:r>
      <w:r>
        <w:rPr>
          <w:rFonts w:hint="eastAsia"/>
        </w:rPr>
        <w:t>　　第三节 2025-2031年中国铝工业市场盈利预测分析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2025-2031年中国铝工业投资环境分析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2025-2031年中国铝工业投资机会分析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2025-2031年中国铝工业投资风险分析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中:智:林－2025-2031年中国铝工业投资策略与建议</w:t>
      </w:r>
      <w:r>
        <w:rPr>
          <w:rFonts w:hint="eastAsia"/>
        </w:rPr>
        <w:br/>
      </w:r>
      <w:r>
        <w:rPr>
          <w:rFonts w:hint="eastAsia"/>
        </w:rPr>
        <w:t>　　　　一、投资国内铝行业的有利因素分析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二、投资国内铝行业的不利因素分析</w:t>
      </w:r>
      <w:r>
        <w:rPr>
          <w:rFonts w:hint="eastAsia"/>
        </w:rPr>
        <w:br/>
      </w:r>
      <w:r>
        <w:rPr>
          <w:rFonts w:hint="eastAsia"/>
        </w:rPr>
        <w:t>　　　　三、投资国内电解铝工业亟需冷思考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铝工业行业历程</w:t>
      </w:r>
      <w:r>
        <w:rPr>
          <w:rFonts w:hint="eastAsia"/>
        </w:rPr>
        <w:br/>
      </w:r>
      <w:r>
        <w:rPr>
          <w:rFonts w:hint="eastAsia"/>
        </w:rPr>
        <w:t>　　图表 铝工业行业生命周期</w:t>
      </w:r>
      <w:r>
        <w:rPr>
          <w:rFonts w:hint="eastAsia"/>
        </w:rPr>
        <w:br/>
      </w:r>
      <w:r>
        <w:rPr>
          <w:rFonts w:hint="eastAsia"/>
        </w:rPr>
        <w:t>　　图表 铝工业行业产业链分析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2020-2025年中国铝工业行业产能统计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2020-2025年中国铝工业行业产量及增长趋势</w:t>
      </w:r>
      <w:r>
        <w:rPr>
          <w:rFonts w:hint="eastAsia"/>
        </w:rPr>
        <w:br/>
      </w:r>
      <w:r>
        <w:rPr>
          <w:rFonts w:hint="eastAsia"/>
        </w:rPr>
        <w:t>　　图表 铝工业行业动态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2020-2025年中国铝工业市场需求量及增速统计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2020-2025年中国铝工业进口数量分析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2020-2025年中国铝工业进口金额分析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2020-2025年中国铝工业出口数量分析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2025年中国铝工业进口国家及地区分析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2025-2031年中国铝工业行业产能预测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2025-2031年中国铝工业行业供需平衡预测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23f568cef47d1" w:history="1">
        <w:r>
          <w:rPr>
            <w:rStyle w:val="Hyperlink"/>
          </w:rPr>
          <w:t>2025-2031年中国铝工业行业分析与前景趋势预测报告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23f568cef47d1" w:history="1">
        <w:r>
          <w:rPr>
            <w:rStyle w:val="Hyperlink"/>
          </w:rPr>
          <w:t>https://www.20087.com/3/55/LvGongYeFaZhanXianZhuangQianJing.html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热点：中国铝产业、铝工业污染物排放标准、2023铝工业展官网、铝工业污染物排放标准gb25465、广东铝材十大名牌有哪些、铝工业展制冷工业展等专业性、贵州铝厂苏联援建、铝工业清洗剂、贵州铝厂1958年建厂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88bcbf96147d7" w:history="1">
      <w:r>
        <w:rPr>
          <w:rStyle w:val="Hyperlink"/>
        </w:rPr>
        <w:t>2025-2031年中国铝工业行业分析与前景趋势预测报告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vGongYeFaZhanXianZhuangQianJing.html" TargetMode="External" Id="Rba123f568cef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vGongYeFaZhanXianZhuangQianJing.html" TargetMode="External" Id="R8fe88bcbf961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2025-04-26T04:18:00Z</dcterms:created>
  <dcterms:modified xsi:type="dcterms:W3CDTF">2025-04-26T05:18:00Z</dcterms:modified>
  <dc:subject>2025-2031年中国铝工业行业分析与前景趋势预测报告</dc:subject>
  <dc:title>2025-2031年中国铝工业行业分析与前景趋势预测报告</dc:title>
  <cp:keywords>2025-2031年中国铝工业行业分析与前景趋势预测报告</cp:keywords>
  <dc:description>2025-2031年中国铝工业行业分析与前景趋势预测报告</dc:description>
</cp:coreProperties>
</file>