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dd3f5204341ad" w:history="1">
              <w:r>
                <w:rPr>
                  <w:rStyle w:val="Hyperlink"/>
                </w:rPr>
                <w:t>中国铸铁管市场调查研究与发展前景预测报告（2024-2030年）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dd3f5204341ad" w:history="1">
              <w:r>
                <w:rPr>
                  <w:rStyle w:val="Hyperlink"/>
                </w:rPr>
                <w:t>中国铸铁管市场调查研究与发展前景预测报告（2024-2030年）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dd3f5204341ad" w:history="1">
                <w:r>
                  <w:rPr>
                    <w:rStyle w:val="Hyperlink"/>
                  </w:rPr>
                  <w:t>https://www.20087.com/3/65/ZhuTieGuanDeFaZhanQuShi.html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管因其良好的耐腐蚀性和较长的使用寿命，在给排水系统、污水处理和工业管道中广泛应用。近年来，随着城市基础设施建设的加速，铸铁管的市场需求稳定增长。同时，新技术的应用，如涂层和内衬技术，进一步提升了铸铁管的性能和适用范围。</w:t>
      </w:r>
      <w:r>
        <w:rPr>
          <w:rFonts w:hint="eastAsia"/>
        </w:rPr>
        <w:br/>
      </w:r>
      <w:r>
        <w:rPr>
          <w:rFonts w:hint="eastAsia"/>
        </w:rPr>
        <w:t>　　未来，铸铁管行业将面临更加严格的环保标准和能效要求，推动新型材料和生产工艺的研发，以减少碳足迹。同时，智能管道系统的发展将促进铸铁管与传感器、监控设备的集成，实现对管道状态的实时监测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dd3f5204341ad" w:history="1">
        <w:r>
          <w:rPr>
            <w:rStyle w:val="Hyperlink"/>
          </w:rPr>
          <w:t>中国铸铁管市场调查研究与发展前景预测报告（2024-2030年）</w:t>
        </w:r>
      </w:hyperlink>
      <w:r>
        <w:rPr>
          <w:rFonts w:hint="eastAsia"/>
        </w:rPr>
        <w:t>》基于多年监测调研数据，结合铸铁管行业现状与发展前景，全面分析了铸铁管市场需求、市场规模、产业链构成、价格机制以及铸铁管细分市场特性。铸铁管报告客观评估了市场前景，预测了发展趋势，深入分析了品牌竞争、市场集中度及铸铁管重点企业运营状况。同时，铸铁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铸铁管概述</w:t>
      </w:r>
      <w:r>
        <w:rPr>
          <w:rFonts w:hint="eastAsia"/>
        </w:rPr>
        <w:br/>
      </w:r>
      <w:r>
        <w:rPr>
          <w:rFonts w:hint="eastAsia"/>
        </w:rPr>
        <w:t>　　第一节 铸铁管定义</w:t>
      </w:r>
      <w:r>
        <w:rPr>
          <w:rFonts w:hint="eastAsia"/>
        </w:rPr>
        <w:br/>
      </w:r>
      <w:r>
        <w:rPr>
          <w:rFonts w:hint="eastAsia"/>
        </w:rPr>
        <w:t>　　第二节 铸铁管发展历程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2023年中国铸铁管行业发展环境分析</w:t>
      </w:r>
      <w:r>
        <w:rPr>
          <w:rFonts w:hint="eastAsia"/>
        </w:rPr>
        <w:br/>
      </w:r>
      <w:r>
        <w:rPr>
          <w:rFonts w:hint="eastAsia"/>
        </w:rPr>
        <w:t>　　第一节 铸铁管行业经济环境分析</w:t>
      </w:r>
      <w:r>
        <w:rPr>
          <w:rFonts w:hint="eastAsia"/>
        </w:rPr>
        <w:br/>
      </w:r>
      <w:r>
        <w:rPr>
          <w:rFonts w:hint="eastAsia"/>
        </w:rPr>
        <w:t>　　第二节 铸铁管行业政策环境分析</w:t>
      </w:r>
      <w:r>
        <w:rPr>
          <w:rFonts w:hint="eastAsia"/>
        </w:rPr>
        <w:br/>
      </w:r>
      <w:r>
        <w:rPr>
          <w:rFonts w:hint="eastAsia"/>
        </w:rPr>
        <w:t>　　　　一、铸铁管行业相关政策</w:t>
      </w:r>
      <w:r>
        <w:rPr>
          <w:rFonts w:hint="eastAsia"/>
        </w:rPr>
        <w:br/>
      </w:r>
      <w:r>
        <w:rPr>
          <w:rFonts w:hint="eastAsia"/>
        </w:rPr>
        <w:t>　　　　二、铸铁管行业相关标准</w:t>
      </w:r>
      <w:r>
        <w:rPr>
          <w:rFonts w:hint="eastAsia"/>
        </w:rPr>
        <w:br/>
      </w:r>
      <w:r>
        <w:rPr>
          <w:rFonts w:hint="eastAsia"/>
        </w:rPr>
        <w:t>　　第三节 铸铁管行业技术环境分析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2018-2023年世界铸铁管行业市场运行形势分析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2018-2023年全球铸铁管行业发展概况</w:t>
      </w:r>
      <w:r>
        <w:rPr>
          <w:rFonts w:hint="eastAsia"/>
        </w:rPr>
        <w:br/>
      </w:r>
      <w:r>
        <w:rPr>
          <w:rFonts w:hint="eastAsia"/>
        </w:rPr>
        <w:t>　　第二节 世界铸铁管行业发展走势</w:t>
      </w:r>
      <w:r>
        <w:rPr>
          <w:rFonts w:hint="eastAsia"/>
        </w:rPr>
        <w:br/>
      </w:r>
      <w:r>
        <w:rPr>
          <w:rFonts w:hint="eastAsia"/>
        </w:rPr>
        <w:t>　　　　一、全球铸铁管行业市场分布情况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二、全球铸铁管行业发展趋势分析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2018-2023年中国铸铁管行业总体规模</w:t>
      </w:r>
      <w:r>
        <w:rPr>
          <w:rFonts w:hint="eastAsia"/>
        </w:rPr>
        <w:br/>
      </w:r>
      <w:r>
        <w:rPr>
          <w:rFonts w:hint="eastAsia"/>
        </w:rPr>
        <w:t>　　第二节 中国铸铁管行业供给情况分析</w:t>
      </w:r>
      <w:r>
        <w:rPr>
          <w:rFonts w:hint="eastAsia"/>
        </w:rPr>
        <w:br/>
      </w:r>
      <w:r>
        <w:rPr>
          <w:rFonts w:hint="eastAsia"/>
        </w:rPr>
        <w:t>　　第三节 中国铸铁管行业需求概况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中国铸铁管行业进出口情况分析预测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一、2018-2023年中国铸铁管行业进出口分析</w:t>
      </w:r>
      <w:r>
        <w:rPr>
          <w:rFonts w:hint="eastAsia"/>
        </w:rPr>
        <w:br/>
      </w:r>
      <w:r>
        <w:rPr>
          <w:rFonts w:hint="eastAsia"/>
        </w:rPr>
        <w:t>　　　　二、2023年中国铸铁管行业进出口特点分析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三、2024-2030年中国铸铁管行业进口情况预测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2018-2023年中国铸铁管制造行业盈利能力分析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2018-2023年中国铸铁管制造行业发展能力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2018-2023年铸铁管制造行业偿债能力分析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2018-2023年铸铁管制造企业数量分析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铸铁管上下游行业发展现状与趋势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铸铁管上游行业发展分析</w:t>
      </w:r>
      <w:r>
        <w:rPr>
          <w:rFonts w:hint="eastAsia"/>
        </w:rPr>
        <w:br/>
      </w:r>
      <w:r>
        <w:rPr>
          <w:rFonts w:hint="eastAsia"/>
        </w:rPr>
        <w:t>　　　　一、铸铁管上游行业发展现状</w:t>
      </w:r>
      <w:r>
        <w:rPr>
          <w:rFonts w:hint="eastAsia"/>
        </w:rPr>
        <w:br/>
      </w:r>
      <w:r>
        <w:rPr>
          <w:rFonts w:hint="eastAsia"/>
        </w:rPr>
        <w:t>　　　　二、铸铁管上游行业发展趋势预测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铸铁管下游行业发展分析</w:t>
      </w:r>
      <w:r>
        <w:rPr>
          <w:rFonts w:hint="eastAsia"/>
        </w:rPr>
        <w:br/>
      </w:r>
      <w:r>
        <w:rPr>
          <w:rFonts w:hint="eastAsia"/>
        </w:rPr>
        <w:t>　　　　一、铸铁管下游行业发展现状</w:t>
      </w:r>
      <w:r>
        <w:rPr>
          <w:rFonts w:hint="eastAsia"/>
        </w:rPr>
        <w:br/>
      </w:r>
      <w:r>
        <w:rPr>
          <w:rFonts w:hint="eastAsia"/>
        </w:rPr>
        <w:t>　　　　二、铸铁管下游行业发展趋势预测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铸铁管行业竞争格局分析</w:t>
      </w:r>
      <w:r>
        <w:rPr>
          <w:rFonts w:hint="eastAsia"/>
        </w:rPr>
        <w:br/>
      </w:r>
      <w:r>
        <w:rPr>
          <w:rFonts w:hint="eastAsia"/>
        </w:rPr>
        <w:t>　　第一节 铸铁管行业集中度分析</w:t>
      </w:r>
      <w:r>
        <w:rPr>
          <w:rFonts w:hint="eastAsia"/>
        </w:rPr>
        <w:br/>
      </w:r>
      <w:r>
        <w:rPr>
          <w:rFonts w:hint="eastAsia"/>
        </w:rPr>
        <w:t>　　　　一、铸铁管市场集中度分析</w:t>
      </w:r>
      <w:r>
        <w:rPr>
          <w:rFonts w:hint="eastAsia"/>
        </w:rPr>
        <w:br/>
      </w:r>
      <w:r>
        <w:rPr>
          <w:rFonts w:hint="eastAsia"/>
        </w:rPr>
        <w:t>　　　　二、铸铁管企业集中度分析</w:t>
      </w:r>
      <w:r>
        <w:rPr>
          <w:rFonts w:hint="eastAsia"/>
        </w:rPr>
        <w:br/>
      </w:r>
      <w:r>
        <w:rPr>
          <w:rFonts w:hint="eastAsia"/>
        </w:rPr>
        <w:t>　　　　三、铸铁管区域集中度分析</w:t>
      </w:r>
      <w:r>
        <w:rPr>
          <w:rFonts w:hint="eastAsia"/>
        </w:rPr>
        <w:br/>
      </w:r>
      <w:r>
        <w:rPr>
          <w:rFonts w:hint="eastAsia"/>
        </w:rPr>
        <w:t>　　第二节 铸铁管行业竞争格局分析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山东丛林集团公司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芜湖新兴铸管有限责任公司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南京长江给排水管道有限责任公司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圣戈班管道系统有限公司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高平市泫氏铸管有限公司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江苏永益铸管股份有限公司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日照铸福实业有限公司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献县泰乐铸造有限公司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铸铁管企业多样化经营策略分析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大型铸铁管企业集团未来发展策略分析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对中小铸铁管企业生产经营的建议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中国铸铁管产业市场竞争策略建议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铸铁管行业发展战略研究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中国铸铁管产业竞争战略建议</w:t>
      </w:r>
      <w:r>
        <w:rPr>
          <w:rFonts w:hint="eastAsia"/>
        </w:rPr>
        <w:br/>
      </w:r>
      <w:r>
        <w:rPr>
          <w:rFonts w:hint="eastAsia"/>
        </w:rPr>
        <w:t>　　　　一、铸铁管竞争战略选择建议</w:t>
      </w:r>
      <w:r>
        <w:rPr>
          <w:rFonts w:hint="eastAsia"/>
        </w:rPr>
        <w:br/>
      </w:r>
      <w:r>
        <w:rPr>
          <w:rFonts w:hint="eastAsia"/>
        </w:rPr>
        <w:t>　　　　二、铸铁管产业升级策略建议</w:t>
      </w:r>
      <w:r>
        <w:rPr>
          <w:rFonts w:hint="eastAsia"/>
        </w:rPr>
        <w:br/>
      </w:r>
      <w:r>
        <w:rPr>
          <w:rFonts w:hint="eastAsia"/>
        </w:rPr>
        <w:t>　　　　三、铸铁管产业转移策略建议</w:t>
      </w:r>
      <w:r>
        <w:rPr>
          <w:rFonts w:hint="eastAsia"/>
        </w:rPr>
        <w:br/>
      </w:r>
      <w:r>
        <w:rPr>
          <w:rFonts w:hint="eastAsia"/>
        </w:rPr>
        <w:t>　　　　四、铸铁管价值链定位建议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中国铸铁管行业未来发展预测及投资前景分析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未来铸铁管行业发展趋势分析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一、未来铸铁管行业发展分析</w:t>
      </w:r>
      <w:r>
        <w:rPr>
          <w:rFonts w:hint="eastAsia"/>
        </w:rPr>
        <w:br/>
      </w:r>
      <w:r>
        <w:rPr>
          <w:rFonts w:hint="eastAsia"/>
        </w:rPr>
        <w:t>　　　　二、未来铸铁管行业技术开发方向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2024-2030年铸铁管行业运行状况预测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一、2024-2030年铸铁管行业产量预测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二、2024-2030年铸铁管行业需求预测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业内专家对中国铸铁管行业投资的建议及观点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铸铁管行业投资机遇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一、中国强劲的经济增长率对铸铁管行业的支撑</w:t>
      </w:r>
      <w:r>
        <w:rPr>
          <w:rFonts w:hint="eastAsia"/>
        </w:rPr>
        <w:br/>
      </w:r>
      <w:r>
        <w:rPr>
          <w:rFonts w:hint="eastAsia"/>
        </w:rPr>
        <w:t>　　　　二、铸铁管企业在危机中的竞争优势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铸铁管行业投资风险</w:t>
      </w:r>
      <w:r>
        <w:rPr>
          <w:rFonts w:hint="eastAsia"/>
        </w:rPr>
        <w:br/>
      </w:r>
      <w:r>
        <w:rPr>
          <w:rFonts w:hint="eastAsia"/>
        </w:rPr>
        <w:t>　　第三节 铸铁管行业应对策略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[:中:智:林]铸铁管市场的重点客户战略实施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铸铁管产业链示意图</w:t>
      </w:r>
      <w:r>
        <w:rPr>
          <w:rFonts w:hint="eastAsia"/>
        </w:rPr>
        <w:br/>
      </w:r>
      <w:r>
        <w:rPr>
          <w:rFonts w:hint="eastAsia"/>
        </w:rPr>
        <w:t>　　图表 铸铁管产业生命周期一览表</w:t>
      </w:r>
      <w:r>
        <w:rPr>
          <w:rFonts w:hint="eastAsia"/>
        </w:rPr>
        <w:br/>
      </w:r>
      <w:r>
        <w:rPr>
          <w:rFonts w:hint="eastAsia"/>
        </w:rPr>
        <w:t>　　图表 铸铁管行业相关政策法规</w:t>
      </w:r>
      <w:r>
        <w:rPr>
          <w:rFonts w:hint="eastAsia"/>
        </w:rPr>
        <w:br/>
      </w:r>
      <w:r>
        <w:rPr>
          <w:rFonts w:hint="eastAsia"/>
        </w:rPr>
        <w:t>　　图表 铸铁管下游领域中的应用占比</w:t>
      </w:r>
      <w:r>
        <w:rPr>
          <w:rFonts w:hint="eastAsia"/>
        </w:rPr>
        <w:br/>
      </w:r>
      <w:r>
        <w:rPr>
          <w:rFonts w:hint="eastAsia"/>
        </w:rPr>
        <w:t>　　图表 2018-2023年我国铸铁管价格</w:t>
      </w:r>
      <w:r>
        <w:rPr>
          <w:rFonts w:hint="eastAsia"/>
        </w:rPr>
        <w:br/>
      </w:r>
      <w:r>
        <w:rPr>
          <w:rFonts w:hint="eastAsia"/>
        </w:rPr>
        <w:t>　　图表 2018-2023年铸铁管市场规模</w:t>
      </w:r>
      <w:r>
        <w:rPr>
          <w:rFonts w:hint="eastAsia"/>
        </w:rPr>
        <w:br/>
      </w:r>
      <w:r>
        <w:rPr>
          <w:rFonts w:hint="eastAsia"/>
        </w:rPr>
        <w:t>　　图表 2018-2023年中国铸铁管行业产能</w:t>
      </w:r>
      <w:r>
        <w:rPr>
          <w:rFonts w:hint="eastAsia"/>
        </w:rPr>
        <w:br/>
      </w:r>
      <w:r>
        <w:rPr>
          <w:rFonts w:hint="eastAsia"/>
        </w:rPr>
        <w:t>　　图表 2018-2023年铸铁管产量</w:t>
      </w:r>
      <w:r>
        <w:rPr>
          <w:rFonts w:hint="eastAsia"/>
        </w:rPr>
        <w:br/>
      </w:r>
      <w:r>
        <w:rPr>
          <w:rFonts w:hint="eastAsia"/>
        </w:rPr>
        <w:t>　　图表 2018-2023年铸铁管市场需求量</w:t>
      </w:r>
      <w:r>
        <w:rPr>
          <w:rFonts w:hint="eastAsia"/>
        </w:rPr>
        <w:br/>
      </w:r>
      <w:r>
        <w:rPr>
          <w:rFonts w:hint="eastAsia"/>
        </w:rPr>
        <w:t>　　图表 2018-2023年我国铸铁管产销率</w:t>
      </w:r>
      <w:r>
        <w:rPr>
          <w:rFonts w:hint="eastAsia"/>
        </w:rPr>
        <w:br/>
      </w:r>
      <w:r>
        <w:rPr>
          <w:rFonts w:hint="eastAsia"/>
        </w:rPr>
        <w:t>　　图表 2018-2023年我国铸铁管企业数量</w:t>
      </w:r>
      <w:r>
        <w:rPr>
          <w:rFonts w:hint="eastAsia"/>
        </w:rPr>
        <w:br/>
      </w:r>
      <w:r>
        <w:rPr>
          <w:rFonts w:hint="eastAsia"/>
        </w:rPr>
        <w:t>　　图表 2018-2023年我国铸铁管企业毛利率</w:t>
      </w:r>
      <w:r>
        <w:rPr>
          <w:rFonts w:hint="eastAsia"/>
        </w:rPr>
        <w:br/>
      </w:r>
      <w:r>
        <w:rPr>
          <w:rFonts w:hint="eastAsia"/>
        </w:rPr>
        <w:t>　　图表 2018-2023年我国铸铁管企业成长能力</w:t>
      </w:r>
      <w:r>
        <w:rPr>
          <w:rFonts w:hint="eastAsia"/>
        </w:rPr>
        <w:br/>
      </w:r>
      <w:r>
        <w:rPr>
          <w:rFonts w:hint="eastAsia"/>
        </w:rPr>
        <w:t>　　图表 2018-2023年我国铸铁管企业偿债能力</w:t>
      </w:r>
      <w:r>
        <w:rPr>
          <w:rFonts w:hint="eastAsia"/>
        </w:rPr>
        <w:br/>
      </w:r>
      <w:r>
        <w:rPr>
          <w:rFonts w:hint="eastAsia"/>
        </w:rPr>
        <w:t>　　图表 2018-2023年华东地区铸铁管行业运行现状数据分析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2018-2023年东北地区铸铁管行业运行现状数据分析</w:t>
      </w:r>
      <w:r>
        <w:rPr>
          <w:rFonts w:hint="eastAsia"/>
        </w:rPr>
        <w:br/>
      </w:r>
      <w:r>
        <w:rPr>
          <w:rFonts w:hint="eastAsia"/>
        </w:rPr>
        <w:t>　　图表 2018-2023年西部地区铸铁管行业运行现状数据分析</w:t>
      </w:r>
      <w:r>
        <w:rPr>
          <w:rFonts w:hint="eastAsia"/>
        </w:rPr>
        <w:br/>
      </w:r>
      <w:r>
        <w:rPr>
          <w:rFonts w:hint="eastAsia"/>
        </w:rPr>
        <w:t>　　图表 2018-2023年重点企业A铸铁管产销统计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2018-2023年我国铸铁管价格</w:t>
      </w:r>
      <w:r>
        <w:rPr>
          <w:rFonts w:hint="eastAsia"/>
        </w:rPr>
        <w:br/>
      </w:r>
      <w:r>
        <w:rPr>
          <w:rFonts w:hint="eastAsia"/>
        </w:rPr>
        <w:t>　　图表 2024-2030年我国铸铁管市场价格预测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2018-2023年我国铸铁管进口统计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2024-2030年我国铸铁管市场规模预测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2024-2030年我国铸铁管市场毛利率预测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2024-2030年我国铸铁管市场产量预测</w:t>
      </w:r>
      <w:r>
        <w:rPr>
          <w:rFonts w:hint="eastAsia"/>
        </w:rPr>
        <w:br/>
      </w:r>
      <w:r>
        <w:rPr>
          <w:rFonts w:hint="eastAsia"/>
        </w:rPr>
        <w:t>　　图表 2024-2030年我国铸铁管市场进出口预测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dd3f5204341ad" w:history="1">
        <w:r>
          <w:rPr>
            <w:rStyle w:val="Hyperlink"/>
          </w:rPr>
          <w:t>中国铸铁管市场调查研究与发展前景预测报告（2024-2030年）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dd3f5204341ad" w:history="1">
        <w:r>
          <w:rPr>
            <w:rStyle w:val="Hyperlink"/>
          </w:rPr>
          <w:t>https://www.20087.com/3/65/ZhuTieGuanDeFaZhanQuShi.html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热点：铸铁管是什么材料做的、铸铁管价格表、铸铁管厂家有哪些铸铁管厂家、铸铁管道破裂修复办法、铸铁管价格、铸铁管型号规格表、铸铁管是什么材质、铸铁管多少钱一米、铸铁管图片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255f6bb374860" w:history="1">
      <w:r>
        <w:rPr>
          <w:rStyle w:val="Hyperlink"/>
        </w:rPr>
        <w:t>中国铸铁管市场调查研究与发展前景预测报告（2024-2030年）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uTieGuanDeFaZhanQuShi.html" TargetMode="External" Id="R2a0dd3f52043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uTieGuanDeFaZhanQuShi.html" TargetMode="External" Id="R16c255f6bb37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2023-08-11T05:50:00Z</dcterms:created>
  <dcterms:modified xsi:type="dcterms:W3CDTF">2023-08-11T06:50:00Z</dcterms:modified>
  <dc:subject>中国铸铁管市场调查研究与发展前景预测报告（2024-2030年）</dc:subject>
  <dc:title>中国铸铁管市场调查研究与发展前景预测报告（2024-2030年）</dc:title>
  <cp:keywords>中国铸铁管市场调查研究与发展前景预测报告（2024-2030年）</cp:keywords>
  <dc:description>中国铸铁管市场调查研究与发展前景预测报告（2024-2030年）</dc:description>
</cp:coreProperties>
</file>