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258a4b2284830" w:history="1">
              <w:r>
                <w:rPr>
                  <w:rStyle w:val="Hyperlink"/>
                </w:rPr>
                <w:t>2026-2032年中国金属压力容器行业调研与发展趋势预测报告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258a4b2284830" w:history="1">
              <w:r>
                <w:rPr>
                  <w:rStyle w:val="Hyperlink"/>
                </w:rPr>
                <w:t>2026-2032年中国金属压力容器行业调研与发展趋势预测报告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258a4b2284830" w:history="1">
                <w:r>
                  <w:rPr>
                    <w:rStyle w:val="Hyperlink"/>
                  </w:rPr>
                  <w:t>https://www.20087.com/6/28/JinShuYaLiRongQiShiChangFenXiBaoGao.html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压力容器是石油化工、能源、医药等行业中的关键设备，其安全性和可靠性至关重要。近年来，随着材料科学的进步和制造技术的提升，压力容器的性能和寿命得到显著提高。然而，行业仍面临高成本、设计复杂性和安全监管标准的挑战。</w:t>
      </w:r>
      <w:r>
        <w:rPr>
          <w:rFonts w:hint="eastAsia"/>
        </w:rPr>
        <w:br/>
      </w:r>
      <w:r>
        <w:rPr>
          <w:rFonts w:hint="eastAsia"/>
        </w:rPr>
        <w:t>　　未来，金属压力容器将更加注重轻量化和智能化。一方面，通过采用新型合金和复合材料，减轻容器重量，提高能效。另一方面，集成传感器和智能监控系统，实现压力容器的实时监测和预警，提高安全性和维护效率。此外，随着工业4.0的发展，远程控制和数据分析将成为压力容器管理的新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258a4b2284830" w:history="1">
        <w:r>
          <w:rPr>
            <w:rStyle w:val="Hyperlink"/>
          </w:rPr>
          <w:t>2026-2032年中国金属压力容器行业调研与发展趋势预测报告</w:t>
        </w:r>
      </w:hyperlink>
      <w:r>
        <w:rPr>
          <w:rFonts w:hint="eastAsia"/>
        </w:rPr>
        <w:t>》全面分析了金属压力容器行业的市场规模、产业链结构及技术现状，结合金属压力容器市场需求、价格动态与竞争格局，提供了清晰的数据支持。报告预测了金属压力容器发展趋势与市场前景，重点解读了金属压力容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中国金属压力容器行业发展环境</w:t>
      </w:r>
      <w:r>
        <w:rPr>
          <w:rFonts w:hint="eastAsia"/>
        </w:rPr>
        <w:br/>
      </w:r>
      <w:r>
        <w:rPr>
          <w:rFonts w:hint="eastAsia"/>
        </w:rPr>
        <w:t>　　第一节 金属压力容器行业及属性分析</w:t>
      </w:r>
      <w:r>
        <w:rPr>
          <w:rFonts w:hint="eastAsia"/>
        </w:rPr>
        <w:br/>
      </w:r>
      <w:r>
        <w:rPr>
          <w:rFonts w:hint="eastAsia"/>
        </w:rPr>
        <w:t>　　　　一、金属压力容器行业定义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四、金属压力容器行业周期属性</w:t>
      </w:r>
      <w:r>
        <w:rPr>
          <w:rFonts w:hint="eastAsia"/>
        </w:rPr>
        <w:br/>
      </w:r>
      <w:r>
        <w:rPr>
          <w:rFonts w:hint="eastAsia"/>
        </w:rPr>
        <w:t>　　第二节 金属压力容器行业经济发展环境</w:t>
      </w:r>
      <w:r>
        <w:rPr>
          <w:rFonts w:hint="eastAsia"/>
        </w:rPr>
        <w:br/>
      </w:r>
      <w:r>
        <w:rPr>
          <w:rFonts w:hint="eastAsia"/>
        </w:rPr>
        <w:t>　　第三节 金属压力容器行业政策发展环境</w:t>
      </w:r>
      <w:r>
        <w:rPr>
          <w:rFonts w:hint="eastAsia"/>
        </w:rPr>
        <w:br/>
      </w:r>
      <w:r>
        <w:rPr>
          <w:rFonts w:hint="eastAsia"/>
        </w:rPr>
        <w:t>　　第四节 金属压力容器行业社会发展环境</w:t>
      </w:r>
      <w:r>
        <w:rPr>
          <w:rFonts w:hint="eastAsia"/>
        </w:rPr>
        <w:br/>
      </w:r>
      <w:r>
        <w:rPr>
          <w:rFonts w:hint="eastAsia"/>
        </w:rPr>
        <w:t>　　第五节 金属压力容器投融资发展环境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2025-2026年金属压力容器行业技术发展现状及趋势分析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金属压力容器行业技术发展现状分析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国内外金属压力容器行业技术差异与原因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金属压力容器行业技术发展方向、趋势预测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提升金属压力容器行业技术能力策略建议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中国金属压力容器行业供给与需求情况分析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2020-2025年中国金属压力容器行业总体规模</w:t>
      </w:r>
      <w:r>
        <w:rPr>
          <w:rFonts w:hint="eastAsia"/>
        </w:rPr>
        <w:br/>
      </w:r>
      <w:r>
        <w:rPr>
          <w:rFonts w:hint="eastAsia"/>
        </w:rPr>
        <w:t>　　第二节 中国金属压力容器行业盈利情况分析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中国金属压力容器行业产量情况分析与预测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一、2020-2025年金属压力容器行业产量统计分析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二、2026年金属压力容器行业产量特点分析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三、2026-2032年中国金属压力容器行业产量预测分析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中国金属压力容器行业需求概况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一、2020-2025年中国金属压力容器行业需求情况分析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二、2026年中国金属压力容器行业市场需求特点分析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三、2026-2032年中国金属压力容器市场需求预测分析分析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金属压力容器产业供需平衡状况分析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2020-2025年中国金属压力容器行业重点地区调研分析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一、中国金属压力容器行业重点区域市场结构调研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二、**地区金属压力容器市场调研分析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三、**地区金属压力容器市场调研分析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四、**地区金属压力容器市场调研分析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五、**地区金属压力容器市场调研分析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六、**地区金属压力容器市场调研分析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中国金属压力容器行业进出口情况分析预测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2020-2025年中国金属压力容器行业进出口情况分析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一、2020-2025年中国金属压力容器行业进口分析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二、2020-2025年中国金属压力容器行业出口分析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2026-2032年中国金属压力容器行业进出口情况预测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一、2026-2032年中国金属压力容器行业进口预测分析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二、2026-2032年中国金属压力容器行业出口预测分析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影响金属压力容器行业进出口变化的主要原因分析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金属压力容器行业上、下游市场分析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金属压力容器行业上游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金属压力容器行业下游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金属压力容器行业重点企业发展调研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金属压力容器重点企业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二、金属压力容器企业经营情况分析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三、金属压力容器企业发展规划及前景展望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金属压力容器行业企业经营策略研究分析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金属压力容器企业多样化经营策略分析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一、金属压力容器企业多样化经营情况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二、现行金属压力容器行业多样化经营的方向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大型金属压力容器企业集团未来发展策略分析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对中小金属压力容器企业生产经营的建议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金属压力容器行业发展前景与市场趋势分析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我国金属压力容器行业前景与机遇分析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一、我国金属压力容器行业发展前景</w:t>
      </w:r>
      <w:r>
        <w:rPr>
          <w:rFonts w:hint="eastAsia"/>
        </w:rPr>
        <w:br/>
      </w:r>
      <w:r>
        <w:rPr>
          <w:rFonts w:hint="eastAsia"/>
        </w:rPr>
        <w:t>　　　　二、我国金属压力容器发展机遇分析</w:t>
      </w:r>
      <w:r>
        <w:rPr>
          <w:rFonts w:hint="eastAsia"/>
        </w:rPr>
        <w:br/>
      </w:r>
      <w:r>
        <w:rPr>
          <w:rFonts w:hint="eastAsia"/>
        </w:rPr>
        <w:t>　　　　三、2026年金属压力容器的发展机遇分析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四、新冠疫情对金属压力容器行业的影响分析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2026-2032年中国金属压力容器市场趋势分析</w:t>
      </w:r>
      <w:r>
        <w:rPr>
          <w:rFonts w:hint="eastAsia"/>
        </w:rPr>
        <w:br/>
      </w:r>
      <w:r>
        <w:rPr>
          <w:rFonts w:hint="eastAsia"/>
        </w:rPr>
        <w:t>　　　　一、金属压力容器市场趋势总结</w:t>
      </w:r>
      <w:r>
        <w:rPr>
          <w:rFonts w:hint="eastAsia"/>
        </w:rPr>
        <w:br/>
      </w:r>
      <w:r>
        <w:rPr>
          <w:rFonts w:hint="eastAsia"/>
        </w:rPr>
        <w:t>　　　　二、金属压力容器发展趋势分析</w:t>
      </w:r>
      <w:r>
        <w:rPr>
          <w:rFonts w:hint="eastAsia"/>
        </w:rPr>
        <w:br/>
      </w:r>
      <w:r>
        <w:rPr>
          <w:rFonts w:hint="eastAsia"/>
        </w:rPr>
        <w:t>　　　　三、金属压力容器市场发展空间</w:t>
      </w:r>
      <w:r>
        <w:rPr>
          <w:rFonts w:hint="eastAsia"/>
        </w:rPr>
        <w:br/>
      </w:r>
      <w:r>
        <w:rPr>
          <w:rFonts w:hint="eastAsia"/>
        </w:rPr>
        <w:t>　　　　四、金属压力容器产业政策趋向</w:t>
      </w:r>
      <w:r>
        <w:rPr>
          <w:rFonts w:hint="eastAsia"/>
        </w:rPr>
        <w:br/>
      </w:r>
      <w:r>
        <w:rPr>
          <w:rFonts w:hint="eastAsia"/>
        </w:rPr>
        <w:t>　　　　五、金属压力容器技术革新趋势</w:t>
      </w:r>
      <w:r>
        <w:rPr>
          <w:rFonts w:hint="eastAsia"/>
        </w:rPr>
        <w:br/>
      </w:r>
      <w:r>
        <w:rPr>
          <w:rFonts w:hint="eastAsia"/>
        </w:rPr>
        <w:t>　　　　六、金属压力容器价格走势分析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七、国际环境对金属压力容器行业的影响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金属压力容器行业投资效益及风险分析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金属压力容器行业投资效益分析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一、2026年金属压力容器行业投资状况分析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二、2026年金属压力容器行业投资效益分析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三、2026年金属压力容器行业投资趋势预测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四、2026年金属压力容器行业投资方向</w:t>
      </w:r>
      <w:r>
        <w:rPr>
          <w:rFonts w:hint="eastAsia"/>
        </w:rPr>
        <w:br/>
      </w:r>
      <w:r>
        <w:rPr>
          <w:rFonts w:hint="eastAsia"/>
        </w:rPr>
        <w:t>　　　　五、2026年金属压力容器行业投资建议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2026-2032年金属压力容器行业投资风险及控制策略分析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一、金属压力容器市场风险及控制策略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二、金属压力容器行业政策风险及控制策略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三、金属压力容器经营风险及控制策略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四、金属压力容器同业竞争风险及控制策略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五、金属压力容器行业其他风险及控制策略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金属压力容器市场预测及项目投资建议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中国金属压力容器行业生产、营销企业投资运作模式分析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金属压力容器行业外销与内销优势分析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2026-2032年中国金属压力容器行业市场规模及增长趋势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2026-2032年中国金属压力容器行业投资规模预测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2026-2032年金属压力容器行业市场盈利预测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中智~林~－金属压力容器行业项目投资建议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一、金属压力容器技术应用注意事项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二、金属压力容器项目投资注意事项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三、金属压力容器生产开发注意事项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四、金属压力容器销售注意事项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金属压力容器产业链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2020-2025年中国金属压力容器行业市场规模及增长情况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**地区金属压力容器行业市场需求情况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2026-2032年中国金属压力容器行业产量预测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2026-2032年中国金属压力容器市场需求量预测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2026-2032年中国金属压力容器行业市场规模预测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2026-2032年中国金属压力容器市场前景分析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2026-2032年中国金属压力容器行业发展趋势预测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258a4b2284830" w:history="1">
        <w:r>
          <w:rPr>
            <w:rStyle w:val="Hyperlink"/>
          </w:rPr>
          <w:t>2026-2032年中国金属压力容器行业调研与发展趋势预测报告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258a4b2284830" w:history="1">
        <w:r>
          <w:rPr>
            <w:rStyle w:val="Hyperlink"/>
          </w:rPr>
          <w:t>https://www.20087.com/6/28/JinShuYaLiRongQiShiChangFenXiBaoGao.html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容器有哪些、金属压力容器安全状况等级、压力容器厂家联系方式、金属压力容器检验期限要求的表述正确的是、压力容器标准规范2023、金属压力容器制造、压力容器按材料可分为、金属压力容器检验期限要求、压力容器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f6064d68145f9" w:history="1">
      <w:r>
        <w:rPr>
          <w:rStyle w:val="Hyperlink"/>
        </w:rPr>
        <w:t>2026-2032年中国金属压力容器行业调研与发展趋势预测报告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nShuYaLiRongQiShiChangFenXiBaoGao.html" TargetMode="External" Id="R270258a4b228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nShuYaLiRongQiShiChangFenXiBaoGao.html" TargetMode="External" Id="Rd70f6064d681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2025-12-16T08:24:00Z</dcterms:created>
  <dcterms:modified xsi:type="dcterms:W3CDTF">2025-12-16T09:24:00Z</dcterms:modified>
  <dc:subject>2026-2032年中国金属压力容器行业调研与发展趋势预测报告</dc:subject>
  <dc:title>2026-2032年中国金属压力容器行业调研与发展趋势预测报告</dc:title>
  <cp:keywords>2026-2032年中国金属压力容器行业调研与发展趋势预测报告</cp:keywords>
  <dc:description>2026-2032年中国金属压力容器行业调研与发展趋势预测报告</dc:description>
</cp:coreProperties>
</file>