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3d8414b0b473b" w:history="1">
              <w:r>
                <w:rPr>
                  <w:rStyle w:val="Hyperlink"/>
                </w:rPr>
                <w:t>2025-2031年中国氘（CAS 7782-39-0）发展现状与前景趋势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3d8414b0b473b" w:history="1">
              <w:r>
                <w:rPr>
                  <w:rStyle w:val="Hyperlink"/>
                </w:rPr>
                <w:t>2025-2031年中国氘（CAS 7782-39-0）发展现状与前景趋势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3d8414b0b473b" w:history="1">
                <w:r>
                  <w:rPr>
                    <w:rStyle w:val="Hyperlink"/>
                  </w:rPr>
                  <w:t>https://www.20087.com/5/35/Dao-CAS-7782-39-0-QianJing.html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（Deuterium）是一种氢的稳定同位素，化学符号为2H，广泛应用于核聚变研究、药物合成、光谱分析、生物标记、科研实验等领域。目前，该物质主要通过水精馏法、电解法或气体扩散法从天然水中分离提取，并在高纯度氘气、氘代试剂等形态下被广泛应用。行业内企业在提纯效率、同位素富集度控制、储存运输安全性等方面持续优化，以满足科学研究与高端制造业对同位素纯度的严格要求。随着核能科技发展与氘氚聚变研究的深入，氘的战略价值不断提升。但部分应用场景仍面临供应受限、价格较高、获取门槛高等问题。</w:t>
      </w:r>
      <w:r>
        <w:rPr>
          <w:rFonts w:hint="eastAsia"/>
        </w:rPr>
        <w:br/>
      </w:r>
      <w:r>
        <w:rPr>
          <w:rFonts w:hint="eastAsia"/>
        </w:rPr>
        <w:t>　　未来，氘行业将围绕高附加值应用、资源回收利用与核能技术创新方向发展。一方面，开发用于制药、生命科学、材料表征等领域的高纯氘代化合物将成为重点方向，进一步拓展其在精准医学与前沿科研中的应用边界；另一方面，推动核聚变燃料循环体系中氘的回收再利用技术产业化，将提升资源利用效率并降低成本。此外，随着可控核聚变示范堆建设提速，氘作为核心燃料之一，其产业链配套能力与供应链稳定性也将成为行业发展的重要保障。整体来看，氘行业将在清洁能源战略推进、基础科研投入增加和同位素应用拓展的多重驱动下，迈向更高技术含量、更强战略属性与更广应用范围的现代同位素材料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3d8414b0b473b" w:history="1">
        <w:r>
          <w:rPr>
            <w:rStyle w:val="Hyperlink"/>
          </w:rPr>
          <w:t>2025-2031年中国氘（CAS 7782-39-0）发展现状与前景趋势</w:t>
        </w:r>
      </w:hyperlink>
      <w:r>
        <w:rPr>
          <w:rFonts w:hint="eastAsia"/>
        </w:rPr>
        <w:t>》系统分析了氘（CAS 7782-39-0）行业的产业链结构、市场规模及需求特征，详细解读了价格体系与行业现状。基于严谨的数据分析与市场洞察，报告科学预测了氘（CAS 7782-39-0）行业前景与发展趋势。同时，重点剖析了氘（CAS 7782-39-0）重点企业的竞争格局、市场集中度及品牌影响力，并对氘（CAS 7782-39-0）细分市场进行了研究，揭示了潜在增长机会与投资价值。报告为投资者提供了权威的市场信息与行业洞察，是制定投资决策、把握市场机遇的重要参考工具。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氘（CAS 7782-39-0）行业概述</w:t>
      </w:r>
      <w:r>
        <w:rPr>
          <w:rFonts w:hint="eastAsia"/>
        </w:rPr>
        <w:br/>
      </w:r>
      <w:r>
        <w:rPr>
          <w:rFonts w:hint="eastAsia"/>
        </w:rPr>
        <w:t>　　第一节 氘（CAS 7782-39-0）定义与分类</w:t>
      </w:r>
      <w:r>
        <w:rPr>
          <w:rFonts w:hint="eastAsia"/>
        </w:rPr>
        <w:br/>
      </w:r>
      <w:r>
        <w:rPr>
          <w:rFonts w:hint="eastAsia"/>
        </w:rPr>
        <w:t>　　第二节 氘（CAS 7782-39-0）应用领域</w:t>
      </w:r>
      <w:r>
        <w:rPr>
          <w:rFonts w:hint="eastAsia"/>
        </w:rPr>
        <w:br/>
      </w:r>
      <w:r>
        <w:rPr>
          <w:rFonts w:hint="eastAsia"/>
        </w:rPr>
        <w:t>　　第三节 氘（CAS 7782-39-0）行业经济指标分析</w:t>
      </w:r>
      <w:r>
        <w:rPr>
          <w:rFonts w:hint="eastAsia"/>
        </w:rPr>
        <w:br/>
      </w:r>
      <w:r>
        <w:rPr>
          <w:rFonts w:hint="eastAsia"/>
        </w:rPr>
        <w:t>　　　　一、氘（CAS 7782-39-0）行业赢利性评估</w:t>
      </w:r>
      <w:r>
        <w:rPr>
          <w:rFonts w:hint="eastAsia"/>
        </w:rPr>
        <w:br/>
      </w:r>
      <w:r>
        <w:rPr>
          <w:rFonts w:hint="eastAsia"/>
        </w:rPr>
        <w:t>　　　　二、氘（CAS 7782-39-0）行业成长速度分析</w:t>
      </w:r>
      <w:r>
        <w:rPr>
          <w:rFonts w:hint="eastAsia"/>
        </w:rPr>
        <w:br/>
      </w:r>
      <w:r>
        <w:rPr>
          <w:rFonts w:hint="eastAsia"/>
        </w:rPr>
        <w:t>　　　　三、氘（CAS 7782-39-0）附加值提升空间探讨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四、氘（CAS 7782-39-0）行业进入壁垒分析</w:t>
      </w:r>
      <w:r>
        <w:rPr>
          <w:rFonts w:hint="eastAsia"/>
        </w:rPr>
        <w:br/>
      </w:r>
      <w:r>
        <w:rPr>
          <w:rFonts w:hint="eastAsia"/>
        </w:rPr>
        <w:t>　　　　五、氘（CAS 7782-39-0）行业风险性评估</w:t>
      </w:r>
      <w:r>
        <w:rPr>
          <w:rFonts w:hint="eastAsia"/>
        </w:rPr>
        <w:br/>
      </w:r>
      <w:r>
        <w:rPr>
          <w:rFonts w:hint="eastAsia"/>
        </w:rPr>
        <w:t>　　　　六、氘（CAS 7782-39-0）行业周期性分析</w:t>
      </w:r>
      <w:r>
        <w:rPr>
          <w:rFonts w:hint="eastAsia"/>
        </w:rPr>
        <w:br/>
      </w:r>
      <w:r>
        <w:rPr>
          <w:rFonts w:hint="eastAsia"/>
        </w:rPr>
        <w:t>　　　　七、氘（CAS 7782-39-0）行业竞争程度指标</w:t>
      </w:r>
      <w:r>
        <w:rPr>
          <w:rFonts w:hint="eastAsia"/>
        </w:rPr>
        <w:br/>
      </w:r>
      <w:r>
        <w:rPr>
          <w:rFonts w:hint="eastAsia"/>
        </w:rPr>
        <w:t>　　　　八、氘（CAS 7782-39-0）行业成熟度综合分析</w:t>
      </w:r>
      <w:r>
        <w:rPr>
          <w:rFonts w:hint="eastAsia"/>
        </w:rPr>
        <w:br/>
      </w:r>
      <w:r>
        <w:rPr>
          <w:rFonts w:hint="eastAsia"/>
        </w:rPr>
        <w:t>　　第四节 氘（CAS 7782-39-0）产业链及经营模式分析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三、氘（CAS 7782-39-0）销售模式与渠道策略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全球氘（CAS 7782-39-0）市场发展分析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2024-2025年全球氘（CAS 7782-39-0）行业发展分析</w:t>
      </w:r>
      <w:r>
        <w:rPr>
          <w:rFonts w:hint="eastAsia"/>
        </w:rPr>
        <w:br/>
      </w:r>
      <w:r>
        <w:rPr>
          <w:rFonts w:hint="eastAsia"/>
        </w:rPr>
        <w:t>　　　　一、全球氘（CAS 7782-39-0）行业市场规模与趋势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二、全球氘（CAS 7782-39-0）行业发展特点</w:t>
      </w:r>
      <w:r>
        <w:rPr>
          <w:rFonts w:hint="eastAsia"/>
        </w:rPr>
        <w:br/>
      </w:r>
      <w:r>
        <w:rPr>
          <w:rFonts w:hint="eastAsia"/>
        </w:rPr>
        <w:t>　　　　三、全球氘（CAS 7782-39-0）行业竞争格局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主要国家与地区氘（CAS 7782-39-0）市场分析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2025-2031年全球氘（CAS 7782-39-0）行业发展趋势与前景预测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一、氘（CAS 7782-39-0）行业发展趋势</w:t>
      </w:r>
      <w:r>
        <w:rPr>
          <w:rFonts w:hint="eastAsia"/>
        </w:rPr>
        <w:br/>
      </w:r>
      <w:r>
        <w:rPr>
          <w:rFonts w:hint="eastAsia"/>
        </w:rPr>
        <w:t>　　　　二、氘（CAS 7782-39-0）行业发展潜力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中国氘（CAS 7782-39-0）行业市场分析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2024-2025年氘（CAS 7782-39-0）产能与投资动态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一、国内氘（CAS 7782-39-0）产能现状与利用效率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二、氘（CAS 7782-39-0）产能扩张与投资动态分析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2025-2031年氘（CAS 7782-39-0）行业产量统计与趋势预测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一、2019-2024年氘（CAS 7782-39-0）行业产量与增长趋势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1、2019-2024年氘（CAS 7782-39-0）产量及增长趋势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2、2019-2024年氘（CAS 7782-39-0）细分产品产量及份额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二、氘（CAS 7782-39-0）产量影响因素分析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三、2025-2031年氘（CAS 7782-39-0）产量预测</w:t>
      </w:r>
      <w:r>
        <w:rPr>
          <w:rFonts w:hint="eastAsia"/>
        </w:rPr>
        <w:br/>
      </w:r>
      <w:r>
        <w:rPr>
          <w:rFonts w:hint="eastAsia"/>
        </w:rPr>
        <w:t>　　第三节 2025-2031年氘（CAS 7782-39-0）市场需求与销售分析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一、2024-2025年氘（CAS 7782-39-0）行业需求现状</w:t>
      </w:r>
      <w:r>
        <w:rPr>
          <w:rFonts w:hint="eastAsia"/>
        </w:rPr>
        <w:br/>
      </w:r>
      <w:r>
        <w:rPr>
          <w:rFonts w:hint="eastAsia"/>
        </w:rPr>
        <w:t>　　　　二、氘（CAS 7782-39-0）客户群体与需求特点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三、2019-2024年氘（CAS 7782-39-0）行业销售规模分析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四、2025-2031年氘（CAS 7782-39-0）市场增长潜力与规模预测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2024-2025年氘（CAS 7782-39-0）行业技术发展现状及趋势分析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氘（CAS 7782-39-0）行业技术发展现状分析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国内外氘（CAS 7782-39-0）行业技术差距分析及差距形成的主要原因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氘（CAS 7782-39-0）行业技术发展方向、趋势预测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提升氘（CAS 7782-39-0）行业技术能力策略建议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中国氘（CAS 7782-39-0）细分市场分析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一、2024-2025年氘（CAS 7782-39-0）主要细分产品市场现状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氘（CAS 7782-39-0）价格机制与竞争策略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一、2019-2024年氘（CAS 7782-39-0）市场价格走势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氘（CAS 7782-39-0）定价策略与方法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2025-2031年氘（CAS 7782-39-0）价格竞争态势与趋势预测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中国氘（CAS 7782-39-0）行业重点区域市场研究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2024-2025年重点区域氘（CAS 7782-39-0）市场发展概况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二、2019-2024年氘（CAS 7782-39-0）市场需求规模情况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三、2025-2031年氘（CAS 7782-39-0）行业发展潜力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二、2019-2024年氘（CAS 7782-39-0）市场需求规模情况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三、2025-2031年氘（CAS 7782-39-0）行业发展潜力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二、2019-2024年氘（CAS 7782-39-0）市场需求规模情况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三、2025-2031年氘（CAS 7782-39-0）行业发展潜力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二、2019-2024年氘（CAS 7782-39-0）市场需求规模情况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三、2025-2031年氘（CAS 7782-39-0）行业发展潜力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二、2019-2024年氘（CAS 7782-39-0）市场需求规模情况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三、2025-2031年氘（CAS 7782-39-0）行业发展潜力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2019-2024年中国氘（CAS 7782-39-0）行业进出口情况分析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氘（CAS 7782-39-0）行业进口规模与来源分析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一、2019-2024年氘（CAS 7782-39-0）进口规模分析</w:t>
      </w:r>
      <w:r>
        <w:rPr>
          <w:rFonts w:hint="eastAsia"/>
        </w:rPr>
        <w:br/>
      </w:r>
      <w:r>
        <w:rPr>
          <w:rFonts w:hint="eastAsia"/>
        </w:rPr>
        <w:t>　　　　二、氘（CAS 7782-39-0）主要进口来源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氘（CAS 7782-39-0）行业出口规模与目的地分析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一、2019-2024年氘（CAS 7782-39-0）出口规模分析</w:t>
      </w:r>
      <w:r>
        <w:rPr>
          <w:rFonts w:hint="eastAsia"/>
        </w:rPr>
        <w:br/>
      </w:r>
      <w:r>
        <w:rPr>
          <w:rFonts w:hint="eastAsia"/>
        </w:rPr>
        <w:t>　　　　二、氘（CAS 7782-39-0）主要出口目的地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2019-2024年中国氘（CAS 7782-39-0）总体规模与财务指标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中国氘（CAS 7782-39-0）行业总体规模分析</w:t>
      </w:r>
      <w:r>
        <w:rPr>
          <w:rFonts w:hint="eastAsia"/>
        </w:rPr>
        <w:br/>
      </w:r>
      <w:r>
        <w:rPr>
          <w:rFonts w:hint="eastAsia"/>
        </w:rPr>
        <w:t>　　　　一、氘（CAS 7782-39-0）企业数量与结构</w:t>
      </w:r>
      <w:r>
        <w:rPr>
          <w:rFonts w:hint="eastAsia"/>
        </w:rPr>
        <w:br/>
      </w:r>
      <w:r>
        <w:rPr>
          <w:rFonts w:hint="eastAsia"/>
        </w:rPr>
        <w:t>　　　　二、氘（CAS 7782-39-0）从业人员规模</w:t>
      </w:r>
      <w:r>
        <w:rPr>
          <w:rFonts w:hint="eastAsia"/>
        </w:rPr>
        <w:br/>
      </w:r>
      <w:r>
        <w:rPr>
          <w:rFonts w:hint="eastAsia"/>
        </w:rPr>
        <w:t>　　　　三、氘（CAS 7782-39-0）行业资产状况</w:t>
      </w:r>
      <w:r>
        <w:rPr>
          <w:rFonts w:hint="eastAsia"/>
        </w:rPr>
        <w:br/>
      </w:r>
      <w:r>
        <w:rPr>
          <w:rFonts w:hint="eastAsia"/>
        </w:rPr>
        <w:t>　　第二节 中国氘（CAS 7782-39-0）行业财务指标总体分析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氘（CAS 7782-39-0）行业重点企业经营状况分析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氘（CAS 7782-39-0）重点企业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氘（CAS 7782-39-0）领先企业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氘（CAS 7782-39-0）标杆企业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氘（CAS 7782-39-0）代表企业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氘（CAS 7782-39-0）龙头企业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氘（CAS 7782-39-0）重点企业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中国氘（CAS 7782-39-0）行业竞争格局分析</w:t>
      </w:r>
      <w:r>
        <w:rPr>
          <w:rFonts w:hint="eastAsia"/>
        </w:rPr>
        <w:br/>
      </w:r>
      <w:r>
        <w:rPr>
          <w:rFonts w:hint="eastAsia"/>
        </w:rPr>
        <w:t>　　第一节 氘（CAS 7782-39-0）行业竞争格局总览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2024-2025年氘（CAS 7782-39-0）行业竞争力分析</w:t>
      </w:r>
      <w:r>
        <w:rPr>
          <w:rFonts w:hint="eastAsia"/>
        </w:rPr>
        <w:br/>
      </w:r>
      <w:r>
        <w:rPr>
          <w:rFonts w:hint="eastAsia"/>
        </w:rPr>
        <w:t>　　　　一、氘（CAS 7782-39-0）供应商议价能力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四、氘（CAS 7782-39-0）替代品威胁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2019-2024年氘（CAS 7782-39-0）行业企业并购活动分析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2024-2025年氘（CAS 7782-39-0）行业会展与招投标活动分析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一、氘（CAS 7782-39-0）行业会展活动及其市场影响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2025年中国氘（CAS 7782-39-0）企业发展策略分析</w:t>
      </w:r>
      <w:r>
        <w:rPr>
          <w:rFonts w:hint="eastAsia"/>
        </w:rPr>
        <w:br/>
      </w:r>
      <w:r>
        <w:rPr>
          <w:rFonts w:hint="eastAsia"/>
        </w:rPr>
        <w:t>　　第一节 氘（CAS 7782-39-0）市场策略分析</w:t>
      </w:r>
      <w:r>
        <w:rPr>
          <w:rFonts w:hint="eastAsia"/>
        </w:rPr>
        <w:br/>
      </w:r>
      <w:r>
        <w:rPr>
          <w:rFonts w:hint="eastAsia"/>
        </w:rPr>
        <w:t>　　　　一、氘（CAS 7782-39-0）市场定位与拓展策略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二、氘（CAS 7782-39-0）市场细分与目标客户</w:t>
      </w:r>
      <w:r>
        <w:rPr>
          <w:rFonts w:hint="eastAsia"/>
        </w:rPr>
        <w:br/>
      </w:r>
      <w:r>
        <w:rPr>
          <w:rFonts w:hint="eastAsia"/>
        </w:rPr>
        <w:t>　　第二节 氘（CAS 7782-39-0）销售策略分析</w:t>
      </w:r>
      <w:r>
        <w:rPr>
          <w:rFonts w:hint="eastAsia"/>
        </w:rPr>
        <w:br/>
      </w:r>
      <w:r>
        <w:rPr>
          <w:rFonts w:hint="eastAsia"/>
        </w:rPr>
        <w:t>　　　　一、氘（CAS 7782-39-0）销售渠道与网络建设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提高氘（CAS 7782-39-0）企业竞争力建议</w:t>
      </w:r>
      <w:r>
        <w:rPr>
          <w:rFonts w:hint="eastAsia"/>
        </w:rPr>
        <w:br/>
      </w:r>
      <w:r>
        <w:rPr>
          <w:rFonts w:hint="eastAsia"/>
        </w:rPr>
        <w:t>　　　　一、氘（CAS 7782-39-0）技术创新与管理优化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氘（CAS 7782-39-0）品牌战略思考</w:t>
      </w:r>
      <w:r>
        <w:rPr>
          <w:rFonts w:hint="eastAsia"/>
        </w:rPr>
        <w:br/>
      </w:r>
      <w:r>
        <w:rPr>
          <w:rFonts w:hint="eastAsia"/>
        </w:rPr>
        <w:t>　　　　一、氘（CAS 7782-39-0）品牌建设与维护</w:t>
      </w:r>
      <w:r>
        <w:rPr>
          <w:rFonts w:hint="eastAsia"/>
        </w:rPr>
        <w:br/>
      </w:r>
      <w:r>
        <w:rPr>
          <w:rFonts w:hint="eastAsia"/>
        </w:rPr>
        <w:t>　　　　二、氘（CAS 7782-39-0）品牌影响力与市场竞争力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中国氘（CAS 7782-39-0）行业风险与对策</w:t>
      </w:r>
      <w:r>
        <w:rPr>
          <w:rFonts w:hint="eastAsia"/>
        </w:rPr>
        <w:br/>
      </w:r>
      <w:r>
        <w:rPr>
          <w:rFonts w:hint="eastAsia"/>
        </w:rPr>
        <w:t>　　第一节 氘（CAS 7782-39-0）行业SWOT分析</w:t>
      </w:r>
      <w:r>
        <w:rPr>
          <w:rFonts w:hint="eastAsia"/>
        </w:rPr>
        <w:br/>
      </w:r>
      <w:r>
        <w:rPr>
          <w:rFonts w:hint="eastAsia"/>
        </w:rPr>
        <w:t>　　　　一、氘（CAS 7782-39-0）行业优势分析</w:t>
      </w:r>
      <w:r>
        <w:rPr>
          <w:rFonts w:hint="eastAsia"/>
        </w:rPr>
        <w:br/>
      </w:r>
      <w:r>
        <w:rPr>
          <w:rFonts w:hint="eastAsia"/>
        </w:rPr>
        <w:t>　　　　二、氘（CAS 7782-39-0）行业劣势分析</w:t>
      </w:r>
      <w:r>
        <w:rPr>
          <w:rFonts w:hint="eastAsia"/>
        </w:rPr>
        <w:br/>
      </w:r>
      <w:r>
        <w:rPr>
          <w:rFonts w:hint="eastAsia"/>
        </w:rPr>
        <w:t>　　　　三、氘（CAS 7782-39-0）市场机会探索</w:t>
      </w:r>
      <w:r>
        <w:rPr>
          <w:rFonts w:hint="eastAsia"/>
        </w:rPr>
        <w:br/>
      </w:r>
      <w:r>
        <w:rPr>
          <w:rFonts w:hint="eastAsia"/>
        </w:rPr>
        <w:t>　　　　四、氘（CAS 7782-39-0）市场威胁评估</w:t>
      </w:r>
      <w:r>
        <w:rPr>
          <w:rFonts w:hint="eastAsia"/>
        </w:rPr>
        <w:br/>
      </w:r>
      <w:r>
        <w:rPr>
          <w:rFonts w:hint="eastAsia"/>
        </w:rPr>
        <w:t>　　第二节 氘（CAS 7782-39-0）行业风险及对策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2025-2031年中国氘（CAS 7782-39-0）行业前景与发展趋势</w:t>
      </w:r>
      <w:r>
        <w:rPr>
          <w:rFonts w:hint="eastAsia"/>
        </w:rPr>
        <w:br/>
      </w:r>
      <w:r>
        <w:rPr>
          <w:rFonts w:hint="eastAsia"/>
        </w:rPr>
        <w:t>　　第一节 氘（CAS 7782-39-0）行业发展环境分析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2025-2031年氘（CAS 7782-39-0）行业发展趋势与方向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一、氘（CAS 7782-39-0）行业发展方向预测</w:t>
      </w:r>
      <w:r>
        <w:rPr>
          <w:rFonts w:hint="eastAsia"/>
        </w:rPr>
        <w:br/>
      </w:r>
      <w:r>
        <w:rPr>
          <w:rFonts w:hint="eastAsia"/>
        </w:rPr>
        <w:t>　　　　二、氘（CAS 7782-39-0）发展趋势分析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2025-2031年氘（CAS 7782-39-0）行业发展潜力与机遇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一、氘（CAS 7782-39-0）市场发展潜力评估</w:t>
      </w:r>
      <w:r>
        <w:rPr>
          <w:rFonts w:hint="eastAsia"/>
        </w:rPr>
        <w:br/>
      </w:r>
      <w:r>
        <w:rPr>
          <w:rFonts w:hint="eastAsia"/>
        </w:rPr>
        <w:t>　　　　二、氘（CAS 7782-39-0）新兴市场与机遇探索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氘（CAS 7782-39-0）行业研究结论与建议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中.智林.－氘（CAS 7782-39-0）行业发展建议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氘（CAS 7782-39-0）行业类别</w:t>
      </w:r>
      <w:r>
        <w:rPr>
          <w:rFonts w:hint="eastAsia"/>
        </w:rPr>
        <w:br/>
      </w:r>
      <w:r>
        <w:rPr>
          <w:rFonts w:hint="eastAsia"/>
        </w:rPr>
        <w:t>　　图表 氘（CAS 7782-39-0）行业产业链调研</w:t>
      </w:r>
      <w:r>
        <w:rPr>
          <w:rFonts w:hint="eastAsia"/>
        </w:rPr>
        <w:br/>
      </w:r>
      <w:r>
        <w:rPr>
          <w:rFonts w:hint="eastAsia"/>
        </w:rPr>
        <w:t>　　图表 氘（CAS 7782-39-0）行业现状</w:t>
      </w:r>
      <w:r>
        <w:rPr>
          <w:rFonts w:hint="eastAsia"/>
        </w:rPr>
        <w:br/>
      </w:r>
      <w:r>
        <w:rPr>
          <w:rFonts w:hint="eastAsia"/>
        </w:rPr>
        <w:t>　　图表 氘（CAS 7782-39-0）行业标准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2019-2024年中国氘（CAS 7782-39-0）市场规模</w:t>
      </w:r>
      <w:r>
        <w:rPr>
          <w:rFonts w:hint="eastAsia"/>
        </w:rPr>
        <w:br/>
      </w:r>
      <w:r>
        <w:rPr>
          <w:rFonts w:hint="eastAsia"/>
        </w:rPr>
        <w:t>　　图表 2025年中国氘（CAS 7782-39-0）行业产能</w:t>
      </w:r>
      <w:r>
        <w:rPr>
          <w:rFonts w:hint="eastAsia"/>
        </w:rPr>
        <w:br/>
      </w:r>
      <w:r>
        <w:rPr>
          <w:rFonts w:hint="eastAsia"/>
        </w:rPr>
        <w:t>　　图表 2019-2024年中国氘（CAS 7782-39-0）产量</w:t>
      </w:r>
      <w:r>
        <w:rPr>
          <w:rFonts w:hint="eastAsia"/>
        </w:rPr>
        <w:br/>
      </w:r>
      <w:r>
        <w:rPr>
          <w:rFonts w:hint="eastAsia"/>
        </w:rPr>
        <w:t>　　图表 氘（CAS 7782-39-0）行业动态</w:t>
      </w:r>
      <w:r>
        <w:rPr>
          <w:rFonts w:hint="eastAsia"/>
        </w:rPr>
        <w:br/>
      </w:r>
      <w:r>
        <w:rPr>
          <w:rFonts w:hint="eastAsia"/>
        </w:rPr>
        <w:t>　　图表 2019-2024年中国氘（CAS 7782-39-0）市场需求量</w:t>
      </w:r>
      <w:r>
        <w:rPr>
          <w:rFonts w:hint="eastAsia"/>
        </w:rPr>
        <w:br/>
      </w:r>
      <w:r>
        <w:rPr>
          <w:rFonts w:hint="eastAsia"/>
        </w:rPr>
        <w:t>　　图表 2025年中国氘（CAS 7782-39-0）行业需求区域调研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2019-2024年中国氘（CAS 7782-39-0）行情</w:t>
      </w:r>
      <w:r>
        <w:rPr>
          <w:rFonts w:hint="eastAsia"/>
        </w:rPr>
        <w:br/>
      </w:r>
      <w:r>
        <w:rPr>
          <w:rFonts w:hint="eastAsia"/>
        </w:rPr>
        <w:t>　　图表 2019-2024年中国氘（CAS 7782-39-0）价格走势图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2019-2024年中国氘（CAS 7782-39-0）行业销售收入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2019-2024年中国氘（CAS 7782-39-0）行业盈利情况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2019-2024年中国氘（CAS 7782-39-0）行业利润总额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2019-2024年中国氘（CAS 7782-39-0）进口数据</w:t>
      </w:r>
      <w:r>
        <w:rPr>
          <w:rFonts w:hint="eastAsia"/>
        </w:rPr>
        <w:br/>
      </w:r>
      <w:r>
        <w:rPr>
          <w:rFonts w:hint="eastAsia"/>
        </w:rPr>
        <w:t>　　图表 2019-2024年中国氘（CAS 7782-39-0）出口数据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2019-2024年中国氘（CAS 7782-39-0）行业企业数量统计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**地区氘（CAS 7782-39-0）市场规模</w:t>
      </w:r>
      <w:r>
        <w:rPr>
          <w:rFonts w:hint="eastAsia"/>
        </w:rPr>
        <w:br/>
      </w:r>
      <w:r>
        <w:rPr>
          <w:rFonts w:hint="eastAsia"/>
        </w:rPr>
        <w:t>　　图表 **地区氘（CAS 7782-39-0）行业市场需求</w:t>
      </w:r>
      <w:r>
        <w:rPr>
          <w:rFonts w:hint="eastAsia"/>
        </w:rPr>
        <w:br/>
      </w:r>
      <w:r>
        <w:rPr>
          <w:rFonts w:hint="eastAsia"/>
        </w:rPr>
        <w:t>　　图表 **地区氘（CAS 7782-39-0）市场调研</w:t>
      </w:r>
      <w:r>
        <w:rPr>
          <w:rFonts w:hint="eastAsia"/>
        </w:rPr>
        <w:br/>
      </w:r>
      <w:r>
        <w:rPr>
          <w:rFonts w:hint="eastAsia"/>
        </w:rPr>
        <w:t>　　图表 **地区氘（CAS 7782-39-0）行业市场需求分析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**地区氘（CAS 7782-39-0）市场规模</w:t>
      </w:r>
      <w:r>
        <w:rPr>
          <w:rFonts w:hint="eastAsia"/>
        </w:rPr>
        <w:br/>
      </w:r>
      <w:r>
        <w:rPr>
          <w:rFonts w:hint="eastAsia"/>
        </w:rPr>
        <w:t>　　图表 **地区氘（CAS 7782-39-0）行业市场需求</w:t>
      </w:r>
      <w:r>
        <w:rPr>
          <w:rFonts w:hint="eastAsia"/>
        </w:rPr>
        <w:br/>
      </w:r>
      <w:r>
        <w:rPr>
          <w:rFonts w:hint="eastAsia"/>
        </w:rPr>
        <w:t>　　图表 **地区氘（CAS 7782-39-0）市场调研</w:t>
      </w:r>
      <w:r>
        <w:rPr>
          <w:rFonts w:hint="eastAsia"/>
        </w:rPr>
        <w:br/>
      </w:r>
      <w:r>
        <w:rPr>
          <w:rFonts w:hint="eastAsia"/>
        </w:rPr>
        <w:t>　　图表 **地区氘（CAS 7782-39-0）行业市场需求分析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氘（CAS 7782-39-0）行业竞争对手分析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氘（CAS 7782-39-0）重点企业（三）成长能力情况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2025-2031年中国氘（CAS 7782-39-0）行业产能预测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2025-2031年中国氘（CAS 7782-39-0）行业产量预测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2025-2031年中国氘（CAS 7782-39-0）市场需求预测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2025-2031年中国氘（CAS 7782-39-0）市场规模预测</w:t>
      </w:r>
      <w:r>
        <w:rPr>
          <w:rFonts w:hint="eastAsia"/>
        </w:rPr>
        <w:br/>
      </w:r>
      <w:r>
        <w:rPr>
          <w:rFonts w:hint="eastAsia"/>
        </w:rPr>
        <w:t>　　图表 氘（CAS 7782-39-0）行业准入条件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2025-2031年中国氘（CAS 7782-39-0）行业信息化</w:t>
      </w:r>
      <w:r>
        <w:rPr>
          <w:rFonts w:hint="eastAsia"/>
        </w:rPr>
        <w:br/>
      </w:r>
      <w:r>
        <w:rPr>
          <w:rFonts w:hint="eastAsia"/>
        </w:rPr>
        <w:t>　　图表 2025年中国氘（CAS 7782-39-0）市场前景分析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2025-2031年中国氘（CAS 7782-39-0）行业风险分析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2025-2031年中国氘（CAS 7782-39-0）行业发展趋势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3d8414b0b473b" w:history="1">
        <w:r>
          <w:rPr>
            <w:rStyle w:val="Hyperlink"/>
          </w:rPr>
          <w:t>2025-2031年中国氘（CAS 7782-39-0）发展现状与前景趋势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3d8414b0b473b" w:history="1">
        <w:r>
          <w:rPr>
            <w:rStyle w:val="Hyperlink"/>
          </w:rPr>
          <w:t>https://www.20087.com/5/35/Dao-CAS-7782-39-0-QianJing.html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热点：氘代二氯甲烷、氘代四氢呋喃、氘代化合物、氘同位素、氘代氢氧化钠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e32e012b044f3" w:history="1">
      <w:r>
        <w:rPr>
          <w:rStyle w:val="Hyperlink"/>
        </w:rPr>
        <w:t>2025-2031年中国氘（CAS 7782-39-0）发展现状与前景趋势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ao-CAS-7782-39-0-QianJing.html" TargetMode="External" Id="R8533d8414b0b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ao-CAS-7782-39-0-QianJing.html" TargetMode="External" Id="Rd42e32e012b0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2025-07-07T00:29:51Z</dcterms:created>
  <dcterms:modified xsi:type="dcterms:W3CDTF">2025-07-07T01:29:51Z</dcterms:modified>
  <dc:subject>2025-2031年中国氘（CAS 7782-39-0）发展现状与前景趋势</dc:subject>
  <dc:title>2025-2031年中国氘（CAS 7782-39-0）发展现状与前景趋势</dc:title>
  <cp:keywords>2025-2031年中国氘（CAS 7782-39-0）发展现状与前景趋势</cp:keywords>
  <dc:description>2025-2031年中国氘（CAS 7782-39-0）发展现状与前景趋势</dc:description>
</cp:coreProperties>
</file>