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02f81a83c479c" w:history="1">
              <w:r>
                <w:rPr>
                  <w:rStyle w:val="Hyperlink"/>
                </w:rPr>
                <w:t>2025-2031年中国河北电力行业发展现状调研与发展趋势分析报告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02f81a83c479c" w:history="1">
              <w:r>
                <w:rPr>
                  <w:rStyle w:val="Hyperlink"/>
                </w:rPr>
                <w:t>2025-2031年中国河北电力行业发展现状调研与发展趋势分析报告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02f81a83c479c" w:history="1">
                <w:r>
                  <w:rPr>
                    <w:rStyle w:val="Hyperlink"/>
                  </w:rPr>
                  <w:t>https://www.20087.com/M_NengYuanKuangChan/55/HeBeiDianLiShiChangDiaoYanYuQianJingYuCe.html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电力是中国北方重要的电力生产和供应基地，承担着保障区域经济发展和居民生活用电的重任。近年来，河北电力积极布局清洁能源发电项目，如风力和光伏发电，以降低煤炭依赖，减少环境污染。同时，智能电网建设和电力体制改革，提高了电力系统的稳定性和效率，优化了能源结构。</w:t>
      </w:r>
      <w:r>
        <w:rPr>
          <w:rFonts w:hint="eastAsia"/>
        </w:rPr>
        <w:br/>
      </w:r>
      <w:r>
        <w:rPr>
          <w:rFonts w:hint="eastAsia"/>
        </w:rPr>
        <w:t>　　未来，河北电力将致力于构建清洁低碳、安全高效的能源体系。分布式能源和储能技术的应用，将增强电力系统的灵活性和韧性，适应新能源的间歇性特点。同时，电力市场化改革的深化，将激发市场活力，促进能源资源的优化配置。但行业也面临电网升级改造的投资压力、新能源并网技术和电力供需平衡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02f81a83c479c" w:history="1">
        <w:r>
          <w:rPr>
            <w:rStyle w:val="Hyperlink"/>
          </w:rPr>
          <w:t>2025-2031年中国河北电力行业发展现状调研与发展趋势分析报告</w:t>
        </w:r>
      </w:hyperlink>
      <w:r>
        <w:rPr>
          <w:rFonts w:hint="eastAsia"/>
        </w:rPr>
        <w:t>》基于多年行业研究积累，结合河北电力市场发展现状，依托行业权威数据资源和长期市场监测数据库，对河北电力市场规模、技术现状及未来方向进行了全面分析。报告梳理了河北电力行业竞争格局，重点评估了主要企业的市场表现及品牌影响力，并通过SWOT分析揭示了河北电力行业机遇与潜在风险。同时，报告对河北电力市场前景和发展趋势进行了科学预测，为投资者提供了投资价值判断和策略建议，助力把握河北电力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三、2020-2025年电力行业政策综述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2020-2025年中国电力产业市场分析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2020-2025年河北省电力产业运行环境分析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河北省电力产业政策环境分析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　　五、河北电力积极促进节能减排政策落实</w:t>
      </w:r>
      <w:r>
        <w:rPr>
          <w:rFonts w:hint="eastAsia"/>
        </w:rPr>
        <w:br/>
      </w:r>
      <w:r>
        <w:rPr>
          <w:rFonts w:hint="eastAsia"/>
        </w:rPr>
        <w:t>　　第三节 2020-2025年河北省电力产业社会环境分析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2020-2025年河北电力产业运行形势透析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2020-2025年河北电力产业发展概述</w:t>
      </w:r>
      <w:r>
        <w:rPr>
          <w:rFonts w:hint="eastAsia"/>
        </w:rPr>
        <w:br/>
      </w:r>
      <w:r>
        <w:rPr>
          <w:rFonts w:hint="eastAsia"/>
        </w:rPr>
        <w:t>　　　　一、河北产业电力发展回顾</w:t>
      </w:r>
      <w:r>
        <w:rPr>
          <w:rFonts w:hint="eastAsia"/>
        </w:rPr>
        <w:br/>
      </w:r>
      <w:r>
        <w:rPr>
          <w:rFonts w:hint="eastAsia"/>
        </w:rPr>
        <w:t>　　　　二、河北将打造新能源产业新优势</w:t>
      </w:r>
      <w:r>
        <w:rPr>
          <w:rFonts w:hint="eastAsia"/>
        </w:rPr>
        <w:br/>
      </w:r>
      <w:r>
        <w:rPr>
          <w:rFonts w:hint="eastAsia"/>
        </w:rPr>
        <w:t>　　　　三、河北电力需求分析</w:t>
      </w:r>
      <w:r>
        <w:rPr>
          <w:rFonts w:hint="eastAsia"/>
        </w:rPr>
        <w:br/>
      </w:r>
      <w:r>
        <w:rPr>
          <w:rFonts w:hint="eastAsia"/>
        </w:rPr>
        <w:t>　　第二节 2020-2025年河北电力产业运行分析</w:t>
      </w:r>
      <w:r>
        <w:rPr>
          <w:rFonts w:hint="eastAsia"/>
        </w:rPr>
        <w:br/>
      </w:r>
      <w:r>
        <w:rPr>
          <w:rFonts w:hint="eastAsia"/>
        </w:rPr>
        <w:t>　　　　一、河北张家口欲打造全国最大风电基地</w:t>
      </w:r>
      <w:r>
        <w:rPr>
          <w:rFonts w:hint="eastAsia"/>
        </w:rPr>
        <w:br/>
      </w:r>
      <w:r>
        <w:rPr>
          <w:rFonts w:hint="eastAsia"/>
        </w:rPr>
        <w:t>　　　　二、河北张北草原开发风电装机量500万千瓦</w:t>
      </w:r>
      <w:r>
        <w:rPr>
          <w:rFonts w:hint="eastAsia"/>
        </w:rPr>
        <w:br/>
      </w:r>
      <w:r>
        <w:rPr>
          <w:rFonts w:hint="eastAsia"/>
        </w:rPr>
        <w:t>　　　　三、河北电力公司售电</w:t>
      </w:r>
      <w:r>
        <w:rPr>
          <w:rFonts w:hint="eastAsia"/>
        </w:rPr>
        <w:br/>
      </w:r>
      <w:r>
        <w:rPr>
          <w:rFonts w:hint="eastAsia"/>
        </w:rPr>
        <w:t>　　　　四、河北围场实现风电项目建设新突破</w:t>
      </w:r>
      <w:r>
        <w:rPr>
          <w:rFonts w:hint="eastAsia"/>
        </w:rPr>
        <w:br/>
      </w:r>
      <w:r>
        <w:rPr>
          <w:rFonts w:hint="eastAsia"/>
        </w:rPr>
        <w:t>　　第三节 2020-2025年河北电力产业发展存在问题分析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2020-2025年河北省电力生产行业数据监测分析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2020-2025年河北省电力生产行业规模分析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2025年河北省电力生产行业结构分析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2020-2025年河北省电力生产行业产值分析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2020-2025年河北省电力生产行业成本费用分析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2020-2025年河北省电力生产行业盈利能力分析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2020-2025年河北省发电量数据统计分析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2020-2025年河北省发电量数据分析</w:t>
      </w:r>
      <w:r>
        <w:rPr>
          <w:rFonts w:hint="eastAsia"/>
        </w:rPr>
        <w:br/>
      </w:r>
      <w:r>
        <w:rPr>
          <w:rFonts w:hint="eastAsia"/>
        </w:rPr>
        <w:t>　　　　一、2020-2025年河北省发电量数据</w:t>
      </w:r>
      <w:r>
        <w:rPr>
          <w:rFonts w:hint="eastAsia"/>
        </w:rPr>
        <w:br/>
      </w:r>
      <w:r>
        <w:rPr>
          <w:rFonts w:hint="eastAsia"/>
        </w:rPr>
        <w:t>　　　　二、2025年河北省发电量统计分析</w:t>
      </w:r>
      <w:r>
        <w:rPr>
          <w:rFonts w:hint="eastAsia"/>
        </w:rPr>
        <w:br/>
      </w:r>
      <w:r>
        <w:rPr>
          <w:rFonts w:hint="eastAsia"/>
        </w:rPr>
        <w:t>　　　　三、河北省发电量增长分析</w:t>
      </w:r>
      <w:r>
        <w:rPr>
          <w:rFonts w:hint="eastAsia"/>
        </w:rPr>
        <w:br/>
      </w:r>
      <w:r>
        <w:rPr>
          <w:rFonts w:hint="eastAsia"/>
        </w:rPr>
        <w:t>　　第二节 2020-2025年河北省火电产量数据分析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一、2020-2025年河北省火电产量数据</w:t>
      </w:r>
      <w:r>
        <w:rPr>
          <w:rFonts w:hint="eastAsia"/>
        </w:rPr>
        <w:br/>
      </w:r>
      <w:r>
        <w:rPr>
          <w:rFonts w:hint="eastAsia"/>
        </w:rPr>
        <w:t>　　　　二、2025年河北省火电产量统计分析</w:t>
      </w:r>
      <w:r>
        <w:rPr>
          <w:rFonts w:hint="eastAsia"/>
        </w:rPr>
        <w:br/>
      </w:r>
      <w:r>
        <w:rPr>
          <w:rFonts w:hint="eastAsia"/>
        </w:rPr>
        <w:t>　　　　三、河北省火电产量增长分析</w:t>
      </w:r>
      <w:r>
        <w:rPr>
          <w:rFonts w:hint="eastAsia"/>
        </w:rPr>
        <w:br/>
      </w:r>
      <w:r>
        <w:rPr>
          <w:rFonts w:hint="eastAsia"/>
        </w:rPr>
        <w:t>　　第三节 2020-2025年河北省水电产量数据分析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一、2020-2025年河北省水电产量数据</w:t>
      </w:r>
      <w:r>
        <w:rPr>
          <w:rFonts w:hint="eastAsia"/>
        </w:rPr>
        <w:br/>
      </w:r>
      <w:r>
        <w:rPr>
          <w:rFonts w:hint="eastAsia"/>
        </w:rPr>
        <w:t>　　　　二、2025年河北省水电产量统计分析</w:t>
      </w:r>
      <w:r>
        <w:rPr>
          <w:rFonts w:hint="eastAsia"/>
        </w:rPr>
        <w:br/>
      </w:r>
      <w:r>
        <w:rPr>
          <w:rFonts w:hint="eastAsia"/>
        </w:rPr>
        <w:t>　　　　三、河北省水电产量增长分析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河北省电力行业节能降耗减排现状分析及对策研究</w:t>
      </w:r>
      <w:r>
        <w:rPr>
          <w:rFonts w:hint="eastAsia"/>
        </w:rPr>
        <w:br/>
      </w:r>
      <w:r>
        <w:rPr>
          <w:rFonts w:hint="eastAsia"/>
        </w:rPr>
        <w:t>　　第一节 河北省电力生产、供应及节能降耗、减排现状分析</w:t>
      </w:r>
      <w:r>
        <w:rPr>
          <w:rFonts w:hint="eastAsia"/>
        </w:rPr>
        <w:br/>
      </w:r>
      <w:r>
        <w:rPr>
          <w:rFonts w:hint="eastAsia"/>
        </w:rPr>
        <w:t>　　　　一、电源结构及电力生产现状</w:t>
      </w:r>
      <w:r>
        <w:rPr>
          <w:rFonts w:hint="eastAsia"/>
        </w:rPr>
        <w:br/>
      </w:r>
      <w:r>
        <w:rPr>
          <w:rFonts w:hint="eastAsia"/>
        </w:rPr>
        <w:t>　　　　二、电网及电力供应现状</w:t>
      </w:r>
      <w:r>
        <w:rPr>
          <w:rFonts w:hint="eastAsia"/>
        </w:rPr>
        <w:br/>
      </w:r>
      <w:r>
        <w:rPr>
          <w:rFonts w:hint="eastAsia"/>
        </w:rPr>
        <w:t>　　　　三、河北省电力工业能耗和污染物排放现状分析</w:t>
      </w:r>
      <w:r>
        <w:rPr>
          <w:rFonts w:hint="eastAsia"/>
        </w:rPr>
        <w:br/>
      </w:r>
      <w:r>
        <w:rPr>
          <w:rFonts w:hint="eastAsia"/>
        </w:rPr>
        <w:t>　　第二节 河北省电力行业节能降耗减排的措施及成效</w:t>
      </w:r>
      <w:r>
        <w:rPr>
          <w:rFonts w:hint="eastAsia"/>
        </w:rPr>
        <w:br/>
      </w:r>
      <w:r>
        <w:rPr>
          <w:rFonts w:hint="eastAsia"/>
        </w:rPr>
        <w:t>　　　　一、“上大压小”，优化电源结构</w:t>
      </w:r>
      <w:r>
        <w:rPr>
          <w:rFonts w:hint="eastAsia"/>
        </w:rPr>
        <w:br/>
      </w:r>
      <w:r>
        <w:rPr>
          <w:rFonts w:hint="eastAsia"/>
        </w:rPr>
        <w:t>　　　　二、加大环保投入控制污染物排放</w:t>
      </w:r>
      <w:r>
        <w:rPr>
          <w:rFonts w:hint="eastAsia"/>
        </w:rPr>
        <w:br/>
      </w:r>
      <w:r>
        <w:rPr>
          <w:rFonts w:hint="eastAsia"/>
        </w:rPr>
        <w:t>　　　　三、应用新技术新工艺减少水资源消耗</w:t>
      </w:r>
      <w:r>
        <w:rPr>
          <w:rFonts w:hint="eastAsia"/>
        </w:rPr>
        <w:br/>
      </w:r>
      <w:r>
        <w:rPr>
          <w:rFonts w:hint="eastAsia"/>
        </w:rPr>
        <w:t>　　　　四、加速超高压主网建设提高输电能力</w:t>
      </w:r>
      <w:r>
        <w:rPr>
          <w:rFonts w:hint="eastAsia"/>
        </w:rPr>
        <w:br/>
      </w:r>
      <w:r>
        <w:rPr>
          <w:rFonts w:hint="eastAsia"/>
        </w:rPr>
        <w:t>　　　　五、全面推广电网节能新技术新设备新工艺降低电网电能损耗</w:t>
      </w:r>
      <w:r>
        <w:rPr>
          <w:rFonts w:hint="eastAsia"/>
        </w:rPr>
        <w:br/>
      </w:r>
      <w:r>
        <w:rPr>
          <w:rFonts w:hint="eastAsia"/>
        </w:rPr>
        <w:t>　　　　六、实施发电权交易促进节能减排</w:t>
      </w:r>
      <w:r>
        <w:rPr>
          <w:rFonts w:hint="eastAsia"/>
        </w:rPr>
        <w:br/>
      </w:r>
      <w:r>
        <w:rPr>
          <w:rFonts w:hint="eastAsia"/>
        </w:rPr>
        <w:t>　　第三节 电力行业节能降耗减排面临的困难和存在的问题</w:t>
      </w:r>
      <w:r>
        <w:rPr>
          <w:rFonts w:hint="eastAsia"/>
        </w:rPr>
        <w:br/>
      </w:r>
      <w:r>
        <w:rPr>
          <w:rFonts w:hint="eastAsia"/>
        </w:rPr>
        <w:t>　　　　一、网内小火电比重偏大，机组构成亟待合理调整</w:t>
      </w:r>
      <w:r>
        <w:rPr>
          <w:rFonts w:hint="eastAsia"/>
        </w:rPr>
        <w:br/>
      </w:r>
      <w:r>
        <w:rPr>
          <w:rFonts w:hint="eastAsia"/>
        </w:rPr>
        <w:t>　　　　二、小火电机组设备利用率高，影响大机组发挥效益</w:t>
      </w:r>
      <w:r>
        <w:rPr>
          <w:rFonts w:hint="eastAsia"/>
        </w:rPr>
        <w:br/>
      </w:r>
      <w:r>
        <w:rPr>
          <w:rFonts w:hint="eastAsia"/>
        </w:rPr>
        <w:t>　　　　三、热电联产发展缓慢</w:t>
      </w:r>
      <w:r>
        <w:rPr>
          <w:rFonts w:hint="eastAsia"/>
        </w:rPr>
        <w:br/>
      </w:r>
      <w:r>
        <w:rPr>
          <w:rFonts w:hint="eastAsia"/>
        </w:rPr>
        <w:t>　　　　四、国产主机和辅机效率普遍低于进口设备</w:t>
      </w:r>
      <w:r>
        <w:rPr>
          <w:rFonts w:hint="eastAsia"/>
        </w:rPr>
        <w:br/>
      </w:r>
      <w:r>
        <w:rPr>
          <w:rFonts w:hint="eastAsia"/>
        </w:rPr>
        <w:t>　　　　五、水耗大问题依然突出</w:t>
      </w:r>
      <w:r>
        <w:rPr>
          <w:rFonts w:hint="eastAsia"/>
        </w:rPr>
        <w:br/>
      </w:r>
      <w:r>
        <w:rPr>
          <w:rFonts w:hint="eastAsia"/>
        </w:rPr>
        <w:t>　　第四节 电力行业节能降耗减排应对策略分析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2020-2025年河北电网运行态势分析</w:t>
      </w:r>
      <w:r>
        <w:rPr>
          <w:rFonts w:hint="eastAsia"/>
        </w:rPr>
        <w:br/>
      </w:r>
      <w:r>
        <w:rPr>
          <w:rFonts w:hint="eastAsia"/>
        </w:rPr>
        <w:t>　　第一节 2020-2025年十三五河北电网投资分析</w:t>
      </w:r>
      <w:r>
        <w:rPr>
          <w:rFonts w:hint="eastAsia"/>
        </w:rPr>
        <w:br/>
      </w:r>
      <w:r>
        <w:rPr>
          <w:rFonts w:hint="eastAsia"/>
        </w:rPr>
        <w:t>　　第二节 河北电网产业分析</w:t>
      </w:r>
      <w:r>
        <w:rPr>
          <w:rFonts w:hint="eastAsia"/>
        </w:rPr>
        <w:br/>
      </w:r>
      <w:r>
        <w:rPr>
          <w:rFonts w:hint="eastAsia"/>
        </w:rPr>
        <w:t>　　　　一、河北电力公司扎实推进坚强智能电网建设</w:t>
      </w:r>
      <w:r>
        <w:rPr>
          <w:rFonts w:hint="eastAsia"/>
        </w:rPr>
        <w:br/>
      </w:r>
      <w:r>
        <w:rPr>
          <w:rFonts w:hint="eastAsia"/>
        </w:rPr>
        <w:t>　　　　二、河北省电力公司电网建设取得新进展</w:t>
      </w:r>
      <w:r>
        <w:rPr>
          <w:rFonts w:hint="eastAsia"/>
        </w:rPr>
        <w:br/>
      </w:r>
      <w:r>
        <w:rPr>
          <w:rFonts w:hint="eastAsia"/>
        </w:rPr>
        <w:t>　　　　三、河北对电网电价进行调整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2020-2025年河北电力产业市场竞争格局分析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2020-2025年河北电力产业竞争格局分析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一、河北电力企业竞争分布</w:t>
      </w:r>
      <w:r>
        <w:rPr>
          <w:rFonts w:hint="eastAsia"/>
        </w:rPr>
        <w:br/>
      </w:r>
      <w:r>
        <w:rPr>
          <w:rFonts w:hint="eastAsia"/>
        </w:rPr>
        <w:t>　　　　二、河北电力市场集中度分析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2020-2025年河北电力产业提升竞争力策略分析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2020-2025年河北电力供应优势企业关键性财务分析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石家庄东方热电股份有限公司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河北建投能源投资股份有限公司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河北邯峰发电有限责任公司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河北西柏坡发电有限责任公司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秦皇岛发电有限责任公司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河北国华定洲发电有限公司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河北兴泰发电有限责任公司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河北华电石家庄热电有限公司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河北大唐国际王滩发电有限公司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三河发电有限责任公司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五、2020-2025年中国及重点省市低压开关板产量分析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2020-2025年中国电力设备市场存在的问题级对策分析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2025-2031年河北电力产业发展趋势预测分析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2025-2031年河北电力产业市场供给预测分析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一、河北发电量预测分析</w:t>
      </w:r>
      <w:r>
        <w:rPr>
          <w:rFonts w:hint="eastAsia"/>
        </w:rPr>
        <w:br/>
      </w:r>
      <w:r>
        <w:rPr>
          <w:rFonts w:hint="eastAsia"/>
        </w:rPr>
        <w:t>　　　　二、河北火电产量预测分析</w:t>
      </w:r>
      <w:r>
        <w:rPr>
          <w:rFonts w:hint="eastAsia"/>
        </w:rPr>
        <w:br/>
      </w:r>
      <w:r>
        <w:rPr>
          <w:rFonts w:hint="eastAsia"/>
        </w:rPr>
        <w:t>　　　　三、河北水电产量预测分析</w:t>
      </w:r>
      <w:r>
        <w:rPr>
          <w:rFonts w:hint="eastAsia"/>
        </w:rPr>
        <w:br/>
      </w:r>
      <w:r>
        <w:rPr>
          <w:rFonts w:hint="eastAsia"/>
        </w:rPr>
        <w:t>　　第三节 2025-2031年河北电力产业市场需求预测分析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2025-2031年河北电力产业投资机会与风险分析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2025-2031年河北电力产业投资环境预测分析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2025-2031年河北电力产业投资机会分析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一、河北电力投资潜力供需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2025-2031年河北电力产业投资风险分析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中.智林.：专家投资建议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02f81a83c479c" w:history="1">
        <w:r>
          <w:rPr>
            <w:rStyle w:val="Hyperlink"/>
          </w:rPr>
          <w:t>2025-2031年中国河北电力行业发展现状调研与发展趋势分析报告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02f81a83c479c" w:history="1">
        <w:r>
          <w:rPr>
            <w:rStyle w:val="Hyperlink"/>
          </w:rPr>
          <w:t>https://www.20087.com/M_NengYuanKuangChan/55/HeBeiDianLiShiChangDiaoYanYuQianJingYuCe.html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热点：河北电费网上缴费、河北电力客服电话、国家电网交电费、河北电力勘测设计研究院、河北电力招聘网官网、河北电力大学是985还是211在哪里、电力公司官网、河北电力招聘2025年公告最新、我要查电费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a6a3ba5d14e9d" w:history="1">
      <w:r>
        <w:rPr>
          <w:rStyle w:val="Hyperlink"/>
        </w:rPr>
        <w:t>2025-2031年中国河北电力行业发展现状调研与发展趋势分析报告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HeBeiDianLiShiChangDiaoYanYuQianJingYuCe.html" TargetMode="External" Id="R45d02f81a83c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HeBeiDianLiShiChangDiaoYanYuQianJingYuCe.html" TargetMode="External" Id="R7dba6a3ba5d1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2024-12-06T07:26:00Z</dcterms:created>
  <dcterms:modified xsi:type="dcterms:W3CDTF">2024-12-06T08:26:00Z</dcterms:modified>
  <dc:subject>2025-2031年中国河北电力行业发展现状调研与发展趋势分析报告</dc:subject>
  <dc:title>2025-2031年中国河北电力行业发展现状调研与发展趋势分析报告</dc:title>
  <cp:keywords>2025-2031年中国河北电力行业发展现状调研与发展趋势分析报告</cp:keywords>
  <dc:description>2025-2031年中国河北电力行业发展现状调研与发展趋势分析报告</dc:description>
</cp:coreProperties>
</file>