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56a87b414009" w:history="1">
              <w:r>
                <w:rPr>
                  <w:rStyle w:val="Hyperlink"/>
                </w:rPr>
                <w:t>2023-2029年中国油砂开发行业深度调研与发展趋势分析报告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56a87b414009" w:history="1">
              <w:r>
                <w:rPr>
                  <w:rStyle w:val="Hyperlink"/>
                </w:rPr>
                <w:t>2023-2029年中国油砂开发行业深度调研与发展趋势分析报告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656a87b414009" w:history="1">
                <w:r>
                  <w:rPr>
                    <w:rStyle w:val="Hyperlink"/>
                  </w:rPr>
                  <w:t>https://www.20087.com/5/75/YouShaKaiFaWeiLaiFaZhanQuShi.html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含有大量沥青质的沉积岩，是全球石油储量的重要组成部分。近年来，随着能源需求的增加和技术进步，油砂开发逐渐成为补充传统石油供应的重要途径。现代油砂开采技术包括地表开采和原位开采两种方式，其中原位开采（如蒸汽辅助重力排水法）因其对环境影响较小而受到重视。</w:t>
      </w:r>
      <w:r>
        <w:rPr>
          <w:rFonts w:hint="eastAsia"/>
        </w:rPr>
        <w:br/>
      </w:r>
      <w:r>
        <w:rPr>
          <w:rFonts w:hint="eastAsia"/>
        </w:rPr>
        <w:t>　　未来，油砂开发将更加注重可持续性和技术创新。可持续性趋势体现在采用更清洁的开采方法，如减少温室气体排放和水资源消耗。技术创新趋势则意味着开发新型提取技术和催化剂，提高油砂转化效率，降低生产成本。同时，随着可再生能源的崛起，油砂开发也将面临来自清洁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56a87b414009" w:history="1">
        <w:r>
          <w:rPr>
            <w:rStyle w:val="Hyperlink"/>
          </w:rPr>
          <w:t>2023-2029年中国油砂开发行业深度调研与发展趋势分析报告</w:t>
        </w:r>
      </w:hyperlink>
      <w:r>
        <w:rPr>
          <w:rFonts w:hint="eastAsia"/>
        </w:rPr>
        <w:t>》依托国家统计局、发改委及油砂开发相关行业协会的详实数据，对油砂开发行业的现状、市场需求、市场规模、产业链结构、价格变动、细分市场进行了全面调研。油砂开发报告还详细剖析了油砂开发市场竞争格局，重点关注了品牌影响力、市场集中度及重点企业运营情况，并在预测油砂开发市场发展前景和发展趋势的同时，识别了油砂开发行业潜在的风险与机遇。油砂开发报告以专业、科学、规范的研究方法和客观、权威的分析，为油砂开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 、稀释沥青</w:t>
      </w:r>
      <w:r>
        <w:rPr>
          <w:rFonts w:hint="eastAsia"/>
        </w:rPr>
        <w:br/>
      </w:r>
      <w:r>
        <w:rPr>
          <w:rFonts w:hint="eastAsia"/>
        </w:rPr>
        <w:t>　　　　　　2 、合成沥青</w:t>
      </w:r>
      <w:r>
        <w:rPr>
          <w:rFonts w:hint="eastAsia"/>
        </w:rPr>
        <w:br/>
      </w:r>
      <w:r>
        <w:rPr>
          <w:rFonts w:hint="eastAsia"/>
        </w:rPr>
        <w:t>　　　　　　3 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 、油砂开发成本现状</w:t>
      </w:r>
      <w:r>
        <w:rPr>
          <w:rFonts w:hint="eastAsia"/>
        </w:rPr>
        <w:br/>
      </w:r>
      <w:r>
        <w:rPr>
          <w:rFonts w:hint="eastAsia"/>
        </w:rPr>
        <w:t>　　　　　　2 、油砂开发成本发展趋势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2018-2023年油砂行业发展现状状况分析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2023年中国油砂产量数据分析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二、2023年油砂重点省市数据分析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二、2023年油砂重点省市数据分析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二、2023年油砂重点省市数据分析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三、油砂开发前景预测</w:t>
      </w:r>
      <w:r>
        <w:rPr>
          <w:rFonts w:hint="eastAsia"/>
        </w:rPr>
        <w:br/>
      </w:r>
      <w:r>
        <w:rPr>
          <w:rFonts w:hint="eastAsia"/>
        </w:rPr>
        <w:t>　　　　　　1 、原油储量分析</w:t>
      </w:r>
      <w:r>
        <w:rPr>
          <w:rFonts w:hint="eastAsia"/>
        </w:rPr>
        <w:br/>
      </w:r>
      <w:r>
        <w:rPr>
          <w:rFonts w:hint="eastAsia"/>
        </w:rPr>
        <w:t>　　　　　　2 、原油产量分析</w:t>
      </w:r>
      <w:r>
        <w:rPr>
          <w:rFonts w:hint="eastAsia"/>
        </w:rPr>
        <w:br/>
      </w:r>
      <w:r>
        <w:rPr>
          <w:rFonts w:hint="eastAsia"/>
        </w:rPr>
        <w:t>　　　　　　3 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 、油砂油产量预测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2023-2029年中国油砂开发投资风险分析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二、油砂开发投资前景</w:t>
      </w:r>
      <w:r>
        <w:rPr>
          <w:rFonts w:hint="eastAsia"/>
        </w:rPr>
        <w:br/>
      </w:r>
      <w:r>
        <w:rPr>
          <w:rFonts w:hint="eastAsia"/>
        </w:rPr>
        <w:t>　　　　三、油砂开发投资建议</w:t>
      </w:r>
      <w:r>
        <w:rPr>
          <w:rFonts w:hint="eastAsia"/>
        </w:rPr>
        <w:br/>
      </w:r>
      <w:r>
        <w:rPr>
          <w:rFonts w:hint="eastAsia"/>
        </w:rPr>
        <w:t>　　第三节 2023-2029年中国油砂开发融资分析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2018-2023年国内油砂所属行业数据监测分析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2018-2023年中国油砂行业总体数据分析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一、2023年中国油砂行业全部企业数据分析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2018-2023年中国油砂行业不同规模企业数据分析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2018-2023年中国油砂行业不同所有制企业数据分析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2023-2029年油砂行业未来发展预测及投资前景分析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当前油砂行业存在的问题及对策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2023-2029年油砂行业前景分析</w:t>
      </w:r>
      <w:r>
        <w:rPr>
          <w:rFonts w:hint="eastAsia"/>
        </w:rPr>
        <w:br/>
      </w:r>
      <w:r>
        <w:rPr>
          <w:rFonts w:hint="eastAsia"/>
        </w:rPr>
        <w:t>　　　　一、油砂行业发展环境分析</w:t>
      </w:r>
      <w:r>
        <w:rPr>
          <w:rFonts w:hint="eastAsia"/>
        </w:rPr>
        <w:br/>
      </w:r>
      <w:r>
        <w:rPr>
          <w:rFonts w:hint="eastAsia"/>
        </w:rPr>
        <w:t>　　　　二、油砂行业发展趋势分析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2023-2029年油砂行业投资前景分析</w:t>
      </w:r>
      <w:r>
        <w:rPr>
          <w:rFonts w:hint="eastAsia"/>
        </w:rPr>
        <w:br/>
      </w:r>
      <w:r>
        <w:rPr>
          <w:rFonts w:hint="eastAsia"/>
        </w:rPr>
        <w:t>　　　　一、油砂行业供给预测</w:t>
      </w:r>
      <w:r>
        <w:rPr>
          <w:rFonts w:hint="eastAsia"/>
        </w:rPr>
        <w:br/>
      </w:r>
      <w:r>
        <w:rPr>
          <w:rFonts w:hint="eastAsia"/>
        </w:rPr>
        <w:t>　　　　二、油砂行业需求预测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2023-2029年中国油砂行业投资机会分析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2023-2029年中国油砂行业投资风险分析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油砂开发行业历程</w:t>
      </w:r>
      <w:r>
        <w:rPr>
          <w:rFonts w:hint="eastAsia"/>
        </w:rPr>
        <w:br/>
      </w:r>
      <w:r>
        <w:rPr>
          <w:rFonts w:hint="eastAsia"/>
        </w:rPr>
        <w:t>　　图表 油砂开发行业生命周期</w:t>
      </w:r>
      <w:r>
        <w:rPr>
          <w:rFonts w:hint="eastAsia"/>
        </w:rPr>
        <w:br/>
      </w:r>
      <w:r>
        <w:rPr>
          <w:rFonts w:hint="eastAsia"/>
        </w:rPr>
        <w:t>　　图表 油砂开发行业产业链分析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2018-2023年油砂开发行业市场容量分析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2018-2023年中国油砂开发市场需求量及增速统计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2023年中国油砂开发行业需求领域分布格局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2018-2023年中国油砂开发进口数量分析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2018-2023年中国油砂开发进口金额分析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2018-2023年中国油砂开发出口数量分析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2018-2023年中国油砂开发出口金额分析</w:t>
      </w:r>
      <w:r>
        <w:rPr>
          <w:rFonts w:hint="eastAsia"/>
        </w:rPr>
        <w:br/>
      </w:r>
      <w:r>
        <w:rPr>
          <w:rFonts w:hint="eastAsia"/>
        </w:rPr>
        <w:t>　　图表 2023年中国油砂开发进口国家及地区分析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2023年中国油砂开发出口国家及地区分析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2018-2023年中国油砂开发行业企业平均规模情况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2023-2029年中国油砂开发市场需求量预测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2023-2029年中国油砂开发市场前景分析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2023-2029年中国油砂开发行业发展趋势预测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56a87b414009" w:history="1">
        <w:r>
          <w:rPr>
            <w:rStyle w:val="Hyperlink"/>
          </w:rPr>
          <w:t>2023-2029年中国油砂开发行业深度调研与发展趋势分析报告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656a87b414009" w:history="1">
        <w:r>
          <w:rPr>
            <w:rStyle w:val="Hyperlink"/>
          </w:rPr>
          <w:t>https://www.20087.com/5/75/YouShaKaiFaWeiLaiFaZhanQuShi.html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201b2da7541ac" w:history="1">
      <w:r>
        <w:rPr>
          <w:rStyle w:val="Hyperlink"/>
        </w:rPr>
        <w:t>2023-2029年中国油砂开发行业深度调研与发展趋势分析报告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ShaKaiFaWeiLaiFaZhanQuShi.html" TargetMode="External" Id="Rd54656a87b4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ShaKaiFaWeiLaiFaZhanQuShi.html" TargetMode="External" Id="R98c201b2da7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2023-07-04T05:19:00Z</dcterms:created>
  <dcterms:modified xsi:type="dcterms:W3CDTF">2023-07-04T06:19:00Z</dcterms:modified>
  <dc:subject>2023-2029年中国油砂开发行业深度调研与发展趋势分析报告</dc:subject>
  <dc:title>2023-2029年中国油砂开发行业深度调研与发展趋势分析报告</dc:title>
  <cp:keywords>2023-2029年中国油砂开发行业深度调研与发展趋势分析报告</cp:keywords>
  <dc:description>2023-2029年中国油砂开发行业深度调研与发展趋势分析报告</dc:description>
</cp:coreProperties>
</file>