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71328fcc4b30" w:history="1">
              <w:r>
                <w:rPr>
                  <w:rStyle w:val="Hyperlink"/>
                </w:rPr>
                <w:t>2025-2031年中国稀有金属矿产行业调研与前景趋势预测报告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71328fcc4b30" w:history="1">
              <w:r>
                <w:rPr>
                  <w:rStyle w:val="Hyperlink"/>
                </w:rPr>
                <w:t>2025-2031年中国稀有金属矿产行业调研与前景趋势预测报告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71328fcc4b30" w:history="1">
                <w:r>
                  <w:rPr>
                    <w:rStyle w:val="Hyperlink"/>
                  </w:rPr>
                  <w:t>https://www.20087.com/5/85/XiYouJinShuKuangChanHangYeQianJingQuShi.html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产，如锂、钴、稀土元素等，是高科技产业不可或缺的战略资源，广泛应用于电动汽车、智能手机、风力发电和国防科技等领域。全球对这些金属的需求持续攀升，但资源分布不均和开采技术复杂，导致市场供需关系紧张。此外，环境影响和资源争夺也引发了国际社会的关注，促使行业寻求更加负责任的开采方式。</w:t>
      </w:r>
      <w:r>
        <w:rPr>
          <w:rFonts w:hint="eastAsia"/>
        </w:rPr>
        <w:br/>
      </w:r>
      <w:r>
        <w:rPr>
          <w:rFonts w:hint="eastAsia"/>
        </w:rPr>
        <w:t>　　未来，稀有金属矿产行业将更加注重可持续开采和循环经济。可持续开采将通过改进采矿技术，减少对生态环境的破坏，同时提高资源回收率。循环经济则鼓励对废旧电子产品和电池的回收利用，从中提炼稀有金属，减少对原生矿产的依赖。此外，国际合作和资源多元化策略将缓解资源争夺，保障全球供应链的稳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e71328fcc4b30" w:history="1">
        <w:r>
          <w:rPr>
            <w:rStyle w:val="Hyperlink"/>
          </w:rPr>
          <w:t>2025-2031年中国稀有金属矿产行业调研与前景趋势预测报告</w:t>
        </w:r>
      </w:hyperlink>
      <w:r>
        <w:rPr>
          <w:rFonts w:hint="eastAsia"/>
        </w:rPr>
        <w:t>》依托行业权威数据及长期市场监测信息，系统分析了稀有金属矿产行业的市场规模、供需关系、竞争格局及重点企业经营状况，并结合稀有金属矿产行业发展现状，科学预测了稀有金属矿产市场前景与技术发展方向。报告通过SWOT分析，揭示了稀有金属矿产行业机遇与潜在风险，为投资者提供了全面的现状分析与前景评估，助力挖掘投资价值并优化决策。同时，报告从投资、生产及营销等角度提出可行性建议，为稀有金属矿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稀有金属矿产行业界定</w:t>
      </w:r>
      <w:r>
        <w:rPr>
          <w:rFonts w:hint="eastAsia"/>
        </w:rPr>
        <w:br/>
      </w:r>
      <w:r>
        <w:rPr>
          <w:rFonts w:hint="eastAsia"/>
        </w:rPr>
        <w:t>　　第一节 稀有金属矿产行业定义</w:t>
      </w:r>
      <w:r>
        <w:rPr>
          <w:rFonts w:hint="eastAsia"/>
        </w:rPr>
        <w:br/>
      </w:r>
      <w:r>
        <w:rPr>
          <w:rFonts w:hint="eastAsia"/>
        </w:rPr>
        <w:t>　　第二节 稀有金属矿产行业特点分析</w:t>
      </w:r>
      <w:r>
        <w:rPr>
          <w:rFonts w:hint="eastAsia"/>
        </w:rPr>
        <w:br/>
      </w:r>
      <w:r>
        <w:rPr>
          <w:rFonts w:hint="eastAsia"/>
        </w:rPr>
        <w:t>　　第三节 稀有金属矿产行业发展历程</w:t>
      </w:r>
      <w:r>
        <w:rPr>
          <w:rFonts w:hint="eastAsia"/>
        </w:rPr>
        <w:br/>
      </w:r>
      <w:r>
        <w:rPr>
          <w:rFonts w:hint="eastAsia"/>
        </w:rPr>
        <w:t>　　第四节 稀有金属矿产产业链分析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2024-2025年全球稀有金属矿产行业发展态势分析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全球稀有金属矿产行业总体情况</w:t>
      </w:r>
      <w:r>
        <w:rPr>
          <w:rFonts w:hint="eastAsia"/>
        </w:rPr>
        <w:br/>
      </w:r>
      <w:r>
        <w:rPr>
          <w:rFonts w:hint="eastAsia"/>
        </w:rPr>
        <w:t>　　第二节 稀有金属矿产行业重点国家、地区市场分析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全球稀有金属矿产行业发展前景预测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稀有金属矿产行业经济环境分析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稀有金属矿产行业政策环境分析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一、稀有金属矿产行业相关政策</w:t>
      </w:r>
      <w:r>
        <w:rPr>
          <w:rFonts w:hint="eastAsia"/>
        </w:rPr>
        <w:br/>
      </w:r>
      <w:r>
        <w:rPr>
          <w:rFonts w:hint="eastAsia"/>
        </w:rPr>
        <w:t>　　　　二、稀有金属矿产行业相关标准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2024-2025年稀有金属矿产行业技术发展现状及趋势分析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稀有金属矿产行业技术发展现状分析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国内外稀有金属矿产行业技术差异与原因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稀有金属矿产行业技术发展方向、趋势预测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提升稀有金属矿产行业技术能力策略建议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中国稀有金属矿产行业市场需求状况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一、2019-2024年稀有金属矿产行业市场需求情况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二、稀有金属矿产行业市场需求特点分析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中国稀有金属矿产行业产量情况分析与预测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一、2019-2024年稀有金属矿产行业产量统计分析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二、2024年稀有金属矿产行业产量特点分析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三、2025-2031年稀有金属矿产行业产量预测分析</w:t>
      </w:r>
      <w:r>
        <w:rPr>
          <w:rFonts w:hint="eastAsia"/>
        </w:rPr>
        <w:br/>
      </w:r>
      <w:r>
        <w:rPr>
          <w:rFonts w:hint="eastAsia"/>
        </w:rPr>
        <w:t>　　第四节 稀有金属矿产行业市场供需平衡状况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中国稀有金属矿产行业进出口情况分析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稀有金属矿产行业出口情况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一、2019-2024年稀有金属矿产行业出口情况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三、2025-2031年稀有金属矿产行业出口情况预测</w:t>
      </w:r>
      <w:r>
        <w:rPr>
          <w:rFonts w:hint="eastAsia"/>
        </w:rPr>
        <w:br/>
      </w:r>
      <w:r>
        <w:rPr>
          <w:rFonts w:hint="eastAsia"/>
        </w:rPr>
        <w:t>　　第二节 稀有金属矿产行业进口情况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一、2019-2024年稀有金属矿产行业进口情况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三、2025-2031年稀有金属矿产行业进口情况预测</w:t>
      </w:r>
      <w:r>
        <w:rPr>
          <w:rFonts w:hint="eastAsia"/>
        </w:rPr>
        <w:br/>
      </w:r>
      <w:r>
        <w:rPr>
          <w:rFonts w:hint="eastAsia"/>
        </w:rPr>
        <w:t>　　第三节 稀有金属矿产行业进出口面临的挑战及对策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2024-2025年中国稀有金属矿产行业产品价格监测</w:t>
      </w:r>
      <w:r>
        <w:rPr>
          <w:rFonts w:hint="eastAsia"/>
        </w:rPr>
        <w:br/>
      </w:r>
      <w:r>
        <w:rPr>
          <w:rFonts w:hint="eastAsia"/>
        </w:rPr>
        <w:t>　　　　一、稀有金属矿产市场价格特征</w:t>
      </w:r>
      <w:r>
        <w:rPr>
          <w:rFonts w:hint="eastAsia"/>
        </w:rPr>
        <w:br/>
      </w:r>
      <w:r>
        <w:rPr>
          <w:rFonts w:hint="eastAsia"/>
        </w:rPr>
        <w:t>　　　　二、当前稀有金属矿产市场价格评述</w:t>
      </w:r>
      <w:r>
        <w:rPr>
          <w:rFonts w:hint="eastAsia"/>
        </w:rPr>
        <w:br/>
      </w:r>
      <w:r>
        <w:rPr>
          <w:rFonts w:hint="eastAsia"/>
        </w:rPr>
        <w:t>　　　　三、影响稀有金属矿产市场价格因素分析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四、未来稀有金属矿产市场价格走势预测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稀有金属矿产行业区域市场分布情况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2024-2025年稀有金属矿产行业细分市场调研分析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稀有金属矿产细分产品（一）市场调研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稀有金属矿产细分产品（二）市场调研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2024-2025年稀有金属矿产行业上、下游市场分析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稀有金属矿产行业上游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稀有金属矿产行业下游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稀有金属矿产重点企业（一）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稀有金属矿产重点企业（二）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稀有金属矿产重点企业（三）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稀有金属矿产重点企业（四）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稀有金属矿产重点企业（五）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稀有金属矿产重点企业（六）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稀有金属矿产行业风险及对策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2025-2031年稀有金属矿产行业发展环境分析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2025-2031年稀有金属矿产行业投资特性分析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一、稀有金属矿产行业进入壁垒</w:t>
      </w:r>
      <w:r>
        <w:rPr>
          <w:rFonts w:hint="eastAsia"/>
        </w:rPr>
        <w:br/>
      </w:r>
      <w:r>
        <w:rPr>
          <w:rFonts w:hint="eastAsia"/>
        </w:rPr>
        <w:t>　　　　二、稀有金属矿产行业盈利模式</w:t>
      </w:r>
      <w:r>
        <w:rPr>
          <w:rFonts w:hint="eastAsia"/>
        </w:rPr>
        <w:br/>
      </w:r>
      <w:r>
        <w:rPr>
          <w:rFonts w:hint="eastAsia"/>
        </w:rPr>
        <w:t>　　　　三、稀有金属矿产行业盈利因素</w:t>
      </w:r>
      <w:r>
        <w:rPr>
          <w:rFonts w:hint="eastAsia"/>
        </w:rPr>
        <w:br/>
      </w:r>
      <w:r>
        <w:rPr>
          <w:rFonts w:hint="eastAsia"/>
        </w:rPr>
        <w:t>　　第三节 稀有金属矿产行业“波特五力模型”分析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2025-2031年稀有金属矿产行业风险及对策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稀有金属矿产企业竞争策略分析</w:t>
      </w:r>
      <w:r>
        <w:rPr>
          <w:rFonts w:hint="eastAsia"/>
        </w:rPr>
        <w:br/>
      </w:r>
      <w:r>
        <w:rPr>
          <w:rFonts w:hint="eastAsia"/>
        </w:rPr>
        <w:t>　　第一节 稀有金属矿产市场竞争策略分析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二、2025-2031年中国稀有金属矿产主要潜力品种分析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三、现有稀有金属矿产产品竞争策略分析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四、潜力稀有金属矿产品种竞争策略选择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一、2025-2031年我国稀有金属矿产市场竞争趋势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二、2025-2031年稀有金属矿产行业竞争格局展望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四、2025-2031年稀有金属矿产企业竞争策略分析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2025-2031年中国稀有金属矿产行业发展趋势分析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一、2025-2031年稀有金属矿产技术发展趋势分析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二、2025-2031年稀有金属矿产产品发展趋势分析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2025-2031年中国稀有金属矿产市场趋势分析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一、2025-2031年稀有金属矿产发展趋势预测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二、2025-2025年稀有金属矿产市场前景分析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三、2025-2031年稀有金属矿产产业政策趋向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2025-2031年稀有金属矿产行业投资价值评估分析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稀有金属矿产行业发展建议分析</w:t>
      </w:r>
      <w:r>
        <w:rPr>
          <w:rFonts w:hint="eastAsia"/>
        </w:rPr>
        <w:br/>
      </w:r>
      <w:r>
        <w:rPr>
          <w:rFonts w:hint="eastAsia"/>
        </w:rPr>
        <w:t>　　第一节 稀有金属矿产行业研究结论及建议</w:t>
      </w:r>
      <w:r>
        <w:rPr>
          <w:rFonts w:hint="eastAsia"/>
        </w:rPr>
        <w:br/>
      </w:r>
      <w:r>
        <w:rPr>
          <w:rFonts w:hint="eastAsia"/>
        </w:rPr>
        <w:t>　　第二节 稀有金属矿产细分行业研究结论及建议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(中:智:林)稀有金属矿产行业竞争策略总结及建议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稀有金属矿产行业历程</w:t>
      </w:r>
      <w:r>
        <w:rPr>
          <w:rFonts w:hint="eastAsia"/>
        </w:rPr>
        <w:br/>
      </w:r>
      <w:r>
        <w:rPr>
          <w:rFonts w:hint="eastAsia"/>
        </w:rPr>
        <w:t>　　图表 稀有金属矿产行业生命周期</w:t>
      </w:r>
      <w:r>
        <w:rPr>
          <w:rFonts w:hint="eastAsia"/>
        </w:rPr>
        <w:br/>
      </w:r>
      <w:r>
        <w:rPr>
          <w:rFonts w:hint="eastAsia"/>
        </w:rPr>
        <w:t>　　图表 稀有金属矿产行业产业链分析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2019-2024年稀有金属矿产行业市场容量分析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2024年中国稀有金属矿产行业需求领域分布格局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2019-2024年中国稀有金属矿产出口金额分析</w:t>
      </w:r>
      <w:r>
        <w:rPr>
          <w:rFonts w:hint="eastAsia"/>
        </w:rPr>
        <w:br/>
      </w:r>
      <w:r>
        <w:rPr>
          <w:rFonts w:hint="eastAsia"/>
        </w:rPr>
        <w:t>　　图表 2024年中国稀有金属矿产进口国家及地区分析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2024年中国稀有金属矿产出口国家及地区分析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2025年中国稀有金属矿产市场前景分析</w:t>
      </w:r>
      <w:r>
        <w:rPr>
          <w:rFonts w:hint="eastAsia"/>
        </w:rPr>
        <w:br/>
      </w:r>
      <w:r>
        <w:rPr>
          <w:rFonts w:hint="eastAsia"/>
        </w:rPr>
        <w:t>　　图表 2025年中国稀有金属矿产发展趋势预测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71328fcc4b30" w:history="1">
        <w:r>
          <w:rPr>
            <w:rStyle w:val="Hyperlink"/>
          </w:rPr>
          <w:t>2025-2031年中国稀有金属矿产行业调研与前景趋势预测报告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71328fcc4b30" w:history="1">
        <w:r>
          <w:rPr>
            <w:rStyle w:val="Hyperlink"/>
          </w:rPr>
          <w:t>https://www.20087.com/5/85/XiYouJinShuKuangChanHangYeQianJingQuShi.html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热点：我国稀有金属矿探明储量居世界前列、稀有金属矿产地质勘查规范、中国稀有金属、稀有金属矿产不包括的是、稀有金属、稀有金属矿产资源有哪些、工业稀有金属、稀有金属矿产 进出口需要拍照、稀有金属矿产包括稀土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c3162066427f" w:history="1">
      <w:r>
        <w:rPr>
          <w:rStyle w:val="Hyperlink"/>
        </w:rPr>
        <w:t>2025-2031年中国稀有金属矿产行业调研与前景趋势预测报告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YouJinShuKuangChanHangYeQianJingQuShi.html" TargetMode="External" Id="Rcede71328fc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YouJinShuKuangChanHangYeQianJingQuShi.html" TargetMode="External" Id="R9d74c3162066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2024-11-11T06:52:00Z</dcterms:created>
  <dcterms:modified xsi:type="dcterms:W3CDTF">2024-11-11T07:52:00Z</dcterms:modified>
  <dc:subject>2025-2031年中国稀有金属矿产行业调研与前景趋势预测报告</dc:subject>
  <dc:title>2025-2031年中国稀有金属矿产行业调研与前景趋势预测报告</dc:title>
  <cp:keywords>2025-2031年中国稀有金属矿产行业调研与前景趋势预测报告</cp:keywords>
  <dc:description>2025-2031年中国稀有金属矿产行业调研与前景趋势预测报告</dc:description>
</cp:coreProperties>
</file>