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24ab971924e43" w:history="1">
              <w:r>
                <w:rPr>
                  <w:rStyle w:val="Hyperlink"/>
                </w:rPr>
                <w:t>2024-2030年全球与中国钢钉市场现状及前景趋势预测报告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24ab971924e43" w:history="1">
              <w:r>
                <w:rPr>
                  <w:rStyle w:val="Hyperlink"/>
                </w:rPr>
                <w:t>2024-2030年全球与中国钢钉市场现状及前景趋势预测报告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24ab971924e43" w:history="1">
                <w:r>
                  <w:rPr>
                    <w:rStyle w:val="Hyperlink"/>
                  </w:rPr>
                  <w:t>https://www.20087.com/5/35/GangDingDeFaZhanQianJing.html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家具制作和装修等众多行业中不可或缺的基本紧固件。随着钢材质量和生产工艺的提升，钢钉的种类和性能也在不断丰富和完善。现代钢钉不仅具有高强度和耐腐蚀性，还具备良好的成型能力和钉入性能。目前市场上，除了常规的普通钢钉外，还有镀层钢钉、特殊形状钢钉等满足不同使用场合的产品。</w:t>
      </w:r>
      <w:r>
        <w:rPr>
          <w:rFonts w:hint="eastAsia"/>
        </w:rPr>
        <w:br/>
      </w:r>
      <w:r>
        <w:rPr>
          <w:rFonts w:hint="eastAsia"/>
        </w:rPr>
        <w:t>　　未来，钢钉行业的发展将更加注重产品的差异化和定制化。随着消费者对产品性能和外观要求的提高，钢钉制造商将通过技术创新和材料改进来满足这些需求。例如，开发出更加环保的镀层技术，以减少对环境的影响；或者采用新型合金材料，提高钢钉的耐久性和抗拉强度。此外，随着自动化装配技术的进步，对于易于安装和拆卸的钢钉需求也将增加，促使生产商开发出更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24ab971924e43" w:history="1">
        <w:r>
          <w:rPr>
            <w:rStyle w:val="Hyperlink"/>
          </w:rPr>
          <w:t>2024-2030年全球与中国钢钉市场现状及前景趋势预测报告</w:t>
        </w:r>
      </w:hyperlink>
      <w:r>
        <w:rPr>
          <w:rFonts w:hint="eastAsia"/>
        </w:rPr>
        <w:t>》通过严谨的内容、翔实的分析、权威的数据和直观的图表，全面解析了钢钉行业的市场规模、需求变化、价格波动以及产业链构成。钢钉报告深入剖析了当前市场现状，科学预测了未来钢钉市场前景与发展趋势，特别关注了钢钉细分市场的机会与挑战。同时，对钢钉重点企业的竞争地位、品牌影响力和市场集中度进行了全面评估。钢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中国钢钉概述</w:t>
      </w:r>
      <w:r>
        <w:rPr>
          <w:rFonts w:hint="eastAsia"/>
        </w:rPr>
        <w:br/>
      </w:r>
      <w:r>
        <w:rPr>
          <w:rFonts w:hint="eastAsia"/>
        </w:rPr>
        <w:t>　　第一节 钢钉行业定义</w:t>
      </w:r>
      <w:r>
        <w:rPr>
          <w:rFonts w:hint="eastAsia"/>
        </w:rPr>
        <w:br/>
      </w:r>
      <w:r>
        <w:rPr>
          <w:rFonts w:hint="eastAsia"/>
        </w:rPr>
        <w:t>　　第二节 钢钉行业发展特性</w:t>
      </w:r>
      <w:r>
        <w:rPr>
          <w:rFonts w:hint="eastAsia"/>
        </w:rPr>
        <w:br/>
      </w:r>
      <w:r>
        <w:rPr>
          <w:rFonts w:hint="eastAsia"/>
        </w:rPr>
        <w:t>　　第三节 钢钉产业链分析</w:t>
      </w:r>
      <w:r>
        <w:rPr>
          <w:rFonts w:hint="eastAsia"/>
        </w:rPr>
        <w:br/>
      </w:r>
      <w:r>
        <w:rPr>
          <w:rFonts w:hint="eastAsia"/>
        </w:rPr>
        <w:t>　　第四节 钢钉行业生命周期分析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2023-2024年国外钢钉市场发展概况</w:t>
      </w:r>
      <w:r>
        <w:rPr>
          <w:rFonts w:hint="eastAsia"/>
        </w:rPr>
        <w:br/>
      </w:r>
      <w:r>
        <w:rPr>
          <w:rFonts w:hint="eastAsia"/>
        </w:rPr>
        <w:t>　　第一节 全球钢钉市场发展分析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亚洲地区主要国家钢钉市场概况</w:t>
      </w:r>
      <w:r>
        <w:rPr>
          <w:rFonts w:hint="eastAsia"/>
        </w:rPr>
        <w:br/>
      </w:r>
      <w:r>
        <w:rPr>
          <w:rFonts w:hint="eastAsia"/>
        </w:rPr>
        <w:t>　　第五节 全球钢钉市场发展预测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钢钉行业相关政策、标准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2023-2024年中国钢钉技术发展分析</w:t>
      </w:r>
      <w:r>
        <w:rPr>
          <w:rFonts w:hint="eastAsia"/>
        </w:rPr>
        <w:br/>
      </w:r>
      <w:r>
        <w:rPr>
          <w:rFonts w:hint="eastAsia"/>
        </w:rPr>
        <w:t>　　第一节 当前钢钉技术发展现状分析</w:t>
      </w:r>
      <w:r>
        <w:rPr>
          <w:rFonts w:hint="eastAsia"/>
        </w:rPr>
        <w:br/>
      </w:r>
      <w:r>
        <w:rPr>
          <w:rFonts w:hint="eastAsia"/>
        </w:rPr>
        <w:t>　　第二节 钢钉生产中需注意的问题</w:t>
      </w:r>
      <w:r>
        <w:rPr>
          <w:rFonts w:hint="eastAsia"/>
        </w:rPr>
        <w:br/>
      </w:r>
      <w:r>
        <w:rPr>
          <w:rFonts w:hint="eastAsia"/>
        </w:rPr>
        <w:t>　　第三节 钢钉行业主要技术趋势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2023-2024年钢钉市场特性分析</w:t>
      </w:r>
      <w:r>
        <w:rPr>
          <w:rFonts w:hint="eastAsia"/>
        </w:rPr>
        <w:br/>
      </w:r>
      <w:r>
        <w:rPr>
          <w:rFonts w:hint="eastAsia"/>
        </w:rPr>
        <w:t>　　第一节 钢钉行业集中度分析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2023-2024年钢钉行业SWOT分析</w:t>
      </w:r>
      <w:r>
        <w:rPr>
          <w:rFonts w:hint="eastAsia"/>
        </w:rPr>
        <w:br/>
      </w:r>
      <w:r>
        <w:rPr>
          <w:rFonts w:hint="eastAsia"/>
        </w:rPr>
        <w:t>　　　　一、钢钉行业优势</w:t>
      </w:r>
      <w:r>
        <w:rPr>
          <w:rFonts w:hint="eastAsia"/>
        </w:rPr>
        <w:br/>
      </w:r>
      <w:r>
        <w:rPr>
          <w:rFonts w:hint="eastAsia"/>
        </w:rPr>
        <w:t>　　　　二、钢钉行业劣势</w:t>
      </w:r>
      <w:r>
        <w:rPr>
          <w:rFonts w:hint="eastAsia"/>
        </w:rPr>
        <w:br/>
      </w:r>
      <w:r>
        <w:rPr>
          <w:rFonts w:hint="eastAsia"/>
        </w:rPr>
        <w:t>　　　　三、钢钉行业机会</w:t>
      </w:r>
      <w:r>
        <w:rPr>
          <w:rFonts w:hint="eastAsia"/>
        </w:rPr>
        <w:br/>
      </w:r>
      <w:r>
        <w:rPr>
          <w:rFonts w:hint="eastAsia"/>
        </w:rPr>
        <w:t>　　　　四、钢钉行业风险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2023-2024年中国钢钉市场现状分析</w:t>
      </w:r>
      <w:r>
        <w:rPr>
          <w:rFonts w:hint="eastAsia"/>
        </w:rPr>
        <w:br/>
      </w:r>
      <w:r>
        <w:rPr>
          <w:rFonts w:hint="eastAsia"/>
        </w:rPr>
        <w:t>　　第二节 中国钢钉产量分析及预测</w:t>
      </w:r>
      <w:r>
        <w:rPr>
          <w:rFonts w:hint="eastAsia"/>
        </w:rPr>
        <w:br/>
      </w:r>
      <w:r>
        <w:rPr>
          <w:rFonts w:hint="eastAsia"/>
        </w:rPr>
        <w:t>　　　　一、钢钉总体产能规模</w:t>
      </w:r>
      <w:r>
        <w:rPr>
          <w:rFonts w:hint="eastAsia"/>
        </w:rPr>
        <w:br/>
      </w:r>
      <w:r>
        <w:rPr>
          <w:rFonts w:hint="eastAsia"/>
        </w:rPr>
        <w:t>　　　　二、钢钉生产区域分布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三、2024-2030年中国钢钉产量预测</w:t>
      </w:r>
      <w:r>
        <w:rPr>
          <w:rFonts w:hint="eastAsia"/>
        </w:rPr>
        <w:br/>
      </w:r>
      <w:r>
        <w:rPr>
          <w:rFonts w:hint="eastAsia"/>
        </w:rPr>
        <w:t>　　第三节 中国钢钉市场需求分析及预测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三、2024-2030年中国钢钉市场需求量预测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**地区钢钉市场发展分析</w:t>
      </w:r>
      <w:r>
        <w:rPr>
          <w:rFonts w:hint="eastAsia"/>
        </w:rPr>
        <w:br/>
      </w:r>
      <w:r>
        <w:rPr>
          <w:rFonts w:hint="eastAsia"/>
        </w:rPr>
        <w:t>　　第三节 **地区钢钉市场发展分析</w:t>
      </w:r>
      <w:r>
        <w:rPr>
          <w:rFonts w:hint="eastAsia"/>
        </w:rPr>
        <w:br/>
      </w:r>
      <w:r>
        <w:rPr>
          <w:rFonts w:hint="eastAsia"/>
        </w:rPr>
        <w:t>　　第四节 **地区钢钉市场发展分析</w:t>
      </w:r>
      <w:r>
        <w:rPr>
          <w:rFonts w:hint="eastAsia"/>
        </w:rPr>
        <w:br/>
      </w:r>
      <w:r>
        <w:rPr>
          <w:rFonts w:hint="eastAsia"/>
        </w:rPr>
        <w:t>　　第五节 **地区钢钉市场发展分析</w:t>
      </w:r>
      <w:r>
        <w:rPr>
          <w:rFonts w:hint="eastAsia"/>
        </w:rPr>
        <w:br/>
      </w:r>
      <w:r>
        <w:rPr>
          <w:rFonts w:hint="eastAsia"/>
        </w:rPr>
        <w:t>　　第六节 **地区钢钉市场发展分析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2019-2024年中国钢钉进出口分析</w:t>
      </w:r>
      <w:r>
        <w:rPr>
          <w:rFonts w:hint="eastAsia"/>
        </w:rPr>
        <w:br/>
      </w:r>
      <w:r>
        <w:rPr>
          <w:rFonts w:hint="eastAsia"/>
        </w:rPr>
        <w:t>　　第一节 钢钉进口情况分析</w:t>
      </w:r>
      <w:r>
        <w:rPr>
          <w:rFonts w:hint="eastAsia"/>
        </w:rPr>
        <w:br/>
      </w:r>
      <w:r>
        <w:rPr>
          <w:rFonts w:hint="eastAsia"/>
        </w:rPr>
        <w:t>　　第二节 钢钉出口情况分析</w:t>
      </w:r>
      <w:r>
        <w:rPr>
          <w:rFonts w:hint="eastAsia"/>
        </w:rPr>
        <w:br/>
      </w:r>
      <w:r>
        <w:rPr>
          <w:rFonts w:hint="eastAsia"/>
        </w:rPr>
        <w:t>　　第三节 影响钢钉进出口因素分析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钢钉行业投资战略研究</w:t>
      </w:r>
      <w:r>
        <w:rPr>
          <w:rFonts w:hint="eastAsia"/>
        </w:rPr>
        <w:br/>
      </w:r>
      <w:r>
        <w:rPr>
          <w:rFonts w:hint="eastAsia"/>
        </w:rPr>
        <w:t>　　第一节 钢钉行业发展战略研究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对我国钢钉品牌的战略思考</w:t>
      </w:r>
      <w:r>
        <w:rPr>
          <w:rFonts w:hint="eastAsia"/>
        </w:rPr>
        <w:br/>
      </w:r>
      <w:r>
        <w:rPr>
          <w:rFonts w:hint="eastAsia"/>
        </w:rPr>
        <w:t>　　　　一、钢钉品牌的重要性</w:t>
      </w:r>
      <w:r>
        <w:rPr>
          <w:rFonts w:hint="eastAsia"/>
        </w:rPr>
        <w:br/>
      </w:r>
      <w:r>
        <w:rPr>
          <w:rFonts w:hint="eastAsia"/>
        </w:rPr>
        <w:t>　　　　二、钢钉实施品牌战略的意义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四、我国钢钉企业的品牌战略</w:t>
      </w:r>
      <w:r>
        <w:rPr>
          <w:rFonts w:hint="eastAsia"/>
        </w:rPr>
        <w:br/>
      </w:r>
      <w:r>
        <w:rPr>
          <w:rFonts w:hint="eastAsia"/>
        </w:rPr>
        <w:t>　　　　五、钢钉品牌战略管理的策略</w:t>
      </w:r>
      <w:r>
        <w:rPr>
          <w:rFonts w:hint="eastAsia"/>
        </w:rPr>
        <w:br/>
      </w:r>
      <w:r>
        <w:rPr>
          <w:rFonts w:hint="eastAsia"/>
        </w:rPr>
        <w:t>　　第三节 钢钉经营策略分析</w:t>
      </w:r>
      <w:r>
        <w:rPr>
          <w:rFonts w:hint="eastAsia"/>
        </w:rPr>
        <w:br/>
      </w:r>
      <w:r>
        <w:rPr>
          <w:rFonts w:hint="eastAsia"/>
        </w:rPr>
        <w:t>　　　　一、钢钉市场细分策略</w:t>
      </w:r>
      <w:r>
        <w:rPr>
          <w:rFonts w:hint="eastAsia"/>
        </w:rPr>
        <w:br/>
      </w:r>
      <w:r>
        <w:rPr>
          <w:rFonts w:hint="eastAsia"/>
        </w:rPr>
        <w:t>　　　　二、钢钉市场创新策略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2024-2030年钢钉市场前景分析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2024-2030年钢钉行业发展趋势预测</w:t>
      </w:r>
      <w:r>
        <w:rPr>
          <w:rFonts w:hint="eastAsia"/>
        </w:rPr>
        <w:br/>
      </w:r>
      <w:r>
        <w:rPr>
          <w:rFonts w:hint="eastAsia"/>
        </w:rPr>
        <w:t>　　第三节 钢钉行业投资风险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钢钉投资建议</w:t>
      </w:r>
      <w:r>
        <w:rPr>
          <w:rFonts w:hint="eastAsia"/>
        </w:rPr>
        <w:br/>
      </w:r>
      <w:r>
        <w:rPr>
          <w:rFonts w:hint="eastAsia"/>
        </w:rPr>
        <w:t>　　第一节 钢钉行业投资环境分析</w:t>
      </w:r>
      <w:r>
        <w:rPr>
          <w:rFonts w:hint="eastAsia"/>
        </w:rPr>
        <w:br/>
      </w:r>
      <w:r>
        <w:rPr>
          <w:rFonts w:hint="eastAsia"/>
        </w:rPr>
        <w:t>　　第二节 钢钉行业投资进入壁垒分析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2023-224年钢钉行业壁垒</w:t>
      </w:r>
      <w:r>
        <w:rPr>
          <w:rFonts w:hint="eastAsia"/>
        </w:rPr>
        <w:br/>
      </w:r>
      <w:r>
        <w:rPr>
          <w:rFonts w:hint="eastAsia"/>
        </w:rPr>
        <w:t>　　图表 2024年钢钉市场前景分析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2024-2030年中国钢钉市场规模预测</w:t>
      </w:r>
      <w:r>
        <w:rPr>
          <w:rFonts w:hint="eastAsia"/>
        </w:rPr>
        <w:br/>
      </w:r>
      <w:r>
        <w:rPr>
          <w:rFonts w:hint="eastAsia"/>
        </w:rPr>
        <w:t>　　图表 2024年钢钉发展趋势预测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24ab971924e43" w:history="1">
        <w:r>
          <w:rPr>
            <w:rStyle w:val="Hyperlink"/>
          </w:rPr>
          <w:t>2024-2030年全球与中国钢钉市场现状及前景趋势预测报告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24ab971924e43" w:history="1">
        <w:r>
          <w:rPr>
            <w:rStyle w:val="Hyperlink"/>
          </w:rPr>
          <w:t>https://www.20087.com/5/35/GangDingDeFaZhanQianJing.html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1626e760041e6" w:history="1">
      <w:r>
        <w:rPr>
          <w:rStyle w:val="Hyperlink"/>
        </w:rPr>
        <w:t>2024-2030年全球与中国钢钉市场现状及前景趋势预测报告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ngDingDeFaZhanQianJing.html" TargetMode="External" Id="R31924ab97192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ngDingDeFaZhanQianJing.html" TargetMode="External" Id="Rf1b1626e760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2024-01-06T00:37:00Z</dcterms:created>
  <dcterms:modified xsi:type="dcterms:W3CDTF">2024-01-06T01:37:00Z</dcterms:modified>
  <dc:subject>2024-2030年全球与中国钢钉市场现状及前景趋势预测报告</dc:subject>
  <dc:title>2024-2030年全球与中国钢钉市场现状及前景趋势预测报告</dc:title>
  <cp:keywords>2024-2030年全球与中国钢钉市场现状及前景趋势预测报告</cp:keywords>
  <dc:description>2024-2030年全球与中国钢钉市场现状及前景趋势预测报告</dc:description>
</cp:coreProperties>
</file>