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8df72fcf4c12" w:history="1">
              <w:r>
                <w:rPr>
                  <w:rStyle w:val="Hyperlink"/>
                </w:rPr>
                <w:t>2024-2030年中国钨精矿行业发展深度调研与未来趋势分析报告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8df72fcf4c12" w:history="1">
              <w:r>
                <w:rPr>
                  <w:rStyle w:val="Hyperlink"/>
                </w:rPr>
                <w:t>2024-2030年中国钨精矿行业发展深度调研与未来趋势分析报告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68df72fcf4c12" w:history="1">
                <w:r>
                  <w:rPr>
                    <w:rStyle w:val="Hyperlink"/>
                  </w:rPr>
                  <w:t>https://www.20087.com/5/65/WuJingKuangXianZhuangYuFaZhanQuS.html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是提炼钨金属的主要原料，钨因其高熔点、高强度和良好的导电性，广泛应用于硬质合金、电子器件、航空航天和军事装备等领域。中国是全球最大的钨资源生产国，拥有完整的钨产业链。近年来，全球对钨的需求稳定增长，尤其是在高速钢和硬质合金领域，但同时也面临环保法规趋严和资源枯竭的双重压力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资源的可持续利用和环境责任。一方面，通过技术创新，提高钨资源的开采效率和回收率，减少对环境的影响。另一方面，随着高端制造业的发展，对高性能钨材料的需求将增加，推动行业向深加工、高附加值产品转型。此外，行业整合和国际化布局将成为趋势，以应对资源分布不均和市场需求变化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168df72fcf4c12" w:history="1">
        <w:r>
          <w:rPr>
            <w:rStyle w:val="Hyperlink"/>
          </w:rPr>
          <w:t>2024-2030年中国钨精矿行业发展深度调研与未来趋势分析报告</w:t>
        </w:r>
      </w:hyperlink>
      <w:r>
        <w:rPr>
          <w:rFonts w:hint="eastAsia"/>
        </w:rPr>
        <w:t>全面剖析了钨精矿行业的市场规模、需求及价格动态。报告通过对钨精矿产业链的深入挖掘，详细分析了行业现状，并对钨精矿市场前景及发展趋势进行了科学预测。钨精矿报告还深入探索了各细分市场的特点，突出关注钨精矿重点企业的经营状况，全面揭示了钨精矿行业竞争格局、品牌影响力和市场集中度。钨精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全球钨精矿资源储量分布及开采概况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全球钨精矿储量分布状况</w:t>
      </w:r>
      <w:r>
        <w:rPr>
          <w:rFonts w:hint="eastAsia"/>
        </w:rPr>
        <w:br/>
      </w:r>
      <w:r>
        <w:rPr>
          <w:rFonts w:hint="eastAsia"/>
        </w:rPr>
        <w:t>　　　　一、全球钨精矿总储量相关指标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二、全球钨精矿分布特征综述</w:t>
      </w:r>
      <w:r>
        <w:rPr>
          <w:rFonts w:hint="eastAsia"/>
        </w:rPr>
        <w:br/>
      </w:r>
      <w:r>
        <w:rPr>
          <w:rFonts w:hint="eastAsia"/>
        </w:rPr>
        <w:t>　　第二节 全球钨精矿开采状况综述</w:t>
      </w:r>
      <w:r>
        <w:rPr>
          <w:rFonts w:hint="eastAsia"/>
        </w:rPr>
        <w:br/>
      </w:r>
      <w:r>
        <w:rPr>
          <w:rFonts w:hint="eastAsia"/>
        </w:rPr>
        <w:t>　　　　一、全球钨精矿开采状况</w:t>
      </w:r>
      <w:r>
        <w:rPr>
          <w:rFonts w:hint="eastAsia"/>
        </w:rPr>
        <w:br/>
      </w:r>
      <w:r>
        <w:rPr>
          <w:rFonts w:hint="eastAsia"/>
        </w:rPr>
        <w:t>　　　　二、全球钨精矿开采的主要势力状况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2024-2030年全球钨精矿行业发展现状分析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2024-2030年全球钨精矿行业发展概况</w:t>
      </w:r>
      <w:r>
        <w:rPr>
          <w:rFonts w:hint="eastAsia"/>
        </w:rPr>
        <w:br/>
      </w:r>
      <w:r>
        <w:rPr>
          <w:rFonts w:hint="eastAsia"/>
        </w:rPr>
        <w:t>　　　　一、全球钨精矿市场现状</w:t>
      </w:r>
      <w:r>
        <w:rPr>
          <w:rFonts w:hint="eastAsia"/>
        </w:rPr>
        <w:br/>
      </w:r>
      <w:r>
        <w:rPr>
          <w:rFonts w:hint="eastAsia"/>
        </w:rPr>
        <w:t>　　　　二、全球钨精矿技术发展现状分析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三、全球钨精矿价格走势分析</w:t>
      </w:r>
      <w:r>
        <w:rPr>
          <w:rFonts w:hint="eastAsia"/>
        </w:rPr>
        <w:br/>
      </w:r>
      <w:r>
        <w:rPr>
          <w:rFonts w:hint="eastAsia"/>
        </w:rPr>
        <w:t>　　第二节 2024-2030年全球主要国家钨精矿行业发展状况分析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三、哈萨克斯坦</w:t>
      </w:r>
      <w:r>
        <w:rPr>
          <w:rFonts w:hint="eastAsia"/>
        </w:rPr>
        <w:br/>
      </w:r>
      <w:r>
        <w:rPr>
          <w:rFonts w:hint="eastAsia"/>
        </w:rPr>
        <w:t>　　第三节 2024-2030年全球钨精矿行业发展趋势分析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二、钨精矿市场国家宏观发展规划调控方向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三、钨精矿进出口政策分析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第四节 2024-2030年中国钨精矿产业链环境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2024-2030年中国钨精矿行业发展形势分析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2024-2030年中国钨精矿行业发展现状</w:t>
      </w:r>
      <w:r>
        <w:rPr>
          <w:rFonts w:hint="eastAsia"/>
        </w:rPr>
        <w:br/>
      </w:r>
      <w:r>
        <w:rPr>
          <w:rFonts w:hint="eastAsia"/>
        </w:rPr>
        <w:t>　　　　一、中国钨精矿技术现状</w:t>
      </w:r>
      <w:r>
        <w:rPr>
          <w:rFonts w:hint="eastAsia"/>
        </w:rPr>
        <w:br/>
      </w:r>
      <w:r>
        <w:rPr>
          <w:rFonts w:hint="eastAsia"/>
        </w:rPr>
        <w:t>　　　　二、中国钨精矿行业动态</w:t>
      </w:r>
      <w:r>
        <w:rPr>
          <w:rFonts w:hint="eastAsia"/>
        </w:rPr>
        <w:br/>
      </w:r>
      <w:r>
        <w:rPr>
          <w:rFonts w:hint="eastAsia"/>
        </w:rPr>
        <w:t>　　　　三、中国钨精矿价格分析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2024-2030年中国钨精矿产品行业生产分析</w:t>
      </w:r>
      <w:r>
        <w:rPr>
          <w:rFonts w:hint="eastAsia"/>
        </w:rPr>
        <w:br/>
      </w:r>
      <w:r>
        <w:rPr>
          <w:rFonts w:hint="eastAsia"/>
        </w:rPr>
        <w:t>　　　　一、白钨矿</w:t>
      </w:r>
      <w:r>
        <w:rPr>
          <w:rFonts w:hint="eastAsia"/>
        </w:rPr>
        <w:br/>
      </w:r>
      <w:r>
        <w:rPr>
          <w:rFonts w:hint="eastAsia"/>
        </w:rPr>
        <w:t>　　　　二、黑钨矿</w:t>
      </w:r>
      <w:r>
        <w:rPr>
          <w:rFonts w:hint="eastAsia"/>
        </w:rPr>
        <w:br/>
      </w:r>
      <w:r>
        <w:rPr>
          <w:rFonts w:hint="eastAsia"/>
        </w:rPr>
        <w:t>　　　　三、钨华矿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2024-2030年中国钨精矿行业市场供需态势分析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2024-2030年中国钨精矿市场供给分析</w:t>
      </w:r>
      <w:r>
        <w:rPr>
          <w:rFonts w:hint="eastAsia"/>
        </w:rPr>
        <w:br/>
      </w:r>
      <w:r>
        <w:rPr>
          <w:rFonts w:hint="eastAsia"/>
        </w:rPr>
        <w:t>　　　　一、中国钨精矿市场供应现状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2024-2030年中国钨精矿所属行业进出口贸易状况分析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2024-2030年中国钨精矿进出口量值分析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一、国别结构分析</w:t>
      </w:r>
      <w:r>
        <w:rPr>
          <w:rFonts w:hint="eastAsia"/>
        </w:rPr>
        <w:br/>
      </w:r>
      <w:r>
        <w:rPr>
          <w:rFonts w:hint="eastAsia"/>
        </w:rPr>
        <w:t>　　　　二、主要进出口钨精矿地区分布</w:t>
      </w:r>
      <w:r>
        <w:rPr>
          <w:rFonts w:hint="eastAsia"/>
        </w:rPr>
        <w:br/>
      </w:r>
      <w:r>
        <w:rPr>
          <w:rFonts w:hint="eastAsia"/>
        </w:rPr>
        <w:t>　　　　三、国内钨精矿进出口品种及质量要求</w:t>
      </w:r>
      <w:r>
        <w:rPr>
          <w:rFonts w:hint="eastAsia"/>
        </w:rPr>
        <w:br/>
      </w:r>
      <w:r>
        <w:rPr>
          <w:rFonts w:hint="eastAsia"/>
        </w:rPr>
        <w:t>　　第三节 2024-2030年中国钨精矿进出口预测分析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2024-2030年中国钨精矿行业市场竞争格局分析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2024-2030年中国钨精矿行业的发展周期</w:t>
      </w:r>
      <w:r>
        <w:rPr>
          <w:rFonts w:hint="eastAsia"/>
        </w:rPr>
        <w:br/>
      </w:r>
      <w:r>
        <w:rPr>
          <w:rFonts w:hint="eastAsia"/>
        </w:rPr>
        <w:t>　　　　一、钨精矿行业的经济周期</w:t>
      </w:r>
      <w:r>
        <w:rPr>
          <w:rFonts w:hint="eastAsia"/>
        </w:rPr>
        <w:br/>
      </w:r>
      <w:r>
        <w:rPr>
          <w:rFonts w:hint="eastAsia"/>
        </w:rPr>
        <w:t>　　　　二、钨精矿行业的增长性与波动性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三、钨精矿行业的成熟度</w:t>
      </w:r>
      <w:r>
        <w:rPr>
          <w:rFonts w:hint="eastAsia"/>
        </w:rPr>
        <w:br/>
      </w:r>
      <w:r>
        <w:rPr>
          <w:rFonts w:hint="eastAsia"/>
        </w:rPr>
        <w:t>　　第二节 2024-2030年中国钨精矿行业竞争格局综述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一、钨精矿行业集中度分析</w:t>
      </w:r>
      <w:r>
        <w:rPr>
          <w:rFonts w:hint="eastAsia"/>
        </w:rPr>
        <w:br/>
      </w:r>
      <w:r>
        <w:rPr>
          <w:rFonts w:hint="eastAsia"/>
        </w:rPr>
        <w:t>　　　　二、钨精矿行业竞争程度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一、国内钨精矿企业的SWOT</w:t>
      </w:r>
      <w:r>
        <w:rPr>
          <w:rFonts w:hint="eastAsia"/>
        </w:rPr>
        <w:br/>
      </w:r>
      <w:r>
        <w:rPr>
          <w:rFonts w:hint="eastAsia"/>
        </w:rPr>
        <w:t>　　　　二、国际钨精矿企业的SWOT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2024-2030年中国钨精矿优势企业竞争力与关键性财务分析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国内独立的钨精矿开采企业竞争分析</w:t>
      </w:r>
      <w:r>
        <w:rPr>
          <w:rFonts w:hint="eastAsia"/>
        </w:rPr>
        <w:br/>
      </w:r>
      <w:r>
        <w:rPr>
          <w:rFonts w:hint="eastAsia"/>
        </w:rPr>
        <w:t>　　　　一、江西钨业集团有限公司</w:t>
      </w:r>
      <w:r>
        <w:rPr>
          <w:rFonts w:hint="eastAsia"/>
        </w:rPr>
        <w:br/>
      </w:r>
      <w:r>
        <w:rPr>
          <w:rFonts w:hint="eastAsia"/>
        </w:rPr>
        <w:t>　　　　二、江西省修水香炉山钨业有限责任公司</w:t>
      </w:r>
      <w:r>
        <w:rPr>
          <w:rFonts w:hint="eastAsia"/>
        </w:rPr>
        <w:br/>
      </w:r>
      <w:r>
        <w:rPr>
          <w:rFonts w:hint="eastAsia"/>
        </w:rPr>
        <w:t>　　　　三、江西西华山钨业有限公司</w:t>
      </w:r>
      <w:r>
        <w:rPr>
          <w:rFonts w:hint="eastAsia"/>
        </w:rPr>
        <w:br/>
      </w:r>
      <w:r>
        <w:rPr>
          <w:rFonts w:hint="eastAsia"/>
        </w:rPr>
        <w:t>　　第二节 精矿下游主要企业竞争分析</w:t>
      </w:r>
      <w:r>
        <w:rPr>
          <w:rFonts w:hint="eastAsia"/>
        </w:rPr>
        <w:br/>
      </w:r>
      <w:r>
        <w:rPr>
          <w:rFonts w:hint="eastAsia"/>
        </w:rPr>
        <w:t>　　　　一、厦门钨业股份有限公司</w:t>
      </w:r>
      <w:r>
        <w:rPr>
          <w:rFonts w:hint="eastAsia"/>
        </w:rPr>
        <w:br/>
      </w:r>
      <w:r>
        <w:rPr>
          <w:rFonts w:hint="eastAsia"/>
        </w:rPr>
        <w:t>　　　　二、自贡长城钨钼高新材料有限责任公司</w:t>
      </w:r>
      <w:r>
        <w:rPr>
          <w:rFonts w:hint="eastAsia"/>
        </w:rPr>
        <w:br/>
      </w:r>
      <w:r>
        <w:rPr>
          <w:rFonts w:hint="eastAsia"/>
        </w:rPr>
        <w:t>　　　　三、洛阳市福斯特钨钼工业有限公司</w:t>
      </w:r>
      <w:r>
        <w:rPr>
          <w:rFonts w:hint="eastAsia"/>
        </w:rPr>
        <w:br/>
      </w:r>
      <w:r>
        <w:rPr>
          <w:rFonts w:hint="eastAsia"/>
        </w:rPr>
        <w:t>　　第三节 钨精矿企业经营模式分析</w:t>
      </w:r>
      <w:r>
        <w:rPr>
          <w:rFonts w:hint="eastAsia"/>
        </w:rPr>
        <w:br/>
      </w:r>
      <w:r>
        <w:rPr>
          <w:rFonts w:hint="eastAsia"/>
        </w:rPr>
        <w:t>　　　　一、我国钨矿资源的政策背景</w:t>
      </w:r>
      <w:r>
        <w:rPr>
          <w:rFonts w:hint="eastAsia"/>
        </w:rPr>
        <w:br/>
      </w:r>
      <w:r>
        <w:rPr>
          <w:rFonts w:hint="eastAsia"/>
        </w:rPr>
        <w:t>　　　　二、我国开发利用钨矿资源的政策导向</w:t>
      </w:r>
      <w:r>
        <w:rPr>
          <w:rFonts w:hint="eastAsia"/>
        </w:rPr>
        <w:br/>
      </w:r>
      <w:r>
        <w:rPr>
          <w:rFonts w:hint="eastAsia"/>
        </w:rPr>
        <w:t>　　　　三、变革资产经营模式</w:t>
      </w:r>
      <w:r>
        <w:rPr>
          <w:rFonts w:hint="eastAsia"/>
        </w:rPr>
        <w:br/>
      </w:r>
      <w:r>
        <w:rPr>
          <w:rFonts w:hint="eastAsia"/>
        </w:rPr>
        <w:t>　　第四节 国内钨精矿企业国际化发展战略分析</w:t>
      </w:r>
      <w:r>
        <w:rPr>
          <w:rFonts w:hint="eastAsia"/>
        </w:rPr>
        <w:br/>
      </w:r>
      <w:r>
        <w:rPr>
          <w:rFonts w:hint="eastAsia"/>
        </w:rPr>
        <w:t>　　第五节 钨精矿企业发展与资本运作</w:t>
      </w:r>
      <w:r>
        <w:rPr>
          <w:rFonts w:hint="eastAsia"/>
        </w:rPr>
        <w:br/>
      </w:r>
      <w:r>
        <w:rPr>
          <w:rFonts w:hint="eastAsia"/>
        </w:rPr>
        <w:t>　　第七节 钨精矿企业竞争策略选择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2024-2030年中国特钢行业市场运行动态分析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2024-2030年中国特钢生产状况分析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2024-2030年中国特钢需求状况分析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二、需求结构发展分析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2024-2030年中国特钢行业发展趋势分析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2024-2030年中国钨精矿行业发展前景预测分析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一、2024-2030年中国钨精矿行业发展分析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二、2024-2030年中国钨精矿行业技术开发方向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三、中国钨精矿行业“十三五”整体规划及预测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2024-2030年钨精矿行业市场预测分析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2024-2030年中国钨精矿行业投资机会与风险分析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2024-2030年钨精矿行业投资机会分析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2024-2030年中国钨精矿企业发展战略与建议分析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[:中:智:林:]建议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黑钨矿样品</w:t>
      </w:r>
      <w:r>
        <w:rPr>
          <w:rFonts w:hint="eastAsia"/>
        </w:rPr>
        <w:br/>
      </w:r>
      <w:r>
        <w:rPr>
          <w:rFonts w:hint="eastAsia"/>
        </w:rPr>
        <w:t>　　图表 白钨矿样品</w:t>
      </w:r>
      <w:r>
        <w:rPr>
          <w:rFonts w:hint="eastAsia"/>
        </w:rPr>
        <w:br/>
      </w:r>
      <w:r>
        <w:rPr>
          <w:rFonts w:hint="eastAsia"/>
        </w:rPr>
        <w:t>　　图表 世界钨矿储量前三位国家资源比较</w:t>
      </w:r>
      <w:r>
        <w:rPr>
          <w:rFonts w:hint="eastAsia"/>
        </w:rPr>
        <w:br/>
      </w:r>
      <w:r>
        <w:rPr>
          <w:rFonts w:hint="eastAsia"/>
        </w:rPr>
        <w:t>　　图表 我们主要省份钨矿储量分析</w:t>
      </w:r>
      <w:r>
        <w:rPr>
          <w:rFonts w:hint="eastAsia"/>
        </w:rPr>
        <w:br/>
      </w:r>
      <w:r>
        <w:rPr>
          <w:rFonts w:hint="eastAsia"/>
        </w:rPr>
        <w:t>　　图表 我国钨矿储量地区结构</w:t>
      </w:r>
      <w:r>
        <w:rPr>
          <w:rFonts w:hint="eastAsia"/>
        </w:rPr>
        <w:br/>
      </w:r>
      <w:r>
        <w:rPr>
          <w:rFonts w:hint="eastAsia"/>
        </w:rPr>
        <w:t>　　图表 我国三大经济地区钨矿储量分布</w:t>
      </w:r>
      <w:r>
        <w:rPr>
          <w:rFonts w:hint="eastAsia"/>
        </w:rPr>
        <w:br/>
      </w:r>
      <w:r>
        <w:rPr>
          <w:rFonts w:hint="eastAsia"/>
        </w:rPr>
        <w:t>　　图表 我国钨矿藏分布图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中国钨矿主要产地一览表（一）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中国钨矿主要产地一览表（二）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中国钨矿主要产地一览表（三）</w:t>
      </w:r>
      <w:r>
        <w:rPr>
          <w:rFonts w:hint="eastAsia"/>
        </w:rPr>
        <w:br/>
      </w:r>
      <w:r>
        <w:rPr>
          <w:rFonts w:hint="eastAsia"/>
        </w:rPr>
        <w:t>　　图表 2024-2030年我国特钢产量和钨消费量对照</w:t>
      </w:r>
      <w:r>
        <w:rPr>
          <w:rFonts w:hint="eastAsia"/>
        </w:rPr>
        <w:br/>
      </w:r>
      <w:r>
        <w:rPr>
          <w:rFonts w:hint="eastAsia"/>
        </w:rPr>
        <w:t>　　图表 2024-2030年我国GDP季度增幅比较</w:t>
      </w:r>
      <w:r>
        <w:rPr>
          <w:rFonts w:hint="eastAsia"/>
        </w:rPr>
        <w:br/>
      </w:r>
      <w:r>
        <w:rPr>
          <w:rFonts w:hint="eastAsia"/>
        </w:rPr>
        <w:t>　　图表 2024年我国三个产业GDP增加值比较</w:t>
      </w:r>
      <w:r>
        <w:rPr>
          <w:rFonts w:hint="eastAsia"/>
        </w:rPr>
        <w:br/>
      </w:r>
      <w:r>
        <w:rPr>
          <w:rFonts w:hint="eastAsia"/>
        </w:rPr>
        <w:t>　　图表 2024-2030年我国GDP增长趋势图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2024-2030年我国工业企业工业增加值增长趋势</w:t>
      </w:r>
      <w:r>
        <w:rPr>
          <w:rFonts w:hint="eastAsia"/>
        </w:rPr>
        <w:br/>
      </w:r>
      <w:r>
        <w:rPr>
          <w:rFonts w:hint="eastAsia"/>
        </w:rPr>
        <w:t>　　图表 2024-2030年我国规模以上企业工业增加值变化</w:t>
      </w:r>
      <w:r>
        <w:rPr>
          <w:rFonts w:hint="eastAsia"/>
        </w:rPr>
        <w:br/>
      </w:r>
      <w:r>
        <w:rPr>
          <w:rFonts w:hint="eastAsia"/>
        </w:rPr>
        <w:t>　　图表 2024-2030年我国对外贸易进出口总值增长趋势</w:t>
      </w:r>
      <w:r>
        <w:rPr>
          <w:rFonts w:hint="eastAsia"/>
        </w:rPr>
        <w:br/>
      </w:r>
      <w:r>
        <w:rPr>
          <w:rFonts w:hint="eastAsia"/>
        </w:rPr>
        <w:t>　　图表 2024-2030年前我国外贸进出口金额比较</w:t>
      </w:r>
      <w:r>
        <w:rPr>
          <w:rFonts w:hint="eastAsia"/>
        </w:rPr>
        <w:br/>
      </w:r>
      <w:r>
        <w:rPr>
          <w:rFonts w:hint="eastAsia"/>
        </w:rPr>
        <w:t>　　图表 2024-2030年我国钨精矿进口增长趋势</w:t>
      </w:r>
      <w:r>
        <w:rPr>
          <w:rFonts w:hint="eastAsia"/>
        </w:rPr>
        <w:br/>
      </w:r>
      <w:r>
        <w:rPr>
          <w:rFonts w:hint="eastAsia"/>
        </w:rPr>
        <w:t>　　图表 2024-2030年我国钨精矿主要进口国家分析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2024-2030年我国钨精矿进口国别和数据</w:t>
      </w:r>
      <w:r>
        <w:rPr>
          <w:rFonts w:hint="eastAsia"/>
        </w:rPr>
        <w:br/>
      </w:r>
      <w:r>
        <w:rPr>
          <w:rFonts w:hint="eastAsia"/>
        </w:rPr>
        <w:t>　　图表 2024-2030年我国从南非进口钨精矿趋势</w:t>
      </w:r>
      <w:r>
        <w:rPr>
          <w:rFonts w:hint="eastAsia"/>
        </w:rPr>
        <w:br/>
      </w:r>
      <w:r>
        <w:rPr>
          <w:rFonts w:hint="eastAsia"/>
        </w:rPr>
        <w:t>　　图表 2024-2030年我国从印度进口钨精矿趋势</w:t>
      </w:r>
      <w:r>
        <w:rPr>
          <w:rFonts w:hint="eastAsia"/>
        </w:rPr>
        <w:br/>
      </w:r>
      <w:r>
        <w:rPr>
          <w:rFonts w:hint="eastAsia"/>
        </w:rPr>
        <w:t>　　图表 2024年我国进口钨精矿国别比重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8df72fcf4c12" w:history="1">
        <w:r>
          <w:rPr>
            <w:rStyle w:val="Hyperlink"/>
          </w:rPr>
          <w:t>2024-2030年中国钨精矿行业发展深度调研与未来趋势分析报告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68df72fcf4c12" w:history="1">
        <w:r>
          <w:rPr>
            <w:rStyle w:val="Hyperlink"/>
          </w:rPr>
          <w:t>https://www.20087.com/5/65/WuJingKuangXianZhuangYuFaZhanQuS.html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d4ec59b749ac" w:history="1">
      <w:r>
        <w:rPr>
          <w:rStyle w:val="Hyperlink"/>
        </w:rPr>
        <w:t>2024-2030年中国钨精矿行业发展深度调研与未来趋势分析报告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JingKuangXianZhuangYuFaZhanQuS.html" TargetMode="External" Id="R07168df72fcf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JingKuangXianZhuangYuFaZhanQuS.html" TargetMode="External" Id="R8d98d4ec59b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2024-03-28T03:13:00Z</dcterms:created>
  <dcterms:modified xsi:type="dcterms:W3CDTF">2024-03-28T04:13:00Z</dcterms:modified>
  <dc:subject>2024-2030年中国钨精矿行业发展深度调研与未来趋势分析报告</dc:subject>
  <dc:title>2024-2030年中国钨精矿行业发展深度调研与未来趋势分析报告</dc:title>
  <cp:keywords>2024-2030年中国钨精矿行业发展深度调研与未来趋势分析报告</cp:keywords>
  <dc:description>2024-2030年中国钨精矿行业发展深度调研与未来趋势分析报告</dc:description>
</cp:coreProperties>
</file>