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6ea762af4abf" w:history="1">
              <w:r>
                <w:rPr>
                  <w:rStyle w:val="Hyperlink"/>
                </w:rPr>
                <w:t>中国柴油发电机组行业发展现状分析与市场前景预测报告（2024-2030年）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6ea762af4abf" w:history="1">
              <w:r>
                <w:rPr>
                  <w:rStyle w:val="Hyperlink"/>
                </w:rPr>
                <w:t>中国柴油发电机组行业发展现状分析与市场前景预测报告（2024-2030年）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a6ea762af4abf" w:history="1">
                <w:r>
                  <w:rPr>
                    <w:rStyle w:val="Hyperlink"/>
                  </w:rPr>
                  <w:t>https://www.20087.com/5/35/ChaiYouFaDianJiZuWeiLaiFaZhanQuS.html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备用电源和偏远地区的主要电力来源，在全球范围内有着稳定的需求。技术进步提高了柴油发电机组的效率和可靠性，减少了排放，使其更加符合环保标准。随着工业化和基础设施建设的推进，特别是在电力供应不稳定或无电网覆盖的地区，柴油发电机组的需求持续增长。</w:t>
      </w:r>
      <w:r>
        <w:rPr>
          <w:rFonts w:hint="eastAsia"/>
        </w:rPr>
        <w:br/>
      </w:r>
      <w:r>
        <w:rPr>
          <w:rFonts w:hint="eastAsia"/>
        </w:rPr>
        <w:t>　　然而，未来该行业将面临可再生能源和电池储能技术的竞争，尤其是太阳能和风能发电的成本下降，可能会影响柴油发电机组的传统市场。为了保持竞争力，柴油发电机组制造商需要投资研发，提高产品的能源效率，减少环境污染，并探索与可再生能源系统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6ea762af4abf" w:history="1">
        <w:r>
          <w:rPr>
            <w:rStyle w:val="Hyperlink"/>
          </w:rPr>
          <w:t>中国柴油发电机组行业发展现状分析与市场前景预测报告（2024-2030年）</w:t>
        </w:r>
      </w:hyperlink>
      <w:r>
        <w:rPr>
          <w:rFonts w:hint="eastAsia"/>
        </w:rPr>
        <w:t>》基于权威机构及柴油发电机组相关协会等渠道的资料数据，全方位分析了柴油发电机组行业的现状、市场需求及市场规模。柴油发电机组报告详细探讨了产业链结构、价格趋势，并对柴油发电机组各细分市场进行了研究。同时，预测了柴油发电机组市场前景与发展趋势，剖析了品牌竞争状态、市场集中度，以及柴油发电机组重点企业的表现。此外，柴油发电机组报告还揭示了行业发展的潜在风险与机遇，为柴油发电机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2019-2024年世界柴油发电机组产业运行状况分析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第二节 2024-2030年世界主要国家柴油发电机组运行分析</w:t>
      </w:r>
      <w:r>
        <w:rPr>
          <w:rFonts w:hint="eastAsia"/>
        </w:rPr>
        <w:br/>
      </w:r>
      <w:r>
        <w:rPr>
          <w:rFonts w:hint="eastAsia"/>
        </w:rPr>
        <w:t>　　第三节 2019-2024年世界柴油发电机组市场发展趋势分析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2024-2030年世界知名柴油发电机组企业运营态势分析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卡特彼勒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VOLVOPENTA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PERKINS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二、2024-2030年企业发展战略分析、</w:t>
      </w:r>
      <w:r>
        <w:rPr>
          <w:rFonts w:hint="eastAsia"/>
        </w:rPr>
        <w:br/>
      </w:r>
      <w:r>
        <w:rPr>
          <w:rFonts w:hint="eastAsia"/>
        </w:rPr>
        <w:t>　　　　三、2024-2030年企业运营情况分析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行业运行环境</w:t>
      </w:r>
      <w:r>
        <w:rPr>
          <w:rFonts w:hint="eastAsia"/>
        </w:rPr>
        <w:br/>
      </w:r>
      <w:r>
        <w:rPr>
          <w:rFonts w:hint="eastAsia"/>
        </w:rPr>
        <w:t>第三章 2024-2030年中国柴油发电机组产业运行环境分析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三、进出口政策调整分析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一、柴油发电机组行业特征分析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二、柴油发电机组技术发展水平分析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　　三、柴油发电机组供给量分析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2024-2030年中国发电机及发电机组制造行业规模以上企业经济运行数据监测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2024年中国发电机及发电机组制造行业应收账款分析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2024-2030年中国发电机及发电机组制造行业产值分析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2024-2030年中国发电机及发电机组制造行业成本费用分析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第五节 2024-2030年中国发电机及发电机组制造行业盈利能力分析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2024-2030年中国≤75KVA柴油发电机组市场进出口数据分析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2024-2030年中国≤75KVA柴油发电机组出口统计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2024-2030年中国≤75KVA柴油发电机组进口统计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2024-2030年中国≤75KVA柴油发电机组进出口价格对比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中国≤75KVA柴油发电机组进出口主要来源地及出口目的地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中国＞75KVA≤375KVA柴油发电机组市场进出口数据分析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中国＞75KVA≤375KVA柴油发电机组出口统计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中国＞75KVA≤375KVA柴油发电机组进口统计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中国＞75KVA≤375KVA柴油发电机组进出口价格对比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中国＞75KVA≤375KVA柴油发电机组进出口主要来源地及出口目的地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中国＞375KVA≤2MVA柴油发电机组市场进出口数据分析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中国＞375KVA≤2MVA柴油发电机组出口统计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中国＞375KVA≤2MVA柴油发电机组进口统计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中国＞375KVA≤2MVA柴油发电机组进出口价格对比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中国＞375KVA≤2MVA柴油发电机组进出口主要来源地及出口目的地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2024-2030年中国柴油发电机组产业市场竞争格局分析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一、中国柴油发电机组核心竞争力分析</w:t>
      </w:r>
      <w:r>
        <w:rPr>
          <w:rFonts w:hint="eastAsia"/>
        </w:rPr>
        <w:br/>
      </w:r>
      <w:r>
        <w:rPr>
          <w:rFonts w:hint="eastAsia"/>
        </w:rPr>
        <w:t>　　　　二、柴油发电机组价格竞争分析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2024-2030年中国柴油发电机组企业财务数据分析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第三节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第四节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行业运行的态势</w:t>
      </w:r>
      <w:r>
        <w:rPr>
          <w:rFonts w:hint="eastAsia"/>
        </w:rPr>
        <w:br/>
      </w:r>
      <w:r>
        <w:rPr>
          <w:rFonts w:hint="eastAsia"/>
        </w:rPr>
        <w:t>第十二章 2024-2030年中国电力设备发展态势分析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2024-2030年电力设备行业政策分析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2024-2030年中国电力产业对电力设备的影响分析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2024-2030年中国电力设备发展存在的问题及对策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四、中国电力设备行业发展面临的五大问题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第十三章 2024-2030年中国柴油行业市场运行动态分析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2024-2030年中国柴油行业发展概况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2024-2030年中国柴油零售市场运行分析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2019-2024年中国柴油发电机组投资机会与风险分析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2019-2024年中国柴油发电机组行业投资风险分析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2019-2024年中国柴油发电机组市场预测分析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一、柴油发电机组市场规模预测分析</w:t>
      </w:r>
      <w:r>
        <w:rPr>
          <w:rFonts w:hint="eastAsia"/>
        </w:rPr>
        <w:br/>
      </w:r>
      <w:r>
        <w:rPr>
          <w:rFonts w:hint="eastAsia"/>
        </w:rPr>
        <w:t>　　　　二、柴油发电机组市场产量预测分析</w:t>
      </w:r>
      <w:r>
        <w:rPr>
          <w:rFonts w:hint="eastAsia"/>
        </w:rPr>
        <w:br/>
      </w:r>
      <w:r>
        <w:rPr>
          <w:rFonts w:hint="eastAsia"/>
        </w:rPr>
        <w:t>　　　　三、柴油发电机组市场进出口预测分析</w:t>
      </w:r>
      <w:r>
        <w:rPr>
          <w:rFonts w:hint="eastAsia"/>
        </w:rPr>
        <w:br/>
      </w:r>
      <w:r>
        <w:rPr>
          <w:rFonts w:hint="eastAsia"/>
        </w:rPr>
        <w:t>　　　　四、柴油发电机组市场价格预测分析</w:t>
      </w:r>
      <w:r>
        <w:rPr>
          <w:rFonts w:hint="eastAsia"/>
        </w:rPr>
        <w:br/>
      </w:r>
      <w:r>
        <w:rPr>
          <w:rFonts w:hint="eastAsia"/>
        </w:rPr>
        <w:t>　　　　五、柴油发电机组市场不同领域应用预测分析</w:t>
      </w:r>
      <w:r>
        <w:rPr>
          <w:rFonts w:hint="eastAsia"/>
        </w:rPr>
        <w:br/>
      </w:r>
      <w:r>
        <w:rPr>
          <w:rFonts w:hint="eastAsia"/>
        </w:rPr>
        <w:t>　　第三节 中^智^林^　2019-2024年中国柴油发电机组产业市场盈利预测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2024-2030年重点国别发电机出口数量同比统计</w:t>
      </w:r>
      <w:r>
        <w:rPr>
          <w:rFonts w:hint="eastAsia"/>
        </w:rPr>
        <w:br/>
      </w:r>
      <w:r>
        <w:rPr>
          <w:rFonts w:hint="eastAsia"/>
        </w:rPr>
        <w:t>　　图表 2024-2030年世界主要国家柴油发电机发展概况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2024年GDP同比增速大幅下滑</w:t>
      </w:r>
      <w:r>
        <w:rPr>
          <w:rFonts w:hint="eastAsia"/>
        </w:rPr>
        <w:br/>
      </w:r>
      <w:r>
        <w:rPr>
          <w:rFonts w:hint="eastAsia"/>
        </w:rPr>
        <w:t>　　图表 2024年GDP环比增速继续下滑</w:t>
      </w:r>
      <w:r>
        <w:rPr>
          <w:rFonts w:hint="eastAsia"/>
        </w:rPr>
        <w:br/>
      </w:r>
      <w:r>
        <w:rPr>
          <w:rFonts w:hint="eastAsia"/>
        </w:rPr>
        <w:t>　　图表 2024年消费增速不断下滑</w:t>
      </w:r>
      <w:r>
        <w:rPr>
          <w:rFonts w:hint="eastAsia"/>
        </w:rPr>
        <w:br/>
      </w:r>
      <w:r>
        <w:rPr>
          <w:rFonts w:hint="eastAsia"/>
        </w:rPr>
        <w:t>　　图表 2024年固定资产投资增速持续下滑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2024年出口增速底部徘徊</w:t>
      </w:r>
      <w:r>
        <w:rPr>
          <w:rFonts w:hint="eastAsia"/>
        </w:rPr>
        <w:br/>
      </w:r>
      <w:r>
        <w:rPr>
          <w:rFonts w:hint="eastAsia"/>
        </w:rPr>
        <w:t>　　图表 2024年工业增速大幅下滑</w:t>
      </w:r>
      <w:r>
        <w:rPr>
          <w:rFonts w:hint="eastAsia"/>
        </w:rPr>
        <w:br/>
      </w:r>
      <w:r>
        <w:rPr>
          <w:rFonts w:hint="eastAsia"/>
        </w:rPr>
        <w:t>　　图表 2024年汇丰PMI创新低反映中小企业经营状况恶化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2024年形成CPI低点概率大</w:t>
      </w:r>
      <w:r>
        <w:rPr>
          <w:rFonts w:hint="eastAsia"/>
        </w:rPr>
        <w:br/>
      </w:r>
      <w:r>
        <w:rPr>
          <w:rFonts w:hint="eastAsia"/>
        </w:rPr>
        <w:t>　　图表 2024年CPI涨幅总体趋向回落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2024-2030年全国、城市、农村月CPI（1）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2024-2030年中国海关进出口增减（1）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交流同步发电机不同励磁方式性能对比</w:t>
      </w:r>
      <w:r>
        <w:rPr>
          <w:rFonts w:hint="eastAsia"/>
        </w:rPr>
        <w:br/>
      </w:r>
      <w:r>
        <w:rPr>
          <w:rFonts w:hint="eastAsia"/>
        </w:rPr>
        <w:t>　　图表 2024-2030年我国柴油发电机总体规模</w:t>
      </w:r>
      <w:r>
        <w:rPr>
          <w:rFonts w:hint="eastAsia"/>
        </w:rPr>
        <w:br/>
      </w:r>
      <w:r>
        <w:rPr>
          <w:rFonts w:hint="eastAsia"/>
        </w:rPr>
        <w:t>　　图表 2024年中国发电机及发电机组制造行业不同类型企业数量分布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2024-2030年发电设备行业产销率变化情况</w:t>
      </w:r>
      <w:r>
        <w:rPr>
          <w:rFonts w:hint="eastAsia"/>
        </w:rPr>
        <w:br/>
      </w:r>
      <w:r>
        <w:rPr>
          <w:rFonts w:hint="eastAsia"/>
        </w:rPr>
        <w:t>　　图表 2024-2030年我国发电机组规模及增长</w:t>
      </w:r>
      <w:r>
        <w:rPr>
          <w:rFonts w:hint="eastAsia"/>
        </w:rPr>
        <w:br/>
      </w:r>
      <w:r>
        <w:rPr>
          <w:rFonts w:hint="eastAsia"/>
        </w:rPr>
        <w:t>　　图表 2024年我国发电机组规模</w:t>
      </w:r>
      <w:r>
        <w:rPr>
          <w:rFonts w:hint="eastAsia"/>
        </w:rPr>
        <w:br/>
      </w:r>
      <w:r>
        <w:rPr>
          <w:rFonts w:hint="eastAsia"/>
        </w:rPr>
        <w:t>　　图表 2024-2030年我国发电设备市场规模</w:t>
      </w:r>
      <w:r>
        <w:rPr>
          <w:rFonts w:hint="eastAsia"/>
        </w:rPr>
        <w:br/>
      </w:r>
      <w:r>
        <w:rPr>
          <w:rFonts w:hint="eastAsia"/>
        </w:rPr>
        <w:t>　　图表 2024年发电机组（发电设备）分省市产量数据分析表</w:t>
      </w:r>
      <w:r>
        <w:rPr>
          <w:rFonts w:hint="eastAsia"/>
        </w:rPr>
        <w:br/>
      </w:r>
      <w:r>
        <w:rPr>
          <w:rFonts w:hint="eastAsia"/>
        </w:rPr>
        <w:t>　　图表 2024-2030年小型发电机组出口量统计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2024年小型柴油发电机组进出口额</w:t>
      </w:r>
      <w:r>
        <w:rPr>
          <w:rFonts w:hint="eastAsia"/>
        </w:rPr>
        <w:br/>
      </w:r>
      <w:r>
        <w:rPr>
          <w:rFonts w:hint="eastAsia"/>
        </w:rPr>
        <w:t>　　图表 中国发电机及发电机组进出口税率对比</w:t>
      </w:r>
      <w:r>
        <w:rPr>
          <w:rFonts w:hint="eastAsia"/>
        </w:rPr>
        <w:br/>
      </w:r>
      <w:r>
        <w:rPr>
          <w:rFonts w:hint="eastAsia"/>
        </w:rPr>
        <w:t>　　图表 2024年我国中型柴油发电机组出口额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2024-2030年我国柴油发电机进出口</w:t>
      </w:r>
      <w:r>
        <w:rPr>
          <w:rFonts w:hint="eastAsia"/>
        </w:rPr>
        <w:br/>
      </w:r>
      <w:r>
        <w:rPr>
          <w:rFonts w:hint="eastAsia"/>
        </w:rPr>
        <w:t>　　图表 2024年我国大型柴油发电机组出口额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2024-2030年柴油发电机进出口数据统计</w:t>
      </w:r>
      <w:r>
        <w:rPr>
          <w:rFonts w:hint="eastAsia"/>
        </w:rPr>
        <w:br/>
      </w:r>
      <w:r>
        <w:rPr>
          <w:rFonts w:hint="eastAsia"/>
        </w:rPr>
        <w:t>　　图表 2024-2030年发电机组行业集中度变化</w:t>
      </w:r>
      <w:r>
        <w:rPr>
          <w:rFonts w:hint="eastAsia"/>
        </w:rPr>
        <w:br/>
      </w:r>
      <w:r>
        <w:rPr>
          <w:rFonts w:hint="eastAsia"/>
        </w:rPr>
        <w:t>　　图表 2024年发电机组行业区域分布格局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6ea762af4abf" w:history="1">
        <w:r>
          <w:rPr>
            <w:rStyle w:val="Hyperlink"/>
          </w:rPr>
          <w:t>中国柴油发电机组行业发展现状分析与市场前景预测报告（2024-2030年）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a6ea762af4abf" w:history="1">
        <w:r>
          <w:rPr>
            <w:rStyle w:val="Hyperlink"/>
          </w:rPr>
          <w:t>https://www.20087.com/5/35/ChaiYouFaDianJiZuWeiLaiFaZhanQuS.html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4a9f055fb44bb" w:history="1">
      <w:r>
        <w:rPr>
          <w:rStyle w:val="Hyperlink"/>
        </w:rPr>
        <w:t>中国柴油发电机组行业发展现状分析与市场前景预测报告（2024-2030年）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ChaiYouFaDianJiZuWeiLaiFaZhanQuS.html" TargetMode="External" Id="Reb7a6ea762a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ChaiYouFaDianJiZuWeiLaiFaZhanQuS.html" TargetMode="External" Id="R25e4a9f055fb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2024-05-16T02:18:00Z</dcterms:created>
  <dcterms:modified xsi:type="dcterms:W3CDTF">2024-05-16T03:18:00Z</dcterms:modified>
  <dc:subject>中国柴油发电机组行业发展现状分析与市场前景预测报告（2024-2030年）</dc:subject>
  <dc:title>中国柴油发电机组行业发展现状分析与市场前景预测报告（2024-2030年）</dc:title>
  <cp:keywords>中国柴油发电机组行业发展现状分析与市场前景预测报告（2024-2030年）</cp:keywords>
  <dc:description>中国柴油发电机组行业发展现状分析与市场前景预测报告（2024-2030年）</dc:description>
</cp:coreProperties>
</file>