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5132708e24c6d" w:history="1">
              <w:r>
                <w:rPr>
                  <w:rStyle w:val="Hyperlink"/>
                </w:rPr>
                <w:t>2025-2031年热轧板卷发展现状及投资前景预测报告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5132708e24c6d" w:history="1">
              <w:r>
                <w:rPr>
                  <w:rStyle w:val="Hyperlink"/>
                </w:rPr>
                <w:t>2025-2031年热轧板卷发展现状及投资前景预测报告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5132708e24c6d" w:history="1">
                <w:r>
                  <w:rPr>
                    <w:rStyle w:val="Hyperlink"/>
                  </w:rPr>
                  <w:t>https://www.20087.com/5/05/ReYaBanJuanHangYeFenXiBaoGao.html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板卷是钢铁工业的重要产品，广泛应用于建筑、汽车、船舶和机械制造等行业。近年来，随着钢铁行业供给侧结构性改革的推进，热轧板卷的生产更加注重节能环保和产品质量。高效连铸连轧技术的应用，提高了生产效率，减少了能耗和排放。同时，针对不同下游行业的需求，热轧板卷的品种和规格不断丰富，满足了市场对高强度、高韧性钢材的需求。</w:t>
      </w:r>
      <w:r>
        <w:rPr>
          <w:rFonts w:hint="eastAsia"/>
        </w:rPr>
        <w:br/>
      </w:r>
      <w:r>
        <w:rPr>
          <w:rFonts w:hint="eastAsia"/>
        </w:rPr>
        <w:t>　　未来，热轧板卷将更加注重创新和绿色化。创新方面，通过材料科学的突破，开发具有特殊性能的热轧板卷，如耐腐蚀、耐高温和轻量化材料，以适应新能源汽车、航空航天等新兴领域的需求。绿色化方面，推动钢铁生产向低碳、循环经济转型，采用电弧炉冶炼和废钢循环利用，减少对原生资源的依赖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5132708e24c6d" w:history="1">
        <w:r>
          <w:rPr>
            <w:rStyle w:val="Hyperlink"/>
          </w:rPr>
          <w:t>2025-2031年热轧板卷发展现状及投资前景预测报告</w:t>
        </w:r>
      </w:hyperlink>
      <w:r>
        <w:rPr>
          <w:rFonts w:hint="eastAsia"/>
        </w:rPr>
        <w:t>》全面分析了热轧板卷行业的市场规模、供需状况及产业链结构，深入探讨了热轧板卷各细分市场的品牌竞争情况和价格动态，聚焦热轧板卷重点企业经营现状，揭示了行业的集中度和竞争格局。此外，热轧板卷报告对热轧板卷行业的市场前景进行了科学预测，揭示了行业未来的发展趋势、潜在风险和机遇。热轧板卷报告旨在为热轧板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中国热轧板卷行业发展环境</w:t>
      </w:r>
      <w:r>
        <w:rPr>
          <w:rFonts w:hint="eastAsia"/>
        </w:rPr>
        <w:br/>
      </w:r>
      <w:r>
        <w:rPr>
          <w:rFonts w:hint="eastAsia"/>
        </w:rPr>
        <w:t>　　第一节 热轧板卷行业及属性分析</w:t>
      </w:r>
      <w:r>
        <w:rPr>
          <w:rFonts w:hint="eastAsia"/>
        </w:rPr>
        <w:br/>
      </w:r>
      <w:r>
        <w:rPr>
          <w:rFonts w:hint="eastAsia"/>
        </w:rPr>
        <w:t>　　　　一、热轧板卷行业定义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四、热轧板卷行业周期属性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热轧板卷行业政策发展环境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二、热轧板卷产业发展规划</w:t>
      </w:r>
      <w:r>
        <w:rPr>
          <w:rFonts w:hint="eastAsia"/>
        </w:rPr>
        <w:br/>
      </w:r>
      <w:r>
        <w:rPr>
          <w:rFonts w:hint="eastAsia"/>
        </w:rPr>
        <w:t>　　　　三、热轧板卷行业标准政策</w:t>
      </w:r>
      <w:r>
        <w:rPr>
          <w:rFonts w:hint="eastAsia"/>
        </w:rPr>
        <w:br/>
      </w:r>
      <w:r>
        <w:rPr>
          <w:rFonts w:hint="eastAsia"/>
        </w:rPr>
        <w:t>　　　　四、热轧板卷市场应用政策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中国热轧板卷行业发展分析</w:t>
      </w:r>
      <w:r>
        <w:rPr>
          <w:rFonts w:hint="eastAsia"/>
        </w:rPr>
        <w:br/>
      </w:r>
      <w:r>
        <w:rPr>
          <w:rFonts w:hint="eastAsia"/>
        </w:rPr>
        <w:t>　　第一节 中国热轧板卷行业的发展概况</w:t>
      </w:r>
      <w:r>
        <w:rPr>
          <w:rFonts w:hint="eastAsia"/>
        </w:rPr>
        <w:br/>
      </w:r>
      <w:r>
        <w:rPr>
          <w:rFonts w:hint="eastAsia"/>
        </w:rPr>
        <w:t>　　　　一、热轧板卷行业对国民经济和社会发展的贡献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二、2025年中国热轧板卷行业政策环境综述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2019-2024年中国热轧板卷行业的发展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一、2019-2024年中国热轧板卷行业的运行分析</w:t>
      </w:r>
      <w:r>
        <w:rPr>
          <w:rFonts w:hint="eastAsia"/>
        </w:rPr>
        <w:br/>
      </w:r>
      <w:r>
        <w:rPr>
          <w:rFonts w:hint="eastAsia"/>
        </w:rPr>
        <w:t>　　　　二、2025年热轧板卷行业经济运行分析</w:t>
      </w:r>
      <w:r>
        <w:rPr>
          <w:rFonts w:hint="eastAsia"/>
        </w:rPr>
        <w:br/>
      </w:r>
      <w:r>
        <w:rPr>
          <w:rFonts w:hint="eastAsia"/>
        </w:rPr>
        <w:t>　　第三节 中国热轧板卷行业发展存在的问题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一、中国热轧板卷行业供需值得关注的问题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二、热轧板卷行业发展亟需解决的问题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三、热轧板卷工业的应急机制需要加强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四、热轧板卷企业经营困境分析</w:t>
      </w:r>
      <w:r>
        <w:rPr>
          <w:rFonts w:hint="eastAsia"/>
        </w:rPr>
        <w:br/>
      </w:r>
      <w:r>
        <w:rPr>
          <w:rFonts w:hint="eastAsia"/>
        </w:rPr>
        <w:t>　　第四节 中国热轧板卷行业的发展对策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中国热轧板卷行业经济运行分析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2019-2024年中国热轧板卷行业经济规模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一、2019-2024年热轧板卷行业企业数量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二、2019-2024年热轧板卷行业资产规模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三、2019-2024年热轧板卷行业收入规模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四、2019-2024年热轧板卷行业产值规模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五、2019-2024年热轧板卷行业利润规模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2019-2024年中国热轧板卷行业区域结构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2019-2024年中国热轧板卷行业规模结构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2019-2024年中国热轧板卷行业控股结构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中国热轧板卷行业重点区域市场发展分析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一、2019-2024年热轧板卷行业发展环境分析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二、2019-2024年热轧板卷市场供需现状分析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三、2019-2024年热轧板卷行业发展现状分析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四、2025-2031年热轧板卷行业发展前景预测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五、2025-2031年热轧板卷行业投资风险预测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一、2019-2024年热轧板卷行业发展环境分析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二、2019-2024年热轧板卷市场供需现状分析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三、2019-2024年热轧板卷行业发展现状分析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四、2025-2031年热轧板卷行业发展前景预测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五、2025-2031年热轧板卷行业投资风险预测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一、2019-2024年热轧板卷行业发展环境分析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二、2019-2024年热轧板卷市场供需现状分析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三、2019-2024年热轧板卷行业发展现状分析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四、2025-2031年热轧板卷行业发展前景预测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五、2025-2031年热轧板卷行业投资风险预测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一、2019-2024年热轧板卷行业发展环境分析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二、2019-2024年热轧板卷市场供需现状分析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三、2019-2024年热轧板卷行业发展现状分析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四、2025-2031年热轧板卷行业发展前景预测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五、2025-2031年热轧板卷行业投资风险预测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中国热轧板卷行业盈利现状</w:t>
      </w:r>
      <w:r>
        <w:rPr>
          <w:rFonts w:hint="eastAsia"/>
        </w:rPr>
        <w:br/>
      </w:r>
      <w:r>
        <w:rPr>
          <w:rFonts w:hint="eastAsia"/>
        </w:rPr>
        <w:t>　　第一节 中国热轧板卷行业整体运行指标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一、2019-2024年热轧板卷行业偿债能力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二、2019-2024年热轧板卷行业发展能力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三、2019-2024年热轧板卷行业经营能力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四、2019-2024年热轧板卷行业盈利能力</w:t>
      </w:r>
      <w:r>
        <w:rPr>
          <w:rFonts w:hint="eastAsia"/>
        </w:rPr>
        <w:br/>
      </w:r>
      <w:r>
        <w:rPr>
          <w:rFonts w:hint="eastAsia"/>
        </w:rPr>
        <w:t>　　第二节 中国热轧板卷行业成本分析</w:t>
      </w:r>
      <w:r>
        <w:rPr>
          <w:rFonts w:hint="eastAsia"/>
        </w:rPr>
        <w:br/>
      </w:r>
      <w:r>
        <w:rPr>
          <w:rFonts w:hint="eastAsia"/>
        </w:rPr>
        <w:t>　　第三节 中国热轧板卷行业产销运存分析</w:t>
      </w:r>
      <w:r>
        <w:rPr>
          <w:rFonts w:hint="eastAsia"/>
        </w:rPr>
        <w:br/>
      </w:r>
      <w:r>
        <w:rPr>
          <w:rFonts w:hint="eastAsia"/>
        </w:rPr>
        <w:t>　　第四节 中国热轧板卷行业整体盈利指标</w:t>
      </w:r>
      <w:r>
        <w:rPr>
          <w:rFonts w:hint="eastAsia"/>
        </w:rPr>
        <w:br/>
      </w:r>
      <w:r>
        <w:rPr>
          <w:rFonts w:hint="eastAsia"/>
        </w:rPr>
        <w:t>　　第五节 中国热轧板卷行业盈利结构分析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热轧板卷行业产品市场价格分析与预测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2019-2024年热轧板卷行业产品市场价格回顾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2025年热轧板卷行业产品市场价格现状分析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影响热轧板卷行业产品市场价格因素分析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2025-2031年热轧板卷行业产品市场价格走势预测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中国热轧板卷行业进出口情况分析预测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2019-2024年中国热轧板卷行业进出口情况分析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一、2019-2024年中国热轧板卷行业进口分析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二、2019-2024年中国热轧板卷行业出口分析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2025-2031年中国热轧板卷行业进出口情况预测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一、2025-2031年中国热轧板卷行业进口预测分析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二、2025-2031年中国热轧板卷行业出口预测分析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影响热轧板卷行业进出口变化的主要原因分析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中国热轧板卷行业重点企业竞争力分析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热轧板卷企业（一）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三、热轧板卷企业经营状况</w:t>
      </w:r>
      <w:r>
        <w:rPr>
          <w:rFonts w:hint="eastAsia"/>
        </w:rPr>
        <w:br/>
      </w:r>
      <w:r>
        <w:rPr>
          <w:rFonts w:hint="eastAsia"/>
        </w:rPr>
        <w:t>　　　　四、热轧板卷企业发展策略</w:t>
      </w:r>
      <w:r>
        <w:rPr>
          <w:rFonts w:hint="eastAsia"/>
        </w:rPr>
        <w:br/>
      </w:r>
      <w:r>
        <w:rPr>
          <w:rFonts w:hint="eastAsia"/>
        </w:rPr>
        <w:t>　　第二节 热轧板卷企业（二）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三、热轧板卷企业经营状况</w:t>
      </w:r>
      <w:r>
        <w:rPr>
          <w:rFonts w:hint="eastAsia"/>
        </w:rPr>
        <w:br/>
      </w:r>
      <w:r>
        <w:rPr>
          <w:rFonts w:hint="eastAsia"/>
        </w:rPr>
        <w:t>　　　　四、热轧板卷企业发展策略</w:t>
      </w:r>
      <w:r>
        <w:rPr>
          <w:rFonts w:hint="eastAsia"/>
        </w:rPr>
        <w:br/>
      </w:r>
      <w:r>
        <w:rPr>
          <w:rFonts w:hint="eastAsia"/>
        </w:rPr>
        <w:t>　　第三节 热轧板卷企业（三）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三、热轧板卷企业经营状况</w:t>
      </w:r>
      <w:r>
        <w:rPr>
          <w:rFonts w:hint="eastAsia"/>
        </w:rPr>
        <w:br/>
      </w:r>
      <w:r>
        <w:rPr>
          <w:rFonts w:hint="eastAsia"/>
        </w:rPr>
        <w:t>　　　　四、热轧板卷企业发展策略</w:t>
      </w:r>
      <w:r>
        <w:rPr>
          <w:rFonts w:hint="eastAsia"/>
        </w:rPr>
        <w:br/>
      </w:r>
      <w:r>
        <w:rPr>
          <w:rFonts w:hint="eastAsia"/>
        </w:rPr>
        <w:t>　　第四节 热轧板卷企业（四）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三、热轧板卷企业经营状况</w:t>
      </w:r>
      <w:r>
        <w:rPr>
          <w:rFonts w:hint="eastAsia"/>
        </w:rPr>
        <w:br/>
      </w:r>
      <w:r>
        <w:rPr>
          <w:rFonts w:hint="eastAsia"/>
        </w:rPr>
        <w:t>　　　　四、热轧板卷企业发展策略</w:t>
      </w:r>
      <w:r>
        <w:rPr>
          <w:rFonts w:hint="eastAsia"/>
        </w:rPr>
        <w:br/>
      </w:r>
      <w:r>
        <w:rPr>
          <w:rFonts w:hint="eastAsia"/>
        </w:rPr>
        <w:t>　　第五节 热轧板卷企业（五）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三、热轧板卷企业经营状况</w:t>
      </w:r>
      <w:r>
        <w:rPr>
          <w:rFonts w:hint="eastAsia"/>
        </w:rPr>
        <w:br/>
      </w:r>
      <w:r>
        <w:rPr>
          <w:rFonts w:hint="eastAsia"/>
        </w:rPr>
        <w:t>　　　　四、热轧板卷企业发展策略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中国热轧板卷行业投资状况分析</w:t>
      </w:r>
      <w:r>
        <w:rPr>
          <w:rFonts w:hint="eastAsia"/>
        </w:rPr>
        <w:br/>
      </w:r>
      <w:r>
        <w:rPr>
          <w:rFonts w:hint="eastAsia"/>
        </w:rPr>
        <w:t>　　第一节 热轧板卷行业投资优劣势分析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热轧板卷行业投资概述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一、2019-2024年热轧板卷行业投资规模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二、2019-2024年热轧板卷行业投资结构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三、2019-2024年热轧板卷行业投资增速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四、2019-2024年热轧板卷行业投资地区</w:t>
      </w:r>
      <w:r>
        <w:rPr>
          <w:rFonts w:hint="eastAsia"/>
        </w:rPr>
        <w:br/>
      </w:r>
      <w:r>
        <w:rPr>
          <w:rFonts w:hint="eastAsia"/>
        </w:rPr>
        <w:t>　　第三节 热轧板卷行业投资机会分析</w:t>
      </w:r>
      <w:r>
        <w:rPr>
          <w:rFonts w:hint="eastAsia"/>
        </w:rPr>
        <w:br/>
      </w:r>
      <w:r>
        <w:rPr>
          <w:rFonts w:hint="eastAsia"/>
        </w:rPr>
        <w:t>　　　　一、热轧板卷行业投资项目分析</w:t>
      </w:r>
      <w:r>
        <w:rPr>
          <w:rFonts w:hint="eastAsia"/>
        </w:rPr>
        <w:br/>
      </w:r>
      <w:r>
        <w:rPr>
          <w:rFonts w:hint="eastAsia"/>
        </w:rPr>
        <w:t>　　　　二、热轧板卷行业细分行业投资机会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五、热轧板卷行业投资新方向</w:t>
      </w:r>
      <w:r>
        <w:rPr>
          <w:rFonts w:hint="eastAsia"/>
        </w:rPr>
        <w:br/>
      </w:r>
      <w:r>
        <w:rPr>
          <w:rFonts w:hint="eastAsia"/>
        </w:rPr>
        <w:t>　　第四节 热轧板卷行业投资前景分析</w:t>
      </w:r>
      <w:r>
        <w:rPr>
          <w:rFonts w:hint="eastAsia"/>
        </w:rPr>
        <w:br/>
      </w:r>
      <w:r>
        <w:rPr>
          <w:rFonts w:hint="eastAsia"/>
        </w:rPr>
        <w:t>　　　　一、热轧板卷行业市场发展前景分析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二、热轧板卷行业市场蕴藏的商机</w:t>
      </w:r>
      <w:r>
        <w:rPr>
          <w:rFonts w:hint="eastAsia"/>
        </w:rPr>
        <w:br/>
      </w:r>
      <w:r>
        <w:rPr>
          <w:rFonts w:hint="eastAsia"/>
        </w:rPr>
        <w:t>　　　　三、热轧板卷行业金融危机下的发展前景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四、2025-2031年热轧板卷行业市场面临的发展商机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中国热轧板卷行业发展趋势与规划建议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中国热轧板卷市场趋势预测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一、2019-2024年中国热轧板卷市场趋势总结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二、2025-2031年中国热轧板卷行业发展趋势分析</w:t>
      </w:r>
      <w:r>
        <w:rPr>
          <w:rFonts w:hint="eastAsia"/>
        </w:rPr>
        <w:br/>
      </w:r>
      <w:r>
        <w:rPr>
          <w:rFonts w:hint="eastAsia"/>
        </w:rPr>
        <w:t>　　第二节 中国热轧板卷市场供给趋势预测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一、2025-2031年热轧板卷行业产品技术趋势分析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二、2025-2031年热轧板卷行业产量预测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三、2025-2031年热轧板卷行业市场供给量预测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中国热轧板卷市场需求趋势预测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一、2025-2031年热轧板卷市场需求热点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二、2025-2031年热轧板卷行业国内消费预测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三、2025-2031年热轧板卷行业国内价格预测</w:t>
      </w:r>
      <w:r>
        <w:rPr>
          <w:rFonts w:hint="eastAsia"/>
        </w:rPr>
        <w:br/>
      </w:r>
      <w:r>
        <w:rPr>
          <w:rFonts w:hint="eastAsia"/>
        </w:rPr>
        <w:t>　　第四节 中国热轧板卷行业发展规划建议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中国热轧板卷行业企业发展策略建议</w:t>
      </w:r>
      <w:r>
        <w:rPr>
          <w:rFonts w:hint="eastAsia"/>
        </w:rPr>
        <w:br/>
      </w:r>
      <w:r>
        <w:rPr>
          <w:rFonts w:hint="eastAsia"/>
        </w:rPr>
        <w:t>　　第一节 热轧板卷市场策略分析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热轧板卷销售策略分析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提高热轧板卷行业企业竞争力的建议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一、提高中国热轧板卷企业核心竞争力的对策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二、热轧板卷企业提升竞争力的主要方向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三、热轧板卷企业核心竞争力的因素及提升途径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四、提高热轧板卷的策略</w:t>
      </w:r>
      <w:r>
        <w:rPr>
          <w:rFonts w:hint="eastAsia"/>
        </w:rPr>
        <w:br/>
      </w:r>
      <w:r>
        <w:rPr>
          <w:rFonts w:hint="eastAsia"/>
        </w:rPr>
        <w:t>　　第四节 中智:林:：对中国热轧板卷品牌的战略思考</w:t>
      </w:r>
      <w:r>
        <w:rPr>
          <w:rFonts w:hint="eastAsia"/>
        </w:rPr>
        <w:br/>
      </w:r>
      <w:r>
        <w:rPr>
          <w:rFonts w:hint="eastAsia"/>
        </w:rPr>
        <w:t>　　　　一、热轧板卷行业实施品牌战略的意义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二、热轧板卷行业企业品牌的现状分析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三、热轧板卷行业企业的品牌战略</w:t>
      </w:r>
      <w:r>
        <w:rPr>
          <w:rFonts w:hint="eastAsia"/>
        </w:rPr>
        <w:br/>
      </w:r>
      <w:r>
        <w:rPr>
          <w:rFonts w:hint="eastAsia"/>
        </w:rPr>
        <w:t>　　　　四、热轧板卷行业品牌战略管理的策略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热轧板卷行业研究结论及建议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5132708e24c6d" w:history="1">
        <w:r>
          <w:rPr>
            <w:rStyle w:val="Hyperlink"/>
          </w:rPr>
          <w:t>2025-2031年热轧板卷发展现状及投资前景预测报告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5132708e24c6d" w:history="1">
        <w:r>
          <w:rPr>
            <w:rStyle w:val="Hyperlink"/>
          </w:rPr>
          <w:t>https://www.20087.com/5/05/ReYaBanJuanHangYeFenXiBaoGao.html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热点：热轧卷板是什么材质、热轧板卷价格走势图、热轧卷板最新消息、热轧板卷和冷轧板卷的区别、热轧板卷最大厚度、热轧板卷价格走势、热轧钢板一卷多少吨、热轧板卷用途、热轧钢板卷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5e1599dd14ca7" w:history="1">
      <w:r>
        <w:rPr>
          <w:rStyle w:val="Hyperlink"/>
        </w:rPr>
        <w:t>2025-2031年热轧板卷发展现状及投资前景预测报告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ReYaBanJuanHangYeFenXiBaoGao.html" TargetMode="External" Id="Rdbb5132708e2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ReYaBanJuanHangYeFenXiBaoGao.html" TargetMode="External" Id="Rdef5e1599dd1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2025-01-27T03:32:00Z</dcterms:created>
  <dcterms:modified xsi:type="dcterms:W3CDTF">2025-01-27T04:32:00Z</dcterms:modified>
  <dc:subject>2025-2031年热轧板卷发展现状及投资前景预测报告</dc:subject>
  <dc:title>2025-2031年热轧板卷发展现状及投资前景预测报告</dc:title>
  <cp:keywords>2025-2031年热轧板卷发展现状及投资前景预测报告</cp:keywords>
  <dc:description>2025-2031年热轧板卷发展现状及投资前景预测报告</dc:description>
</cp:coreProperties>
</file>