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ff0773a84bb2" w:history="1">
              <w:r>
                <w:rPr>
                  <w:rStyle w:val="Hyperlink"/>
                </w:rPr>
                <w:t>2025-2031年中国生物基聚氨酯市场现状研究分析及发展前景预测报告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ff0773a84bb2" w:history="1">
              <w:r>
                <w:rPr>
                  <w:rStyle w:val="Hyperlink"/>
                </w:rPr>
                <w:t>2025-2031年中国生物基聚氨酯市场现状研究分析及发展前景预测报告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8ff0773a84bb2" w:history="1">
                <w:r>
                  <w:rPr>
                    <w:rStyle w:val="Hyperlink"/>
                  </w:rPr>
                  <w:t>https://www.20087.com/5/05/ShengWuJiJuAnZhiHangYeQianJingQuShi.html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氨酯是一种利用可再生生物质资源生产的高性能材料，广泛应用于建筑、家具、汽车内饰等领域。近年来，随着对可持续发展和环境保护的关注度提升，生物基聚氨酯作为一种绿色环保材料，其市场需求持续增长。目前，生物基聚氨酯的生产技术已经取得了一定的进展，但仍面临成本较高和性能稳定性的问题。</w:t>
      </w:r>
      <w:r>
        <w:rPr>
          <w:rFonts w:hint="eastAsia"/>
        </w:rPr>
        <w:br/>
      </w:r>
      <w:r>
        <w:rPr>
          <w:rFonts w:hint="eastAsia"/>
        </w:rPr>
        <w:t>　　未来，生物基聚氨酯的发展将更加注重成本降低和性能提升。一方面，通过优化生产工艺和提高原料利用率，降低生物基聚氨酯的生产成本。另一方面，随着材料科学的进步，生物基聚氨酯的力学性能和耐久性将得到进一步提高，以满足更多应用场景的需求。此外，随着消费者对环保产品偏好的增加，生物基聚氨酯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ff0773a84bb2" w:history="1">
        <w:r>
          <w:rPr>
            <w:rStyle w:val="Hyperlink"/>
          </w:rPr>
          <w:t>2025-2031年中国生物基聚氨酯市场现状研究分析及发展前景预测报告</w:t>
        </w:r>
      </w:hyperlink>
      <w:r>
        <w:rPr>
          <w:rFonts w:hint="eastAsia"/>
        </w:rPr>
        <w:t>》基于国家统计局及相关协会的权威数据，系统研究了生物基聚氨酯行业的市场需求、市场规模及产业链现状，分析了生物基聚氨酯价格波动、细分市场动态及重点企业的经营表现，科学预测了生物基聚氨酯市场前景与发展趋势，揭示了潜在需求与投资机会，同时指出了生物基聚氨酯行业可能面临的风险。通过对生物基聚氨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生物基聚氨酯行业概述</w:t>
      </w:r>
      <w:r>
        <w:rPr>
          <w:rFonts w:hint="eastAsia"/>
        </w:rPr>
        <w:br/>
      </w:r>
      <w:r>
        <w:rPr>
          <w:rFonts w:hint="eastAsia"/>
        </w:rPr>
        <w:t>　　第一节 生物基聚氨酯定义</w:t>
      </w:r>
      <w:r>
        <w:rPr>
          <w:rFonts w:hint="eastAsia"/>
        </w:rPr>
        <w:br/>
      </w:r>
      <w:r>
        <w:rPr>
          <w:rFonts w:hint="eastAsia"/>
        </w:rPr>
        <w:t>　　第二节 生物基聚氨酯发展历程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2025年中国生物基聚氨酯环境分析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中国生物基聚氨酯技术发展分析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当前中国生物基聚氨酯技术发展现况分析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中国生物基聚氨酯技术成熟度分析</w:t>
      </w:r>
      <w:r>
        <w:rPr>
          <w:rFonts w:hint="eastAsia"/>
        </w:rPr>
        <w:br/>
      </w:r>
      <w:r>
        <w:rPr>
          <w:rFonts w:hint="eastAsia"/>
        </w:rPr>
        <w:t>　　第三节 中外生物基聚氨酯技术差距及其主要因素分析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提高中国生物基聚氨酯技术的策略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生物基聚氨酯市场特性分析</w:t>
      </w:r>
      <w:r>
        <w:rPr>
          <w:rFonts w:hint="eastAsia"/>
        </w:rPr>
        <w:br/>
      </w:r>
      <w:r>
        <w:rPr>
          <w:rFonts w:hint="eastAsia"/>
        </w:rPr>
        <w:t>　　第一节 集中度生物基聚氨酯及预测</w:t>
      </w:r>
      <w:r>
        <w:rPr>
          <w:rFonts w:hint="eastAsia"/>
        </w:rPr>
        <w:br/>
      </w:r>
      <w:r>
        <w:rPr>
          <w:rFonts w:hint="eastAsia"/>
        </w:rPr>
        <w:t>　　第二节 SWOT生物基聚氨酯及预测</w:t>
      </w:r>
      <w:r>
        <w:rPr>
          <w:rFonts w:hint="eastAsia"/>
        </w:rPr>
        <w:br/>
      </w:r>
      <w:r>
        <w:rPr>
          <w:rFonts w:hint="eastAsia"/>
        </w:rPr>
        <w:t>　　　　一、生物基聚氨酯优势</w:t>
      </w:r>
      <w:r>
        <w:rPr>
          <w:rFonts w:hint="eastAsia"/>
        </w:rPr>
        <w:br/>
      </w:r>
      <w:r>
        <w:rPr>
          <w:rFonts w:hint="eastAsia"/>
        </w:rPr>
        <w:t>　　　　二、生物基聚氨酯劣势</w:t>
      </w:r>
      <w:r>
        <w:rPr>
          <w:rFonts w:hint="eastAsia"/>
        </w:rPr>
        <w:br/>
      </w:r>
      <w:r>
        <w:rPr>
          <w:rFonts w:hint="eastAsia"/>
        </w:rPr>
        <w:t>　　　　三、生物基聚氨酯机会</w:t>
      </w:r>
      <w:r>
        <w:rPr>
          <w:rFonts w:hint="eastAsia"/>
        </w:rPr>
        <w:br/>
      </w:r>
      <w:r>
        <w:rPr>
          <w:rFonts w:hint="eastAsia"/>
        </w:rPr>
        <w:t>　　　　四、生物基聚氨酯风险</w:t>
      </w:r>
      <w:r>
        <w:rPr>
          <w:rFonts w:hint="eastAsia"/>
        </w:rPr>
        <w:br/>
      </w:r>
      <w:r>
        <w:rPr>
          <w:rFonts w:hint="eastAsia"/>
        </w:rPr>
        <w:t>　　第三节 进入退出状况生物基聚氨酯及预测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中国生物基聚氨酯发展现状</w:t>
      </w:r>
      <w:r>
        <w:rPr>
          <w:rFonts w:hint="eastAsia"/>
        </w:rPr>
        <w:br/>
      </w:r>
      <w:r>
        <w:rPr>
          <w:rFonts w:hint="eastAsia"/>
        </w:rPr>
        <w:t>　　第一节 生物基聚氨酯经济性评价及竞争分析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2024-2025年国内生物基聚氨酯市场分析</w:t>
      </w:r>
      <w:r>
        <w:rPr>
          <w:rFonts w:hint="eastAsia"/>
        </w:rPr>
        <w:br/>
      </w:r>
      <w:r>
        <w:rPr>
          <w:rFonts w:hint="eastAsia"/>
        </w:rPr>
        <w:t>　　第三节 中国生物基聚氨酯市场需求分析及预测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2020-2025年生物基聚氨酯研究机构</w:t>
      </w:r>
      <w:r>
        <w:rPr>
          <w:rFonts w:hint="eastAsia"/>
        </w:rPr>
        <w:br/>
      </w:r>
      <w:r>
        <w:rPr>
          <w:rFonts w:hint="eastAsia"/>
        </w:rPr>
        <w:t>　　第一节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第二节 三菱化学公司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t>　　第五节 山东联创产业发展集团股份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三、生物基聚氨酯研究进展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生物基聚氨酯投资建议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近几年拟投产的生物基聚氨酯装置</w:t>
      </w:r>
      <w:r>
        <w:rPr>
          <w:rFonts w:hint="eastAsia"/>
        </w:rPr>
        <w:br/>
      </w:r>
      <w:r>
        <w:rPr>
          <w:rFonts w:hint="eastAsia"/>
        </w:rPr>
        <w:t>　　第二节 生物基聚氨酯投资进入壁垒分析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生物基聚氨酯投资建议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中国生物基聚氨酯未来发展预测及投资前景分析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未来生物基聚氨酯行业发展趋势分析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一、未来生物基聚氨酯行业发展分析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二、未来生物基聚氨酯行业技术开发方向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2025-2031年生物基聚氨酯行业相关趋势预测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业内专家对中国生物基聚氨酯投资的建议及观点</w:t>
      </w:r>
      <w:r>
        <w:rPr>
          <w:rFonts w:hint="eastAsia"/>
        </w:rPr>
        <w:br/>
      </w:r>
      <w:r>
        <w:rPr>
          <w:rFonts w:hint="eastAsia"/>
        </w:rPr>
        <w:t>　　第一节 生物基聚氨酯行业投资机遇</w:t>
      </w:r>
      <w:r>
        <w:rPr>
          <w:rFonts w:hint="eastAsia"/>
        </w:rPr>
        <w:br/>
      </w:r>
      <w:r>
        <w:rPr>
          <w:rFonts w:hint="eastAsia"/>
        </w:rPr>
        <w:t>　　第二节 生物基聚氨酯行业投资风险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生物基聚氨酯行业历程</w:t>
      </w:r>
      <w:r>
        <w:rPr>
          <w:rFonts w:hint="eastAsia"/>
        </w:rPr>
        <w:br/>
      </w:r>
      <w:r>
        <w:rPr>
          <w:rFonts w:hint="eastAsia"/>
        </w:rPr>
        <w:t>　　图表 生物基聚氨酯行业生命周期</w:t>
      </w:r>
      <w:r>
        <w:rPr>
          <w:rFonts w:hint="eastAsia"/>
        </w:rPr>
        <w:br/>
      </w:r>
      <w:r>
        <w:rPr>
          <w:rFonts w:hint="eastAsia"/>
        </w:rPr>
        <w:t>　　图表 生物基聚氨酯行业产业链分析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生物基聚氨酯行业动态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ff0773a84bb2" w:history="1">
        <w:r>
          <w:rPr>
            <w:rStyle w:val="Hyperlink"/>
          </w:rPr>
          <w:t>2025-2031年中国生物基聚氨酯市场现状研究分析及发展前景预测报告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8ff0773a84bb2" w:history="1">
        <w:r>
          <w:rPr>
            <w:rStyle w:val="Hyperlink"/>
          </w:rPr>
          <w:t>https://www.20087.com/5/05/ShengWuJiJuAnZhiHangYeQianJingQuShi.html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热点：聚氨酯生产工艺流程、生物基聚氨酯结构式、形状记忆聚氨酯、生物基聚氨酯有什么优势?、聚氨酯产能过剩的原因、生物基聚氨酯是什么、儿童能用聚氨酯枕头吗、生物基聚氨酯的缺点、生物基皮革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deddf3c34d02" w:history="1">
      <w:r>
        <w:rPr>
          <w:rStyle w:val="Hyperlink"/>
        </w:rPr>
        <w:t>2025-2031年中国生物基聚氨酯市场现状研究分析及发展前景预测报告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WuJiJuAnZhiHangYeQianJingQuShi.html" TargetMode="External" Id="R30e8ff0773a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WuJiJuAnZhiHangYeQianJingQuShi.html" TargetMode="External" Id="Raef7deddf3c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2025-05-01T08:41:00Z</dcterms:created>
  <dcterms:modified xsi:type="dcterms:W3CDTF">2025-05-01T09:41:00Z</dcterms:modified>
  <dc:subject>2025-2031年中国生物基聚氨酯市场现状研究分析及发展前景预测报告</dc:subject>
  <dc:title>2025-2031年中国生物基聚氨酯市场现状研究分析及发展前景预测报告</dc:title>
  <cp:keywords>2025-2031年中国生物基聚氨酯市场现状研究分析及发展前景预测报告</cp:keywords>
  <dc:description>2025-2031年中国生物基聚氨酯市场现状研究分析及发展前景预测报告</dc:description>
</cp:coreProperties>
</file>