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6e4d1e6224721" w:history="1">
              <w:r>
                <w:rPr>
                  <w:rStyle w:val="Hyperlink"/>
                </w:rPr>
                <w:t>2023-2029年中国非调质钢行业深度调研与发展趋势报告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6e4d1e6224721" w:history="1">
              <w:r>
                <w:rPr>
                  <w:rStyle w:val="Hyperlink"/>
                </w:rPr>
                <w:t>2023-2029年中国非调质钢行业深度调研与发展趋势报告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6e4d1e6224721" w:history="1">
                <w:r>
                  <w:rPr>
                    <w:rStyle w:val="Hyperlink"/>
                  </w:rPr>
                  <w:t>https://www.20087.com/5/65/FeiDiaoZhiGangFaZhanQuShiYuCe.html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调质钢即无需热处理即可达到所需力学性能的钢材，因其节省能源、降低成本的优势，在汽车、机械制造等行业得到广泛应用。近年来，高强度、高塑性和良好焊接性能的非调质钢成为研发热点，满足了轻量化和结构复杂化的需求。同时，钢铁企业正致力于减少生产过程中的碳排放，推动绿色炼钢技术的发展。</w:t>
      </w:r>
      <w:r>
        <w:rPr>
          <w:rFonts w:hint="eastAsia"/>
        </w:rPr>
        <w:br/>
      </w:r>
      <w:r>
        <w:rPr>
          <w:rFonts w:hint="eastAsia"/>
        </w:rPr>
        <w:t>　　未来，非调质钢将更加注重可持续性和高性能。材料科学的突破，如纳米结构的控制，将提升非调质钢的强度和韧性。同时，通过优化生产工艺，如使用氢气替代煤炭作为还原剂，将实现低碳甚至零碳的钢铁生产。此外，材料的可回收性和循环利用也将成为行业关注的重点，以实现资源的有效利用。</w:t>
      </w:r>
      <w:r>
        <w:rPr>
          <w:rFonts w:hint="eastAsia"/>
        </w:rPr>
        <w:br/>
      </w:r>
      <w:r>
        <w:rPr>
          <w:rFonts w:hint="eastAsia"/>
        </w:rPr>
        <w:t>　　《</w:t>
      </w:r>
      <w:hyperlink r:id="R9466e4d1e6224721" w:history="1">
        <w:r>
          <w:rPr>
            <w:rStyle w:val="Hyperlink"/>
          </w:rPr>
          <w:t>2023-2029年中国非调质钢行业深度调研与发展趋势报告</w:t>
        </w:r>
      </w:hyperlink>
      <w:r>
        <w:rPr>
          <w:rFonts w:hint="eastAsia"/>
        </w:rPr>
        <w:t>》全面分析了非调质钢行业的现状，深入探讨了非调质钢市场需求、市场规模及价格波动。非调质钢报告探讨了产业链关键环节，并对非调质钢各细分市场进行了研究。同时，基于权威数据和专业分析，科学预测了非调质钢市场前景与发展趋势。此外，还评估了非调质钢重点企业的经营状况，包括品牌影响力、市场集中度以及竞争格局，并审慎剖析了潜在风险与机遇。非调质钢报告以其专业性、科学性和权威性，成为非调质钢行业内企业、投资公司及政府部门制定战略、规避风险、把握机遇的重要决策参考。</w:t>
      </w:r>
      <w:r>
        <w:rPr>
          <w:rFonts w:hint="eastAsia"/>
        </w:rPr>
        <w:br/>
      </w:r>
      <w:r>
        <w:rPr>
          <w:rFonts w:hint="eastAsia"/>
        </w:rPr>
        <w:br/>
      </w:r>
      <w:r>
        <w:rPr>
          <w:rFonts w:hint="eastAsia"/>
        </w:rPr>
        <w:t>第一章 非调质钢行业概述</w:t>
      </w:r>
      <w:r>
        <w:rPr>
          <w:rFonts w:hint="eastAsia"/>
        </w:rPr>
        <w:br/>
      </w:r>
      <w:r>
        <w:rPr>
          <w:rFonts w:hint="eastAsia"/>
        </w:rPr>
        <w:t>　　第一节 非调质钢行业发展环境分析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三、2023年非调质钢行业相关政策及影响</w:t>
      </w:r>
      <w:r>
        <w:rPr>
          <w:rFonts w:hint="eastAsia"/>
        </w:rPr>
        <w:br/>
      </w:r>
      <w:r>
        <w:rPr>
          <w:rFonts w:hint="eastAsia"/>
        </w:rPr>
        <w:t>　　第二节 非调质钢行业基本特征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三、非调质钢行业特性分析</w:t>
      </w:r>
      <w:r>
        <w:rPr>
          <w:rFonts w:hint="eastAsia"/>
        </w:rPr>
        <w:br/>
      </w:r>
      <w:r>
        <w:rPr>
          <w:rFonts w:hint="eastAsia"/>
        </w:rPr>
        <w:t>　　　　四、非调质钢行业发展历程</w:t>
      </w:r>
      <w:r>
        <w:rPr>
          <w:rFonts w:hint="eastAsia"/>
        </w:rPr>
        <w:br/>
      </w:r>
      <w:r>
        <w:rPr>
          <w:rFonts w:hint="eastAsia"/>
        </w:rPr>
        <w:t>　　　　五、国内市场的重要动态</w:t>
      </w:r>
      <w:r>
        <w:rPr>
          <w:rFonts w:hint="eastAsia"/>
        </w:rPr>
        <w:br/>
      </w:r>
      <w:r>
        <w:rPr>
          <w:rFonts w:hint="eastAsia"/>
        </w:rPr>
        <w:t>　　第三节 非调质钢行业产业链分析</w:t>
      </w:r>
      <w:r>
        <w:rPr>
          <w:rFonts w:hint="eastAsia"/>
        </w:rPr>
        <w:br/>
      </w:r>
      <w:r>
        <w:rPr>
          <w:rFonts w:hint="eastAsia"/>
        </w:rPr>
        <w:t>　　　　一、产业链模型介绍</w:t>
      </w:r>
      <w:r>
        <w:rPr>
          <w:rFonts w:hint="eastAsia"/>
        </w:rPr>
        <w:br/>
      </w:r>
      <w:r>
        <w:rPr>
          <w:rFonts w:hint="eastAsia"/>
        </w:rPr>
        <w:t>　　　　二、非调质钢产业链模型分析</w:t>
      </w:r>
      <w:r>
        <w:rPr>
          <w:rFonts w:hint="eastAsia"/>
        </w:rPr>
        <w:br/>
      </w:r>
      <w:r>
        <w:rPr>
          <w:rFonts w:hint="eastAsia"/>
        </w:rPr>
        <w:br/>
      </w:r>
      <w:r>
        <w:rPr>
          <w:rFonts w:hint="eastAsia"/>
        </w:rPr>
        <w:t>第二章 全球非调质钢市场发展分析</w:t>
      </w:r>
      <w:r>
        <w:rPr>
          <w:rFonts w:hint="eastAsia"/>
        </w:rPr>
        <w:br/>
      </w:r>
      <w:r>
        <w:rPr>
          <w:rFonts w:hint="eastAsia"/>
        </w:rPr>
        <w:t>　　第一节 2023年全球非调质钢市场分析</w:t>
      </w:r>
      <w:r>
        <w:rPr>
          <w:rFonts w:hint="eastAsia"/>
        </w:rPr>
        <w:br/>
      </w:r>
      <w:r>
        <w:rPr>
          <w:rFonts w:hint="eastAsia"/>
        </w:rPr>
        <w:t>　　　　一、2023年全球非调质钢市场回顾</w:t>
      </w:r>
      <w:r>
        <w:rPr>
          <w:rFonts w:hint="eastAsia"/>
        </w:rPr>
        <w:br/>
      </w:r>
      <w:r>
        <w:rPr>
          <w:rFonts w:hint="eastAsia"/>
        </w:rPr>
        <w:t>　　　　二、2023年全球非调质钢市场环境分析</w:t>
      </w:r>
      <w:r>
        <w:rPr>
          <w:rFonts w:hint="eastAsia"/>
        </w:rPr>
        <w:br/>
      </w:r>
      <w:r>
        <w:rPr>
          <w:rFonts w:hint="eastAsia"/>
        </w:rPr>
        <w:t>　　　　三、2023年全球非调质钢行业产销分析</w:t>
      </w:r>
      <w:r>
        <w:rPr>
          <w:rFonts w:hint="eastAsia"/>
        </w:rPr>
        <w:br/>
      </w:r>
      <w:r>
        <w:rPr>
          <w:rFonts w:hint="eastAsia"/>
        </w:rPr>
        <w:t>　　　　四、2023年全球非调质钢技术分析</w:t>
      </w:r>
      <w:r>
        <w:rPr>
          <w:rFonts w:hint="eastAsia"/>
        </w:rPr>
        <w:br/>
      </w:r>
      <w:r>
        <w:rPr>
          <w:rFonts w:hint="eastAsia"/>
        </w:rPr>
        <w:t>　　第二节 2023年全球非调质钢市场分析</w:t>
      </w:r>
      <w:r>
        <w:rPr>
          <w:rFonts w:hint="eastAsia"/>
        </w:rPr>
        <w:br/>
      </w:r>
      <w:r>
        <w:rPr>
          <w:rFonts w:hint="eastAsia"/>
        </w:rPr>
        <w:t>　　　　一、2023年全球非调质钢需求分析</w:t>
      </w:r>
      <w:r>
        <w:rPr>
          <w:rFonts w:hint="eastAsia"/>
        </w:rPr>
        <w:br/>
      </w:r>
      <w:r>
        <w:rPr>
          <w:rFonts w:hint="eastAsia"/>
        </w:rPr>
        <w:t>　　　　二、2023年欧美非调质钢需求分析</w:t>
      </w:r>
      <w:r>
        <w:rPr>
          <w:rFonts w:hint="eastAsia"/>
        </w:rPr>
        <w:br/>
      </w:r>
      <w:r>
        <w:rPr>
          <w:rFonts w:hint="eastAsia"/>
        </w:rPr>
        <w:t>　　　　三、2023年全球非调质钢产销分析</w:t>
      </w:r>
      <w:r>
        <w:rPr>
          <w:rFonts w:hint="eastAsia"/>
        </w:rPr>
        <w:br/>
      </w:r>
      <w:r>
        <w:rPr>
          <w:rFonts w:hint="eastAsia"/>
        </w:rPr>
        <w:t>　　　　四、2023年中外非调质钢市场对比</w:t>
      </w:r>
      <w:r>
        <w:rPr>
          <w:rFonts w:hint="eastAsia"/>
        </w:rPr>
        <w:br/>
      </w:r>
      <w:r>
        <w:rPr>
          <w:rFonts w:hint="eastAsia"/>
        </w:rPr>
        <w:br/>
      </w:r>
      <w:r>
        <w:rPr>
          <w:rFonts w:hint="eastAsia"/>
        </w:rPr>
        <w:t>第三章 我国非调质钢行业发展现状</w:t>
      </w:r>
      <w:r>
        <w:rPr>
          <w:rFonts w:hint="eastAsia"/>
        </w:rPr>
        <w:br/>
      </w:r>
      <w:r>
        <w:rPr>
          <w:rFonts w:hint="eastAsia"/>
        </w:rPr>
        <w:t>　　第一节 我国非调质钢行业发展现状</w:t>
      </w:r>
      <w:r>
        <w:rPr>
          <w:rFonts w:hint="eastAsia"/>
        </w:rPr>
        <w:br/>
      </w:r>
      <w:r>
        <w:rPr>
          <w:rFonts w:hint="eastAsia"/>
        </w:rPr>
        <w:t>　　　　一、非调质钢行业品牌发展现状</w:t>
      </w:r>
      <w:r>
        <w:rPr>
          <w:rFonts w:hint="eastAsia"/>
        </w:rPr>
        <w:br/>
      </w:r>
      <w:r>
        <w:rPr>
          <w:rFonts w:hint="eastAsia"/>
        </w:rPr>
        <w:t>　　　　二、非调质钢行业消费市场现状</w:t>
      </w:r>
      <w:r>
        <w:rPr>
          <w:rFonts w:hint="eastAsia"/>
        </w:rPr>
        <w:br/>
      </w:r>
      <w:r>
        <w:rPr>
          <w:rFonts w:hint="eastAsia"/>
        </w:rPr>
        <w:t>　　　　三、非调质钢市场消费层次分析</w:t>
      </w:r>
      <w:r>
        <w:rPr>
          <w:rFonts w:hint="eastAsia"/>
        </w:rPr>
        <w:br/>
      </w:r>
      <w:r>
        <w:rPr>
          <w:rFonts w:hint="eastAsia"/>
        </w:rPr>
        <w:t>　　　　四、我国非调质钢市场走向分析</w:t>
      </w:r>
      <w:r>
        <w:rPr>
          <w:rFonts w:hint="eastAsia"/>
        </w:rPr>
        <w:br/>
      </w:r>
      <w:r>
        <w:rPr>
          <w:rFonts w:hint="eastAsia"/>
        </w:rPr>
        <w:t>　　第二节 2018-2023年非调质钢行业发展情况分析</w:t>
      </w:r>
      <w:r>
        <w:rPr>
          <w:rFonts w:hint="eastAsia"/>
        </w:rPr>
        <w:br/>
      </w:r>
      <w:r>
        <w:rPr>
          <w:rFonts w:hint="eastAsia"/>
        </w:rPr>
        <w:t>　　　　一、2023年非调质钢行业发展情况分析</w:t>
      </w:r>
      <w:r>
        <w:rPr>
          <w:rFonts w:hint="eastAsia"/>
        </w:rPr>
        <w:br/>
      </w:r>
      <w:r>
        <w:rPr>
          <w:rFonts w:hint="eastAsia"/>
        </w:rPr>
        <w:t>　　　　……</w:t>
      </w:r>
      <w:r>
        <w:rPr>
          <w:rFonts w:hint="eastAsia"/>
        </w:rPr>
        <w:br/>
      </w:r>
      <w:r>
        <w:rPr>
          <w:rFonts w:hint="eastAsia"/>
        </w:rPr>
        <w:t>　　　　三、2023年非调质钢行业发展特点分析</w:t>
      </w:r>
      <w:r>
        <w:rPr>
          <w:rFonts w:hint="eastAsia"/>
        </w:rPr>
        <w:br/>
      </w:r>
      <w:r>
        <w:rPr>
          <w:rFonts w:hint="eastAsia"/>
        </w:rPr>
        <w:t>　　　　四、2023年非调质钢所属行业发展情况</w:t>
      </w:r>
      <w:r>
        <w:rPr>
          <w:rFonts w:hint="eastAsia"/>
        </w:rPr>
        <w:br/>
      </w:r>
      <w:r>
        <w:rPr>
          <w:rFonts w:hint="eastAsia"/>
        </w:rPr>
        <w:t>　　第三节 2018-2023年非调质钢所属行业运行分析</w:t>
      </w:r>
      <w:r>
        <w:rPr>
          <w:rFonts w:hint="eastAsia"/>
        </w:rPr>
        <w:br/>
      </w:r>
      <w:r>
        <w:rPr>
          <w:rFonts w:hint="eastAsia"/>
        </w:rPr>
        <w:t>　　　　一、2018-2023年非调质钢所属行业产销运行分析</w:t>
      </w:r>
      <w:r>
        <w:rPr>
          <w:rFonts w:hint="eastAsia"/>
        </w:rPr>
        <w:br/>
      </w:r>
      <w:r>
        <w:rPr>
          <w:rFonts w:hint="eastAsia"/>
        </w:rPr>
        <w:t>　　　　二、2018-2023年非调质钢所属行业利润情况分析</w:t>
      </w:r>
      <w:r>
        <w:rPr>
          <w:rFonts w:hint="eastAsia"/>
        </w:rPr>
        <w:br/>
      </w:r>
      <w:r>
        <w:rPr>
          <w:rFonts w:hint="eastAsia"/>
        </w:rPr>
        <w:t>　　　　三、2018-2023年非调质钢所属行业发展周期分析</w:t>
      </w:r>
      <w:r>
        <w:rPr>
          <w:rFonts w:hint="eastAsia"/>
        </w:rPr>
        <w:br/>
      </w:r>
      <w:r>
        <w:rPr>
          <w:rFonts w:hint="eastAsia"/>
        </w:rPr>
        <w:t>　　　　四、2018-2023年非调质钢所属行业发展机遇分析</w:t>
      </w:r>
      <w:r>
        <w:rPr>
          <w:rFonts w:hint="eastAsia"/>
        </w:rPr>
        <w:br/>
      </w:r>
      <w:r>
        <w:rPr>
          <w:rFonts w:hint="eastAsia"/>
        </w:rPr>
        <w:t>　　　　五、2018-2023年非调质钢所属行业利润增速预测</w:t>
      </w:r>
      <w:r>
        <w:rPr>
          <w:rFonts w:hint="eastAsia"/>
        </w:rPr>
        <w:br/>
      </w:r>
      <w:r>
        <w:rPr>
          <w:rFonts w:hint="eastAsia"/>
        </w:rPr>
        <w:t>　　第四节 对中国非调质钢市场的分析及思考</w:t>
      </w:r>
      <w:r>
        <w:rPr>
          <w:rFonts w:hint="eastAsia"/>
        </w:rPr>
        <w:br/>
      </w:r>
      <w:r>
        <w:rPr>
          <w:rFonts w:hint="eastAsia"/>
        </w:rPr>
        <w:t>　　　　一、非调质钢市场特点</w:t>
      </w:r>
      <w:r>
        <w:rPr>
          <w:rFonts w:hint="eastAsia"/>
        </w:rPr>
        <w:br/>
      </w:r>
      <w:r>
        <w:rPr>
          <w:rFonts w:hint="eastAsia"/>
        </w:rPr>
        <w:t>　　　　二、非调质钢市场分析</w:t>
      </w:r>
      <w:r>
        <w:rPr>
          <w:rFonts w:hint="eastAsia"/>
        </w:rPr>
        <w:br/>
      </w:r>
      <w:r>
        <w:rPr>
          <w:rFonts w:hint="eastAsia"/>
        </w:rPr>
        <w:t>　　　　三、非调质钢市场变化的方向</w:t>
      </w:r>
      <w:r>
        <w:rPr>
          <w:rFonts w:hint="eastAsia"/>
        </w:rPr>
        <w:br/>
      </w:r>
      <w:r>
        <w:rPr>
          <w:rFonts w:hint="eastAsia"/>
        </w:rPr>
        <w:t>　　　　四、中国非调质钢产业发展的新思路</w:t>
      </w:r>
      <w:r>
        <w:rPr>
          <w:rFonts w:hint="eastAsia"/>
        </w:rPr>
        <w:br/>
      </w:r>
      <w:r>
        <w:rPr>
          <w:rFonts w:hint="eastAsia"/>
        </w:rPr>
        <w:t>　　　　五、对中国非调质钢产业发展的思考</w:t>
      </w:r>
      <w:r>
        <w:rPr>
          <w:rFonts w:hint="eastAsia"/>
        </w:rPr>
        <w:br/>
      </w:r>
      <w:r>
        <w:rPr>
          <w:rFonts w:hint="eastAsia"/>
        </w:rPr>
        <w:br/>
      </w:r>
      <w:r>
        <w:rPr>
          <w:rFonts w:hint="eastAsia"/>
        </w:rPr>
        <w:t>第四章 我国非调质钢市场发展研究</w:t>
      </w:r>
      <w:r>
        <w:rPr>
          <w:rFonts w:hint="eastAsia"/>
        </w:rPr>
        <w:br/>
      </w:r>
      <w:r>
        <w:rPr>
          <w:rFonts w:hint="eastAsia"/>
        </w:rPr>
        <w:t>　　第一节 2023年我国非调质钢市场发展研究</w:t>
      </w:r>
      <w:r>
        <w:rPr>
          <w:rFonts w:hint="eastAsia"/>
        </w:rPr>
        <w:br/>
      </w:r>
      <w:r>
        <w:rPr>
          <w:rFonts w:hint="eastAsia"/>
        </w:rPr>
        <w:t>　　第二节 2023年我国非调质钢市场情况</w:t>
      </w:r>
      <w:r>
        <w:rPr>
          <w:rFonts w:hint="eastAsia"/>
        </w:rPr>
        <w:br/>
      </w:r>
      <w:r>
        <w:rPr>
          <w:rFonts w:hint="eastAsia"/>
        </w:rPr>
        <w:t>　　　　一、2023年我国非调质钢产销情况</w:t>
      </w:r>
      <w:r>
        <w:rPr>
          <w:rFonts w:hint="eastAsia"/>
        </w:rPr>
        <w:br/>
      </w:r>
      <w:r>
        <w:rPr>
          <w:rFonts w:hint="eastAsia"/>
        </w:rPr>
        <w:t>　　　　二、2023年我国非调质钢市场价格情况</w:t>
      </w:r>
      <w:r>
        <w:rPr>
          <w:rFonts w:hint="eastAsia"/>
        </w:rPr>
        <w:br/>
      </w:r>
      <w:r>
        <w:rPr>
          <w:rFonts w:hint="eastAsia"/>
        </w:rPr>
        <w:t>　　　　三、2023年我国非调质钢市场发展情况</w:t>
      </w:r>
      <w:r>
        <w:rPr>
          <w:rFonts w:hint="eastAsia"/>
        </w:rPr>
        <w:br/>
      </w:r>
      <w:r>
        <w:rPr>
          <w:rFonts w:hint="eastAsia"/>
        </w:rPr>
        <w:t>　　　　四、2023年我国非调质钢市场新品趋势</w:t>
      </w:r>
      <w:r>
        <w:rPr>
          <w:rFonts w:hint="eastAsia"/>
        </w:rPr>
        <w:br/>
      </w:r>
      <w:r>
        <w:rPr>
          <w:rFonts w:hint="eastAsia"/>
        </w:rPr>
        <w:t>　　第三节 2023年我国非调质钢市场结构和价格走势分析</w:t>
      </w:r>
      <w:r>
        <w:rPr>
          <w:rFonts w:hint="eastAsia"/>
        </w:rPr>
        <w:br/>
      </w:r>
      <w:r>
        <w:rPr>
          <w:rFonts w:hint="eastAsia"/>
        </w:rPr>
        <w:t>　　　　一、2023年我国非调质钢市场结构和价格走势概述</w:t>
      </w:r>
      <w:r>
        <w:rPr>
          <w:rFonts w:hint="eastAsia"/>
        </w:rPr>
        <w:br/>
      </w:r>
      <w:r>
        <w:rPr>
          <w:rFonts w:hint="eastAsia"/>
        </w:rPr>
        <w:t>　　　　二、2023年我国非调质钢市场结构分析</w:t>
      </w:r>
      <w:r>
        <w:rPr>
          <w:rFonts w:hint="eastAsia"/>
        </w:rPr>
        <w:br/>
      </w:r>
      <w:r>
        <w:rPr>
          <w:rFonts w:hint="eastAsia"/>
        </w:rPr>
        <w:t>　　　　三、2023年我国非调质钢市场价格走势分析</w:t>
      </w:r>
      <w:r>
        <w:rPr>
          <w:rFonts w:hint="eastAsia"/>
        </w:rPr>
        <w:br/>
      </w:r>
      <w:r>
        <w:rPr>
          <w:rFonts w:hint="eastAsia"/>
        </w:rPr>
        <w:t>　　第四节 重点企业与产量排序</w:t>
      </w:r>
      <w:r>
        <w:rPr>
          <w:rFonts w:hint="eastAsia"/>
        </w:rPr>
        <w:br/>
      </w:r>
      <w:r>
        <w:rPr>
          <w:rFonts w:hint="eastAsia"/>
        </w:rPr>
        <w:t>　　　　一、2023年我国非调质钢市场格局特点</w:t>
      </w:r>
      <w:r>
        <w:rPr>
          <w:rFonts w:hint="eastAsia"/>
        </w:rPr>
        <w:br/>
      </w:r>
      <w:r>
        <w:rPr>
          <w:rFonts w:hint="eastAsia"/>
        </w:rPr>
        <w:t>　　　　二、2023年我国非调质钢产品创新特点</w:t>
      </w:r>
      <w:r>
        <w:rPr>
          <w:rFonts w:hint="eastAsia"/>
        </w:rPr>
        <w:br/>
      </w:r>
      <w:r>
        <w:rPr>
          <w:rFonts w:hint="eastAsia"/>
        </w:rPr>
        <w:t>　　　　三、2023年我国非调质钢市场服务特点</w:t>
      </w:r>
      <w:r>
        <w:rPr>
          <w:rFonts w:hint="eastAsia"/>
        </w:rPr>
        <w:br/>
      </w:r>
      <w:r>
        <w:rPr>
          <w:rFonts w:hint="eastAsia"/>
        </w:rPr>
        <w:t>　　　　四、2023年我国非调质钢市场品牌特点</w:t>
      </w:r>
      <w:r>
        <w:rPr>
          <w:rFonts w:hint="eastAsia"/>
        </w:rPr>
        <w:br/>
      </w:r>
      <w:r>
        <w:rPr>
          <w:rFonts w:hint="eastAsia"/>
        </w:rPr>
        <w:br/>
      </w:r>
      <w:r>
        <w:rPr>
          <w:rFonts w:hint="eastAsia"/>
        </w:rPr>
        <w:t>第五章 我国非调质钢行业进出口分析</w:t>
      </w:r>
      <w:r>
        <w:rPr>
          <w:rFonts w:hint="eastAsia"/>
        </w:rPr>
        <w:br/>
      </w:r>
      <w:r>
        <w:rPr>
          <w:rFonts w:hint="eastAsia"/>
        </w:rPr>
        <w:t>　　第一节 2018-2023年中国非调质钢行业进口数据分析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2018-2023年中国非调质钢行业出口数据分析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2018-2023年中国非调质钢行业进出口平均单价分析</w:t>
      </w:r>
      <w:r>
        <w:rPr>
          <w:rFonts w:hint="eastAsia"/>
        </w:rPr>
        <w:br/>
      </w:r>
      <w:r>
        <w:rPr>
          <w:rFonts w:hint="eastAsia"/>
        </w:rPr>
        <w:t>　　第四节 2018-2023年中国非调质钢行业进出口国家及地区分析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我国非调质钢进出口预测</w:t>
      </w:r>
      <w:r>
        <w:rPr>
          <w:rFonts w:hint="eastAsia"/>
        </w:rPr>
        <w:br/>
      </w:r>
      <w:r>
        <w:rPr>
          <w:rFonts w:hint="eastAsia"/>
        </w:rPr>
        <w:t>　　　　一、2023年非调质钢进口预测</w:t>
      </w:r>
      <w:r>
        <w:rPr>
          <w:rFonts w:hint="eastAsia"/>
        </w:rPr>
        <w:br/>
      </w:r>
      <w:r>
        <w:rPr>
          <w:rFonts w:hint="eastAsia"/>
        </w:rPr>
        <w:t>　　　　二、2023年非调质钢出口预测</w:t>
      </w:r>
      <w:r>
        <w:rPr>
          <w:rFonts w:hint="eastAsia"/>
        </w:rPr>
        <w:br/>
      </w:r>
      <w:r>
        <w:rPr>
          <w:rFonts w:hint="eastAsia"/>
        </w:rPr>
        <w:br/>
      </w:r>
      <w:r>
        <w:rPr>
          <w:rFonts w:hint="eastAsia"/>
        </w:rPr>
        <w:t>第六章 非调质钢行业上下游产业分析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四、行业新动态及其对非调质钢行业的影响</w:t>
      </w:r>
      <w:r>
        <w:rPr>
          <w:rFonts w:hint="eastAsia"/>
        </w:rPr>
        <w:br/>
      </w:r>
      <w:r>
        <w:rPr>
          <w:rFonts w:hint="eastAsia"/>
        </w:rPr>
        <w:t>　　　　五、行业竞争状况及其对非调质钢行业的意义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四、行业新动态及其对非调质钢行业的影响</w:t>
      </w:r>
      <w:r>
        <w:rPr>
          <w:rFonts w:hint="eastAsia"/>
        </w:rPr>
        <w:br/>
      </w:r>
      <w:r>
        <w:rPr>
          <w:rFonts w:hint="eastAsia"/>
        </w:rPr>
        <w:t>　　　　五、行业竞争状况及其对非调质钢行业的意义</w:t>
      </w:r>
      <w:r>
        <w:rPr>
          <w:rFonts w:hint="eastAsia"/>
        </w:rPr>
        <w:br/>
      </w:r>
      <w:r>
        <w:rPr>
          <w:rFonts w:hint="eastAsia"/>
        </w:rPr>
        <w:br/>
      </w:r>
      <w:r>
        <w:rPr>
          <w:rFonts w:hint="eastAsia"/>
        </w:rPr>
        <w:t>第七章 中国非调质钢市场运行竞争力分析</w:t>
      </w:r>
      <w:r>
        <w:rPr>
          <w:rFonts w:hint="eastAsia"/>
        </w:rPr>
        <w:br/>
      </w:r>
      <w:r>
        <w:rPr>
          <w:rFonts w:hint="eastAsia"/>
        </w:rPr>
        <w:t>　　第一节 中国非调质钢市场生产能力分析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中国非调质钢所属行业市场综合经济指标分析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中国非调质钢市场竞争格局分析</w:t>
      </w:r>
      <w:r>
        <w:rPr>
          <w:rFonts w:hint="eastAsia"/>
        </w:rPr>
        <w:br/>
      </w:r>
      <w:r>
        <w:rPr>
          <w:rFonts w:hint="eastAsia"/>
        </w:rPr>
        <w:t>　　第一节 中国非调质钢市场发展现状分析</w:t>
      </w:r>
      <w:r>
        <w:rPr>
          <w:rFonts w:hint="eastAsia"/>
        </w:rPr>
        <w:br/>
      </w:r>
      <w:r>
        <w:rPr>
          <w:rFonts w:hint="eastAsia"/>
        </w:rPr>
        <w:t>　　　　一、2023年中国非调质钢市场发展现状</w:t>
      </w:r>
      <w:r>
        <w:rPr>
          <w:rFonts w:hint="eastAsia"/>
        </w:rPr>
        <w:br/>
      </w:r>
      <w:r>
        <w:rPr>
          <w:rFonts w:hint="eastAsia"/>
        </w:rPr>
        <w:t>　　　　二、2023年中国非调质钢发展情况分析</w:t>
      </w:r>
      <w:r>
        <w:rPr>
          <w:rFonts w:hint="eastAsia"/>
        </w:rPr>
        <w:br/>
      </w:r>
      <w:r>
        <w:rPr>
          <w:rFonts w:hint="eastAsia"/>
        </w:rPr>
        <w:t>　　　　三、2023年非调质钢国际市场变化对国内市场影响分析</w:t>
      </w:r>
      <w:r>
        <w:rPr>
          <w:rFonts w:hint="eastAsia"/>
        </w:rPr>
        <w:br/>
      </w:r>
      <w:r>
        <w:rPr>
          <w:rFonts w:hint="eastAsia"/>
        </w:rPr>
        <w:t>　　第二节 非调质钢市场区域市场需求集中度比较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中国非调质钢行业竞争分析</w:t>
      </w:r>
      <w:r>
        <w:rPr>
          <w:rFonts w:hint="eastAsia"/>
        </w:rPr>
        <w:br/>
      </w:r>
      <w:r>
        <w:rPr>
          <w:rFonts w:hint="eastAsia"/>
        </w:rPr>
        <w:t>　　　　一、2023年中国非调质钢行业竞争分析</w:t>
      </w:r>
      <w:r>
        <w:rPr>
          <w:rFonts w:hint="eastAsia"/>
        </w:rPr>
        <w:br/>
      </w:r>
      <w:r>
        <w:rPr>
          <w:rFonts w:hint="eastAsia"/>
        </w:rPr>
        <w:t>　　　　二、2023年非调质钢行业竞争趋势</w:t>
      </w:r>
      <w:r>
        <w:rPr>
          <w:rFonts w:hint="eastAsia"/>
        </w:rPr>
        <w:br/>
      </w:r>
      <w:r>
        <w:rPr>
          <w:rFonts w:hint="eastAsia"/>
        </w:rPr>
        <w:t>　　第四节 未来影响行业竞争格局的因素分析</w:t>
      </w:r>
      <w:r>
        <w:rPr>
          <w:rFonts w:hint="eastAsia"/>
        </w:rPr>
        <w:br/>
      </w:r>
      <w:r>
        <w:rPr>
          <w:rFonts w:hint="eastAsia"/>
        </w:rPr>
        <w:t>　　　　一、非调质钢行业的经济周期分析</w:t>
      </w:r>
      <w:r>
        <w:rPr>
          <w:rFonts w:hint="eastAsia"/>
        </w:rPr>
        <w:br/>
      </w:r>
      <w:r>
        <w:rPr>
          <w:rFonts w:hint="eastAsia"/>
        </w:rPr>
        <w:t>　　　　二、非调质钢行业的增长性与波动性分析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非调质钢行业优势企业分析</w:t>
      </w:r>
      <w:r>
        <w:rPr>
          <w:rFonts w:hint="eastAsia"/>
        </w:rPr>
        <w:br/>
      </w:r>
      <w:r>
        <w:rPr>
          <w:rFonts w:hint="eastAsia"/>
        </w:rPr>
        <w:t>　　第一节 江阴兴澄特种钢铁有限公司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抚顺特殊钢股份有限公司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大冶特殊钢股份有限公司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南京钢铁股份有限公司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河北钢铁集团石家庄钢铁有限责任公司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西宁特殊钢股份有限公司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苏钢集团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内蒙古包钢钢联股份有限公司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鞍钢股份有限公司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东北特殊钢集团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非调质钢行业发展趋势分析</w:t>
      </w:r>
      <w:r>
        <w:rPr>
          <w:rFonts w:hint="eastAsia"/>
        </w:rPr>
        <w:br/>
      </w:r>
      <w:r>
        <w:rPr>
          <w:rFonts w:hint="eastAsia"/>
        </w:rPr>
        <w:t>　　第一节 我国非调质钢行业前景与机遇分析</w:t>
      </w:r>
      <w:r>
        <w:rPr>
          <w:rFonts w:hint="eastAsia"/>
        </w:rPr>
        <w:br/>
      </w:r>
      <w:r>
        <w:rPr>
          <w:rFonts w:hint="eastAsia"/>
        </w:rPr>
        <w:t>　　　　一、我国非调质钢行业发展前景</w:t>
      </w:r>
      <w:r>
        <w:rPr>
          <w:rFonts w:hint="eastAsia"/>
        </w:rPr>
        <w:br/>
      </w:r>
      <w:r>
        <w:rPr>
          <w:rFonts w:hint="eastAsia"/>
        </w:rPr>
        <w:t>　　　　二、我国非调质钢行业发展机遇分析</w:t>
      </w:r>
      <w:r>
        <w:rPr>
          <w:rFonts w:hint="eastAsia"/>
        </w:rPr>
        <w:br/>
      </w:r>
      <w:r>
        <w:rPr>
          <w:rFonts w:hint="eastAsia"/>
        </w:rPr>
        <w:t>　　　　三、2023年非调质钢行业的发展机遇分析</w:t>
      </w:r>
      <w:r>
        <w:rPr>
          <w:rFonts w:hint="eastAsia"/>
        </w:rPr>
        <w:br/>
      </w:r>
      <w:r>
        <w:rPr>
          <w:rFonts w:hint="eastAsia"/>
        </w:rPr>
        <w:t>　　　　四、新冠疫情对非调质钢行业的影响分析</w:t>
      </w:r>
      <w:r>
        <w:rPr>
          <w:rFonts w:hint="eastAsia"/>
        </w:rPr>
        <w:br/>
      </w:r>
      <w:r>
        <w:rPr>
          <w:rFonts w:hint="eastAsia"/>
        </w:rPr>
        <w:t>　　第二节 2018-2023年中国非调质钢市场趋势分析</w:t>
      </w:r>
      <w:r>
        <w:rPr>
          <w:rFonts w:hint="eastAsia"/>
        </w:rPr>
        <w:br/>
      </w:r>
      <w:r>
        <w:rPr>
          <w:rFonts w:hint="eastAsia"/>
        </w:rPr>
        <w:t>　　　　一、2018-2023年非调质钢市场趋势总结</w:t>
      </w:r>
      <w:r>
        <w:rPr>
          <w:rFonts w:hint="eastAsia"/>
        </w:rPr>
        <w:br/>
      </w:r>
      <w:r>
        <w:rPr>
          <w:rFonts w:hint="eastAsia"/>
        </w:rPr>
        <w:t>　　　　二、2018-2023年非调质钢发展趋势分析</w:t>
      </w:r>
      <w:r>
        <w:rPr>
          <w:rFonts w:hint="eastAsia"/>
        </w:rPr>
        <w:br/>
      </w:r>
      <w:r>
        <w:rPr>
          <w:rFonts w:hint="eastAsia"/>
        </w:rPr>
        <w:t>　　　　三、2018-2023年非调质钢市场发展空间</w:t>
      </w:r>
      <w:r>
        <w:rPr>
          <w:rFonts w:hint="eastAsia"/>
        </w:rPr>
        <w:br/>
      </w:r>
      <w:r>
        <w:rPr>
          <w:rFonts w:hint="eastAsia"/>
        </w:rPr>
        <w:t>　　　　四、2018-2023年非调质钢产业政策趋向</w:t>
      </w:r>
      <w:r>
        <w:rPr>
          <w:rFonts w:hint="eastAsia"/>
        </w:rPr>
        <w:br/>
      </w:r>
      <w:r>
        <w:rPr>
          <w:rFonts w:hint="eastAsia"/>
        </w:rPr>
        <w:t>　　　　五、2018-2023年非调质钢技术革新趋势</w:t>
      </w:r>
      <w:r>
        <w:rPr>
          <w:rFonts w:hint="eastAsia"/>
        </w:rPr>
        <w:br/>
      </w:r>
      <w:r>
        <w:rPr>
          <w:rFonts w:hint="eastAsia"/>
        </w:rPr>
        <w:t>　　　　六、2018-2023年非调质钢价格走势分析</w:t>
      </w:r>
      <w:r>
        <w:rPr>
          <w:rFonts w:hint="eastAsia"/>
        </w:rPr>
        <w:br/>
      </w:r>
      <w:r>
        <w:rPr>
          <w:rFonts w:hint="eastAsia"/>
        </w:rPr>
        <w:t>　　　　七、2018-2023年国际环境对非调质钢行业的影响</w:t>
      </w:r>
      <w:r>
        <w:rPr>
          <w:rFonts w:hint="eastAsia"/>
        </w:rPr>
        <w:br/>
      </w:r>
      <w:r>
        <w:rPr>
          <w:rFonts w:hint="eastAsia"/>
        </w:rPr>
        <w:br/>
      </w:r>
      <w:r>
        <w:rPr>
          <w:rFonts w:hint="eastAsia"/>
        </w:rPr>
        <w:t>第十一章 未来非调质钢行业发展预测</w:t>
      </w:r>
      <w:r>
        <w:rPr>
          <w:rFonts w:hint="eastAsia"/>
        </w:rPr>
        <w:br/>
      </w:r>
      <w:r>
        <w:rPr>
          <w:rFonts w:hint="eastAsia"/>
        </w:rPr>
        <w:t>　　第一节 未来非调质钢需求与消费预测</w:t>
      </w:r>
      <w:r>
        <w:rPr>
          <w:rFonts w:hint="eastAsia"/>
        </w:rPr>
        <w:br/>
      </w:r>
      <w:r>
        <w:rPr>
          <w:rFonts w:hint="eastAsia"/>
        </w:rPr>
        <w:t>　　　　一、2023-2029年非调质钢产品消费预测</w:t>
      </w:r>
      <w:r>
        <w:rPr>
          <w:rFonts w:hint="eastAsia"/>
        </w:rPr>
        <w:br/>
      </w:r>
      <w:r>
        <w:rPr>
          <w:rFonts w:hint="eastAsia"/>
        </w:rPr>
        <w:t>　　　　二、2023-2029年非调质钢市场规模预测</w:t>
      </w:r>
      <w:r>
        <w:rPr>
          <w:rFonts w:hint="eastAsia"/>
        </w:rPr>
        <w:br/>
      </w:r>
      <w:r>
        <w:rPr>
          <w:rFonts w:hint="eastAsia"/>
        </w:rPr>
        <w:t>　　　　从目前情况来看，我国传统燃油汽车产销量在2023年首次出现下降，汽车市场增速出现放缓，但是新能源汽车规模的高速增长一定程度上弥补了传统燃油车的下降，给我国非调质钢行业的新增市场空间提供了发展机会。</w:t>
      </w:r>
      <w:r>
        <w:rPr>
          <w:rFonts w:hint="eastAsia"/>
        </w:rPr>
        <w:br/>
      </w:r>
      <w:r>
        <w:rPr>
          <w:rFonts w:hint="eastAsia"/>
        </w:rPr>
        <w:t>　　　　2023-2029年中国非调质钢市场规模分析预测</w:t>
      </w:r>
      <w:r>
        <w:rPr>
          <w:rFonts w:hint="eastAsia"/>
        </w:rPr>
        <w:br/>
      </w:r>
      <w:r>
        <w:rPr>
          <w:rFonts w:hint="eastAsia"/>
        </w:rPr>
        <w:t>　　　　三、2023-2029年非调质钢行业总产值预测</w:t>
      </w:r>
      <w:r>
        <w:rPr>
          <w:rFonts w:hint="eastAsia"/>
        </w:rPr>
        <w:br/>
      </w:r>
      <w:r>
        <w:rPr>
          <w:rFonts w:hint="eastAsia"/>
        </w:rPr>
        <w:t>　　　　四、2023-2029年非调质钢行业销售收入预测</w:t>
      </w:r>
      <w:r>
        <w:rPr>
          <w:rFonts w:hint="eastAsia"/>
        </w:rPr>
        <w:br/>
      </w:r>
      <w:r>
        <w:rPr>
          <w:rFonts w:hint="eastAsia"/>
        </w:rPr>
        <w:t>　　　　五、2023-2029年非调质钢行业总资产预测</w:t>
      </w:r>
      <w:r>
        <w:rPr>
          <w:rFonts w:hint="eastAsia"/>
        </w:rPr>
        <w:br/>
      </w:r>
      <w:r>
        <w:rPr>
          <w:rFonts w:hint="eastAsia"/>
        </w:rPr>
        <w:t>　　第二节 2023-2029年中国非调质钢行业供需预测</w:t>
      </w:r>
      <w:r>
        <w:rPr>
          <w:rFonts w:hint="eastAsia"/>
        </w:rPr>
        <w:br/>
      </w:r>
      <w:r>
        <w:rPr>
          <w:rFonts w:hint="eastAsia"/>
        </w:rPr>
        <w:t>　　　　一、2023-2029年中国非调质钢供给预测</w:t>
      </w:r>
      <w:r>
        <w:rPr>
          <w:rFonts w:hint="eastAsia"/>
        </w:rPr>
        <w:br/>
      </w:r>
      <w:r>
        <w:rPr>
          <w:rFonts w:hint="eastAsia"/>
        </w:rPr>
        <w:t>　　　　二、2023-2029年中国非调质钢产量预测</w:t>
      </w:r>
      <w:r>
        <w:rPr>
          <w:rFonts w:hint="eastAsia"/>
        </w:rPr>
        <w:br/>
      </w:r>
      <w:r>
        <w:rPr>
          <w:rFonts w:hint="eastAsia"/>
        </w:rPr>
        <w:t>　　　　三、2023-2029年中国非调质钢需求预测</w:t>
      </w:r>
      <w:r>
        <w:rPr>
          <w:rFonts w:hint="eastAsia"/>
        </w:rPr>
        <w:br/>
      </w:r>
      <w:r>
        <w:rPr>
          <w:rFonts w:hint="eastAsia"/>
        </w:rPr>
        <w:t>　　　　四、2023-2029年中国非调质钢供需平衡预测</w:t>
      </w:r>
      <w:r>
        <w:rPr>
          <w:rFonts w:hint="eastAsia"/>
        </w:rPr>
        <w:br/>
      </w:r>
      <w:r>
        <w:rPr>
          <w:rFonts w:hint="eastAsia"/>
        </w:rPr>
        <w:t>　　　　五、2023-2029年中国非调质钢产品价格预测</w:t>
      </w:r>
      <w:r>
        <w:rPr>
          <w:rFonts w:hint="eastAsia"/>
        </w:rPr>
        <w:br/>
      </w:r>
      <w:r>
        <w:rPr>
          <w:rFonts w:hint="eastAsia"/>
        </w:rPr>
        <w:t>　　　　六、2023-2029年主要非调质钢产品进出口预测</w:t>
      </w:r>
      <w:r>
        <w:rPr>
          <w:rFonts w:hint="eastAsia"/>
        </w:rPr>
        <w:br/>
      </w:r>
      <w:r>
        <w:rPr>
          <w:rFonts w:hint="eastAsia"/>
        </w:rPr>
        <w:br/>
      </w:r>
      <w:r>
        <w:rPr>
          <w:rFonts w:hint="eastAsia"/>
        </w:rPr>
        <w:t>第十二章 非调质钢行业投资机会与风险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　非调质钢行业投资效益分析</w:t>
      </w:r>
      <w:r>
        <w:rPr>
          <w:rFonts w:hint="eastAsia"/>
        </w:rPr>
        <w:br/>
      </w:r>
      <w:r>
        <w:rPr>
          <w:rFonts w:hint="eastAsia"/>
        </w:rPr>
        <w:t>　　　　一、2018-2023年非调质钢行业投资状况分析</w:t>
      </w:r>
      <w:r>
        <w:rPr>
          <w:rFonts w:hint="eastAsia"/>
        </w:rPr>
        <w:br/>
      </w:r>
      <w:r>
        <w:rPr>
          <w:rFonts w:hint="eastAsia"/>
        </w:rPr>
        <w:t>　　　　二、2018-2023年非调质钢行业投资效益分析</w:t>
      </w:r>
      <w:r>
        <w:rPr>
          <w:rFonts w:hint="eastAsia"/>
        </w:rPr>
        <w:br/>
      </w:r>
      <w:r>
        <w:rPr>
          <w:rFonts w:hint="eastAsia"/>
        </w:rPr>
        <w:t>　　　　三、2018-2023年非调质钢行业投资趋势预测</w:t>
      </w:r>
      <w:r>
        <w:rPr>
          <w:rFonts w:hint="eastAsia"/>
        </w:rPr>
        <w:br/>
      </w:r>
      <w:r>
        <w:rPr>
          <w:rFonts w:hint="eastAsia"/>
        </w:rPr>
        <w:t>　　　　四、2018-2023年非调质钢行业的投资方向</w:t>
      </w:r>
      <w:r>
        <w:rPr>
          <w:rFonts w:hint="eastAsia"/>
        </w:rPr>
        <w:br/>
      </w:r>
      <w:r>
        <w:rPr>
          <w:rFonts w:hint="eastAsia"/>
        </w:rPr>
        <w:t>　　　　五、2018-2023年非调质钢行业投资的建议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2018-2023年非调质钢行业生产总量</w:t>
      </w:r>
      <w:r>
        <w:rPr>
          <w:rFonts w:hint="eastAsia"/>
        </w:rPr>
        <w:br/>
      </w:r>
      <w:r>
        <w:rPr>
          <w:rFonts w:hint="eastAsia"/>
        </w:rPr>
        <w:t>　　图表 2018-2023年非调质钢行业产能</w:t>
      </w:r>
      <w:r>
        <w:rPr>
          <w:rFonts w:hint="eastAsia"/>
        </w:rPr>
        <w:br/>
      </w:r>
      <w:r>
        <w:rPr>
          <w:rFonts w:hint="eastAsia"/>
        </w:rPr>
        <w:t>　　图表 2023-2029年非调质钢行业生产总量预测</w:t>
      </w:r>
      <w:r>
        <w:rPr>
          <w:rFonts w:hint="eastAsia"/>
        </w:rPr>
        <w:br/>
      </w:r>
      <w:r>
        <w:rPr>
          <w:rFonts w:hint="eastAsia"/>
        </w:rPr>
        <w:t>　　图表 2018-2023年非调质钢行业市场容量</w:t>
      </w:r>
      <w:r>
        <w:rPr>
          <w:rFonts w:hint="eastAsia"/>
        </w:rPr>
        <w:br/>
      </w:r>
      <w:r>
        <w:rPr>
          <w:rFonts w:hint="eastAsia"/>
        </w:rPr>
        <w:t>　　图表 2023-2029年非调质钢行业市场容量预测</w:t>
      </w:r>
      <w:r>
        <w:rPr>
          <w:rFonts w:hint="eastAsia"/>
        </w:rPr>
        <w:br/>
      </w:r>
      <w:r>
        <w:rPr>
          <w:rFonts w:hint="eastAsia"/>
        </w:rPr>
        <w:t>　　图表 2018-2023年中国非调质钢进口数量分析</w:t>
      </w:r>
      <w:r>
        <w:rPr>
          <w:rFonts w:hint="eastAsia"/>
        </w:rPr>
        <w:br/>
      </w:r>
      <w:r>
        <w:rPr>
          <w:rFonts w:hint="eastAsia"/>
        </w:rPr>
        <w:t>　　图表 2018-2023年中国非调质钢进口金额分析</w:t>
      </w:r>
      <w:r>
        <w:rPr>
          <w:rFonts w:hint="eastAsia"/>
        </w:rPr>
        <w:br/>
      </w:r>
      <w:r>
        <w:rPr>
          <w:rFonts w:hint="eastAsia"/>
        </w:rPr>
        <w:t>　　图表 2018-2023年中国非调质钢出口数量分析</w:t>
      </w:r>
      <w:r>
        <w:rPr>
          <w:rFonts w:hint="eastAsia"/>
        </w:rPr>
        <w:br/>
      </w:r>
      <w:r>
        <w:rPr>
          <w:rFonts w:hint="eastAsia"/>
        </w:rPr>
        <w:t>　　图表 2018-2023年中国非调质钢出口金额分析</w:t>
      </w:r>
      <w:r>
        <w:rPr>
          <w:rFonts w:hint="eastAsia"/>
        </w:rPr>
        <w:br/>
      </w:r>
      <w:r>
        <w:rPr>
          <w:rFonts w:hint="eastAsia"/>
        </w:rPr>
        <w:t>　　图表 2018-2023年中国非调质钢进出口平均单价分析</w:t>
      </w:r>
      <w:r>
        <w:rPr>
          <w:rFonts w:hint="eastAsia"/>
        </w:rPr>
        <w:br/>
      </w:r>
      <w:r>
        <w:rPr>
          <w:rFonts w:hint="eastAsia"/>
        </w:rPr>
        <w:t>　　图表 2018-2023年中国非调质钢进口国家及地区分析</w:t>
      </w:r>
      <w:r>
        <w:rPr>
          <w:rFonts w:hint="eastAsia"/>
        </w:rPr>
        <w:br/>
      </w:r>
      <w:r>
        <w:rPr>
          <w:rFonts w:hint="eastAsia"/>
        </w:rPr>
        <w:t>　　……</w:t>
      </w:r>
      <w:r>
        <w:rPr>
          <w:rFonts w:hint="eastAsia"/>
        </w:rPr>
        <w:br/>
      </w:r>
      <w:r>
        <w:rPr>
          <w:rFonts w:hint="eastAsia"/>
        </w:rPr>
        <w:t>　　图表 2018-2023年非调质钢行业销售毛利率</w:t>
      </w:r>
      <w:r>
        <w:rPr>
          <w:rFonts w:hint="eastAsia"/>
        </w:rPr>
        <w:br/>
      </w:r>
      <w:r>
        <w:rPr>
          <w:rFonts w:hint="eastAsia"/>
        </w:rPr>
        <w:t>　　图表 2018-2023年非调质钢行业销售利润率</w:t>
      </w:r>
      <w:r>
        <w:rPr>
          <w:rFonts w:hint="eastAsia"/>
        </w:rPr>
        <w:br/>
      </w:r>
      <w:r>
        <w:rPr>
          <w:rFonts w:hint="eastAsia"/>
        </w:rPr>
        <w:t>　　图表 2018-2023年非调质钢行业总资产利润率</w:t>
      </w:r>
      <w:r>
        <w:rPr>
          <w:rFonts w:hint="eastAsia"/>
        </w:rPr>
        <w:br/>
      </w:r>
      <w:r>
        <w:rPr>
          <w:rFonts w:hint="eastAsia"/>
        </w:rPr>
        <w:t>　　……</w:t>
      </w:r>
      <w:r>
        <w:rPr>
          <w:rFonts w:hint="eastAsia"/>
        </w:rPr>
        <w:br/>
      </w:r>
      <w:r>
        <w:rPr>
          <w:rFonts w:hint="eastAsia"/>
        </w:rPr>
        <w:t>　　图表 2018-2023年非调质钢行业产值利税率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6e4d1e6224721" w:history="1">
        <w:r>
          <w:rPr>
            <w:rStyle w:val="Hyperlink"/>
          </w:rPr>
          <w:t>2023-2029年中国非调质钢行业深度调研与发展趋势报告</w:t>
        </w:r>
      </w:hyperlink>
      <w:r>
        <w:rPr>
          <w:color w:val="C00000"/>
        </w:rPr>
        <w:t>》，报告编号：</w:t>
      </w:r>
      <w:r>
        <w:rPr>
          <w:rFonts w:hint="eastAsia"/>
          <w:color w:val="C00000"/>
        </w:rPr>
        <w:t>2628655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6e4d1e6224721" w:history="1">
        <w:r>
          <w:rPr>
            <w:rStyle w:val="Hyperlink"/>
          </w:rPr>
          <w:t>https://www.20087.com/5/65/FeiDiaoZhiGangFaZhanQuShiYuCe.html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2acf5291e4559" w:history="1">
      <w:r>
        <w:rPr>
          <w:rStyle w:val="Hyperlink"/>
        </w:rPr>
        <w:t>2023-2029年中国非调质钢行业深度调研与发展趋势报告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eiDiaoZhiGangFaZhanQuShiYuCe.html" TargetMode="External" Id="R9466e4d1e6224721" /></Relationships>
</file>

<file path=word/_rels/header2.xml.rels>&#65279;<?xml version="1.0" encoding="utf-8"?><Relationships xmlns="http://schemas.openxmlformats.org/package/2006/relationships"><Relationship Type="http://schemas.openxmlformats.org/officeDocument/2006/relationships/hyperlink" Target="https://www.20087.com/5/65/FeiDiaoZhiGangFaZhanQuShiYuCe.html" TargetMode="External" Id="R7052acf5291e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2023-06-25T08:41:00Z</dcterms:created>
  <dcterms:modified xsi:type="dcterms:W3CDTF">2023-06-25T09:41:00Z</dcterms:modified>
  <dc:subject>2023-2029年中国非调质钢行业深度调研与发展趋势报告</dc:subject>
  <dc:title>2023-2029年中国非调质钢行业深度调研与发展趋势报告</dc:title>
  <cp:keywords>2023-2029年中国非调质钢行业深度调研与发展趋势报告</cp:keywords>
  <dc:description>2023-2029年中国非调质钢行业深度调研与发展趋势报告</dc:description>
</cp:coreProperties>
</file>