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92d5a96ff4a72" w:history="1">
              <w:r>
                <w:rPr>
                  <w:rStyle w:val="Hyperlink"/>
                </w:rPr>
                <w:t>全球与中国光伏产业循环经济市场调研及前景趋势报告（2025-2031年）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92d5a96ff4a72" w:history="1">
              <w:r>
                <w:rPr>
                  <w:rStyle w:val="Hyperlink"/>
                </w:rPr>
                <w:t>全球与中国光伏产业循环经济市场调研及前景趋势报告（2025-2031年）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92d5a96ff4a72" w:history="1">
                <w:r>
                  <w:rPr>
                    <w:rStyle w:val="Hyperlink"/>
                  </w:rPr>
                  <w:t>https://www.20087.com/6/55/GuangFuChanYeXunHuanJingJiDeQianJing.html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循环经济是应对组件退役与资源可持续利用的重要路径，逐步在产业链各环节建立资源回收、材料再生与再利用体系。随着早期光伏电站进入退役期，废弃组件的处理成为行业关注焦点，主要回收技术包括玻璃、铝框、硅片与银的物理分离与化学提纯。在制造端，企业通过边角料回收、化学品循环与废水回用降低原材料消耗与环境负荷。部分领先企业已建立组件回收试点线，探索规模化处理模式。政策层面推动生产者责任延伸制度，要求光伏产业循环经济企业承担回收义务，促进闭环体系构建。</w:t>
      </w:r>
      <w:r>
        <w:rPr>
          <w:rFonts w:hint="eastAsia"/>
        </w:rPr>
        <w:br/>
      </w:r>
      <w:r>
        <w:rPr>
          <w:rFonts w:hint="eastAsia"/>
        </w:rPr>
        <w:t>　　未来，光伏产业循环经济的发展将向技术升级、标准统一与全生命周期管理方向深化。高效低能耗的热解、湿法或电化学回收工艺提升硅、银、铜等有价材料的回收率与纯度。组件设计采用易拆解结构与可降解封装材料，降低回收难度。建立全国性回收网络与信息平台，实现退役组件的精准追踪与集中处理。再生材料认证体系确保回用品质，支持新组件制造。在绿色金融与碳交易机制下，循环经济贡献纳入企业碳足迹核算。长远来看，光伏产业循环经济将从末端处理模式发展为贯穿设计、制造、使用与回收的全链条可持续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92d5a96ff4a72" w:history="1">
        <w:r>
          <w:rPr>
            <w:rStyle w:val="Hyperlink"/>
          </w:rPr>
          <w:t>全球与中国光伏产业循环经济市场调研及前景趋势报告（2025-2031年）</w:t>
        </w:r>
      </w:hyperlink>
      <w:r>
        <w:rPr>
          <w:rFonts w:hint="eastAsia"/>
        </w:rPr>
        <w:t>》基于统计局、相关行业协会及科研机构的详实数据，系统分析了光伏产业循环经济市场的规模现状、需求特征及价格走势。报告客观评估了光伏产业循环经济行业技术水平及未来发展方向，对市场前景做出科学预测，并重点分析了光伏产业循环经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光伏产业循环经济市场概述</w:t>
      </w:r>
      <w:r>
        <w:rPr>
          <w:rFonts w:hint="eastAsia"/>
        </w:rPr>
        <w:br/>
      </w:r>
      <w:r>
        <w:rPr>
          <w:rFonts w:hint="eastAsia"/>
        </w:rPr>
        <w:t>　　1.1 光伏产业循环经济市场概述</w:t>
      </w:r>
      <w:r>
        <w:rPr>
          <w:rFonts w:hint="eastAsia"/>
        </w:rPr>
        <w:br/>
      </w:r>
      <w:r>
        <w:rPr>
          <w:rFonts w:hint="eastAsia"/>
        </w:rPr>
        <w:t>　　1.2 不同产品类型光伏产业循环经济分析</w:t>
      </w:r>
      <w:r>
        <w:rPr>
          <w:rFonts w:hint="eastAsia"/>
        </w:rPr>
        <w:br/>
      </w:r>
      <w:r>
        <w:rPr>
          <w:rFonts w:hint="eastAsia"/>
        </w:rPr>
        <w:t>　　　　1.2.1 物理驱动型循环模式</w:t>
      </w:r>
      <w:r>
        <w:rPr>
          <w:rFonts w:hint="eastAsia"/>
        </w:rPr>
        <w:br/>
      </w:r>
      <w:r>
        <w:rPr>
          <w:rFonts w:hint="eastAsia"/>
        </w:rPr>
        <w:t>　　　　1.2.2 化学驱动型循环模式</w:t>
      </w:r>
      <w:r>
        <w:rPr>
          <w:rFonts w:hint="eastAsia"/>
        </w:rPr>
        <w:br/>
      </w:r>
      <w:r>
        <w:rPr>
          <w:rFonts w:hint="eastAsia"/>
        </w:rPr>
        <w:t>　　　　1.2.3 数字驱动型循环模式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全球市场不同产品类型光伏产业循环经济销售额对比（2020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全球不同产品类型光伏产业循环经济销售额及市场份额（2020-2025）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全球不同产品类型光伏产业循环经济销售额预测（2026-2031）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中国不同产品类型光伏产业循环经济销售额及市场份额（2020-2025）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中国不同产品类型光伏产业循环经济销售额预测（2026-2031）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从不同应用，光伏产业循环经济主要包括如下几个方面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光伏电站</w:t>
      </w:r>
      <w:r>
        <w:rPr>
          <w:rFonts w:hint="eastAsia"/>
        </w:rPr>
        <w:br/>
      </w:r>
      <w:r>
        <w:rPr>
          <w:rFonts w:hint="eastAsia"/>
        </w:rPr>
        <w:t>　　　　2.1.2 光伏产品制造商</w:t>
      </w:r>
      <w:r>
        <w:rPr>
          <w:rFonts w:hint="eastAsia"/>
        </w:rPr>
        <w:br/>
      </w:r>
      <w:r>
        <w:rPr>
          <w:rFonts w:hint="eastAsia"/>
        </w:rPr>
        <w:t>　　2.2 全球市场不同应用光伏产业循环经济销售额对比（2020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全球不同应用光伏产业循环经济销售额及市场份额（2020-2025）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全球不同应用光伏产业循环经济销售额预测（2026-2031）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中国不同应用光伏产业循环经济销售额及市场份额（2020-2025）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中国不同应用光伏产业循环经济销售额预测（2026-2031）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全球光伏产业循环经济主要地区分析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全球主要地区光伏产业循环经济市场规模分析：2020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全球主要地区光伏产业循环经济销售额及份额（2020-2025年）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全球主要地区光伏产业循环经济销售额及份额预测（2026-2031）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印度光伏产业循环经济销售额及预测（2020-2031）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全球主要企业光伏产业循环经济销售额及市场份额</w:t>
      </w:r>
      <w:r>
        <w:rPr>
          <w:rFonts w:hint="eastAsia"/>
        </w:rPr>
        <w:br/>
      </w:r>
      <w:r>
        <w:rPr>
          <w:rFonts w:hint="eastAsia"/>
        </w:rPr>
        <w:t>　　4.2 全球光伏产业循环经济主要企业竞争态势</w:t>
      </w:r>
      <w:r>
        <w:rPr>
          <w:rFonts w:hint="eastAsia"/>
        </w:rPr>
        <w:br/>
      </w:r>
      <w:r>
        <w:rPr>
          <w:rFonts w:hint="eastAsia"/>
        </w:rPr>
        <w:t>　　　　4.2.1 光伏产业循环经济行业集中度分析：2024年全球Top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全球光伏产业循环经济第一梯队、第二梯队和第三梯队企业及市场份额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2024年全球主要厂商光伏产业循环经济收入排名</w:t>
      </w:r>
      <w:r>
        <w:rPr>
          <w:rFonts w:hint="eastAsia"/>
        </w:rPr>
        <w:br/>
      </w:r>
      <w:r>
        <w:rPr>
          <w:rFonts w:hint="eastAsia"/>
        </w:rPr>
        <w:t>　　4.4 全球主要厂商光伏产业循环经济总部及市场区域分布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全球主要厂商光伏产业循环经济产品类型及应用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全球主要厂商光伏产业循环经济商业化日期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光伏产业循环经济全球领先企业SWOT分析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中国市场光伏产业循环经济主要企业分析</w:t>
      </w:r>
      <w:r>
        <w:rPr>
          <w:rFonts w:hint="eastAsia"/>
        </w:rPr>
        <w:br/>
      </w:r>
      <w:r>
        <w:rPr>
          <w:rFonts w:hint="eastAsia"/>
        </w:rPr>
        <w:t>　　5.1 中国光伏产业循环经济销售额及市场份额（2020-2025）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中国光伏产业循环经济Top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光伏产业循环经济行业发展机遇及主要驱动因素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光伏产业循环经济行业发展面临的风险</w:t>
      </w:r>
      <w:r>
        <w:rPr>
          <w:rFonts w:hint="eastAsia"/>
        </w:rPr>
        <w:br/>
      </w:r>
      <w:r>
        <w:rPr>
          <w:rFonts w:hint="eastAsia"/>
        </w:rPr>
        <w:t>　　7.3 光伏产业循环经济行业政策分析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物理驱动型循环模式主要企业列表</w:t>
      </w:r>
      <w:r>
        <w:rPr>
          <w:rFonts w:hint="eastAsia"/>
        </w:rPr>
        <w:br/>
      </w:r>
      <w:r>
        <w:rPr>
          <w:rFonts w:hint="eastAsia"/>
        </w:rPr>
        <w:t>　　表 2： 化学驱动型循环模式主要企业列表</w:t>
      </w:r>
      <w:r>
        <w:rPr>
          <w:rFonts w:hint="eastAsia"/>
        </w:rPr>
        <w:br/>
      </w:r>
      <w:r>
        <w:rPr>
          <w:rFonts w:hint="eastAsia"/>
        </w:rPr>
        <w:t>　　表 3： 数字驱动型循环模式主要企业列表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全球市场不同产品类型光伏产业循环经济销售额及增长率对比（2020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全球不同产品类型光伏产业循环经济销售额列表（2020-2025）&amp;（百万美元）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全球不同产品类型光伏产业循环经济销售额市场份额列表（2020-2025）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全球不同产品类型光伏产业循环经济销售额预测（2026-2031）&amp;（百万美元）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全球不同产品类型光伏产业循环经济销售额市场份额预测（2026-2031）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中国不同产品类型光伏产业循环经济销售额列表（2020-2025）&amp;（百万美元）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中国不同产品类型光伏产业循环经济销售额市场份额列表（2020-2025）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中国不同产品类型光伏产业循环经济销售额预测（2026-2031）&amp;（百万美元）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中国不同产品类型光伏产业循环经济销售额市场份额预测（2026-2031）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全球市场不同应用光伏产业循环经济销售额及增长率对比（2020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全球不同应用光伏产业循环经济销售额列表（2020-2025）&amp;（百万美元）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全球不同应用光伏产业循环经济销售额市场份额列表（2020-2025）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全球不同应用光伏产业循环经济销售额预测（2026-2031）&amp;（百万美元）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全球不同应用光伏产业循环经济市场份额预测（2026-2031）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中国不同应用光伏产业循环经济销售额列表（2020-2025）&amp;（百万美元）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中国不同应用光伏产业循环经济销售额市场份额列表（2020-2025）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中国不同应用光伏产业循环经济销售额预测（2026-2031）&amp;（百万美元）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中国不同应用光伏产业循环经济销售额市场份额预测（2026-2031）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全球主要地区光伏产业循环经济销售额：（2020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全球主要地区光伏产业循环经济销售额列表（2020-2025年）&amp;（百万美元）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全球主要地区光伏产业循环经济销售额及份额列表（2020-2025年）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全球主要地区光伏产业循环经济销售额列表预测（2026-2031）&amp;（百万美元）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全球主要地区光伏产业循环经济销售额及份额列表预测（2026-2031）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全球主要企业光伏产业循环经济销售额（2020-2025）&amp;（百万美元）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全球主要企业光伏产业循环经济销售额份额对比（2020-2025）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2024年全球光伏产业循环经济主要厂商市场地位（第一梯队、第二梯队和第三梯队）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2024年全球主要厂商光伏产业循环经济收入排名（百万美元）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全球主要厂商光伏产业循环经济总部及市场区域分布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全球主要厂商光伏产业循环经济产品类型及应用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全球主要厂商光伏产业循环经济商业化日期</w:t>
      </w:r>
      <w:r>
        <w:rPr>
          <w:rFonts w:hint="eastAsia"/>
        </w:rPr>
        <w:br/>
      </w:r>
      <w:r>
        <w:rPr>
          <w:rFonts w:hint="eastAsia"/>
        </w:rPr>
        <w:t>　　表 34： 全球光伏产业循环经济市场投资、并购等现状分析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中国主要企业光伏产业循环经济销售额列表（2020-2025）&amp;（百万美元）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中国主要企业光伏产业循环经济销售额份额对比（2020-2025）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重点企业（24）公司信息、总部、光伏产业循环经济市场地位以及主要的竞争对手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光伏产业循环经济产品及服务介绍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光伏产业循环经济收入及毛利率（2020-2025）&amp;（百万美元）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光伏产业循环经济行业发展机遇及主要驱动因素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光伏产业循环经济行业发展面临的风险</w:t>
      </w:r>
      <w:r>
        <w:rPr>
          <w:rFonts w:hint="eastAsia"/>
        </w:rPr>
        <w:br/>
      </w:r>
      <w:r>
        <w:rPr>
          <w:rFonts w:hint="eastAsia"/>
        </w:rPr>
        <w:t>　　表 158： 光伏产业循环经济行业政策分析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光伏产业循环经济产品图片</w:t>
      </w:r>
      <w:r>
        <w:rPr>
          <w:rFonts w:hint="eastAsia"/>
        </w:rPr>
        <w:br/>
      </w:r>
      <w:r>
        <w:rPr>
          <w:rFonts w:hint="eastAsia"/>
        </w:rPr>
        <w:t>　　图 2： 全球市场光伏产业循环经济市场规模（销售额），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全球光伏产业循环经济市场销售额预测：（百万美元）&amp;（2020-2031）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中国市场光伏产业循环经济销售额及未来趋势（2020-2031）&amp;（百万美元）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物理驱动型循环模式 产品图片</w:t>
      </w:r>
      <w:r>
        <w:rPr>
          <w:rFonts w:hint="eastAsia"/>
        </w:rPr>
        <w:br/>
      </w:r>
      <w:r>
        <w:rPr>
          <w:rFonts w:hint="eastAsia"/>
        </w:rPr>
        <w:t>　　图 6： 全球物理驱动型循环模式规模及增长率（2020-2031）&amp;（百万美元）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化学驱动型循环模式产品图片</w:t>
      </w:r>
      <w:r>
        <w:rPr>
          <w:rFonts w:hint="eastAsia"/>
        </w:rPr>
        <w:br/>
      </w:r>
      <w:r>
        <w:rPr>
          <w:rFonts w:hint="eastAsia"/>
        </w:rPr>
        <w:t>　　图 8： 全球化学驱动型循环模式规模及增长率（2020-2031）&amp;（百万美元）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数字驱动型循环模式产品图片</w:t>
      </w:r>
      <w:r>
        <w:rPr>
          <w:rFonts w:hint="eastAsia"/>
        </w:rPr>
        <w:br/>
      </w:r>
      <w:r>
        <w:rPr>
          <w:rFonts w:hint="eastAsia"/>
        </w:rPr>
        <w:t>　　图 10： 全球数字驱动型循环模式规模及增长率（2020-2031）&amp;（百万美元）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全球不同产品类型光伏产业循环经济市场份额2024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全球不同产品类型光伏产业循环经济市场份额2020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全球不同产品类型光伏产业循环经济市场份额预测2025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中国不同产品类型光伏产业循环经济市场份额2020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中国不同产品类型光伏产业循环经济市场份额预测2025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光伏电站</w:t>
      </w:r>
      <w:r>
        <w:rPr>
          <w:rFonts w:hint="eastAsia"/>
        </w:rPr>
        <w:br/>
      </w:r>
      <w:r>
        <w:rPr>
          <w:rFonts w:hint="eastAsia"/>
        </w:rPr>
        <w:t>　　图 17： 光伏产品制造商</w:t>
      </w:r>
      <w:r>
        <w:rPr>
          <w:rFonts w:hint="eastAsia"/>
        </w:rPr>
        <w:br/>
      </w:r>
      <w:r>
        <w:rPr>
          <w:rFonts w:hint="eastAsia"/>
        </w:rPr>
        <w:t>　　图 18： 全球不同应用光伏产业循环经济市场份额2024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全球不同应用光伏产业循环经济市场份额2020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全球主要地区光伏产业循环经济销售额市场份额（2020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北美光伏产业循环经济销售额及预测（2020-2031）&amp;（百万美元）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欧洲光伏产业循环经济销售额及预测（2020-2031）&amp;（百万美元）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中国光伏产业循环经济销售额及预测（2020-2031）&amp;（百万美元）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日本光伏产业循环经济销售额及预测（2020-2031）&amp;（百万美元）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东南亚光伏产业循环经济销售额及预测（2020-2031）&amp;（百万美元）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印度光伏产业循环经济销售额及预测（2020-2031）&amp;（百万美元）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2024年全球前五大厂商光伏产业循环经济市场份额</w:t>
      </w:r>
      <w:r>
        <w:rPr>
          <w:rFonts w:hint="eastAsia"/>
        </w:rPr>
        <w:br/>
      </w:r>
      <w:r>
        <w:rPr>
          <w:rFonts w:hint="eastAsia"/>
        </w:rPr>
        <w:t>　　图 28： 2024年全球光伏产业循环经济第一梯队、第二梯队和第三梯队厂商及市场份额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光伏产业循环经济全球领先企业SWOT分析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2024年中国排名前三和前五光伏产业循环经济企业市场份额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92d5a96ff4a72" w:history="1">
        <w:r>
          <w:rPr>
            <w:rStyle w:val="Hyperlink"/>
          </w:rPr>
          <w:t>全球与中国光伏产业循环经济市场调研及前景趋势报告（2025-2031年）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92d5a96ff4a72" w:history="1">
        <w:r>
          <w:rPr>
            <w:rStyle w:val="Hyperlink"/>
          </w:rPr>
          <w:t>https://www.20087.com/6/55/GuangFuChanYeXunHuanJingJiDeQianJing.html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8fb9e984e4e09" w:history="1">
      <w:r>
        <w:rPr>
          <w:rStyle w:val="Hyperlink"/>
        </w:rPr>
        <w:t>全球与中国光伏产业循环经济市场调研及前景趋势报告（2025-2031年）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FuChanYeXunHuanJingJiDeQianJing.html" TargetMode="External" Id="R53292d5a96ff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FuChanYeXunHuanJingJiDeQianJing.html" TargetMode="External" Id="Rd6d8fb9e984e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2025-08-26T00:16:11Z</dcterms:created>
  <dcterms:modified xsi:type="dcterms:W3CDTF">2025-08-26T01:16:11Z</dcterms:modified>
  <dc:subject>全球与中国光伏产业循环经济市场调研及前景趋势报告（2025-2031年）</dc:subject>
  <dc:title>全球与中国光伏产业循环经济市场调研及前景趋势报告（2025-2031年）</dc:title>
  <cp:keywords>全球与中国光伏产业循环经济市场调研及前景趋势报告（2025-2031年）</cp:keywords>
  <dc:description>全球与中国光伏产业循环经济市场调研及前景趋势报告（2025-2031年）</dc:description>
</cp:coreProperties>
</file>