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ffe75e94b4073" w:history="1">
              <w:r>
                <w:rPr>
                  <w:rStyle w:val="Hyperlink"/>
                </w:rPr>
                <w:t>2024年中国硅钢板市场现状调查与未来发展趋势报告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ffe75e94b4073" w:history="1">
              <w:r>
                <w:rPr>
                  <w:rStyle w:val="Hyperlink"/>
                </w:rPr>
                <w:t>2024年中国硅钢板市场现状调查与未来发展趋势报告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ffe75e94b4073" w:history="1">
                <w:r>
                  <w:rPr>
                    <w:rStyle w:val="Hyperlink"/>
                  </w:rPr>
                  <w:t>https://www.20087.com/M_NengYuanKuangChan/56/GuiGangBanShiChangXuQiuFenXiYuFaZhanQuShiYuCe.html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钢板是电力变压器、电机和发电机等电气设备中重要的磁性材料，具有良好的磁导率和较低的涡流损耗。近年来，随着新能源汽车和风电行业的迅速发展，对高性能硅钢板的需求激增。目前，行业正致力于提高硅钢板的磁性能，减少铁损，以提高电气设备的效率和可靠性。</w:t>
      </w:r>
      <w:r>
        <w:rPr>
          <w:rFonts w:hint="eastAsia"/>
        </w:rPr>
        <w:br/>
      </w:r>
      <w:r>
        <w:rPr>
          <w:rFonts w:hint="eastAsia"/>
        </w:rPr>
        <w:t>　　未来，硅钢板将朝着更高性能和更环保的方向发展。性能方面，研发将集中在降低磁滞损耗和涡流损耗，提高饱和磁感应强度，以满足更高频率和更大功率的应用需求。环保方面，将探索低碳和无碳生产技术，减少硅钢板生产过程中的温室气体排放，同时开发回收和再利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ffe75e94b4073" w:history="1">
        <w:r>
          <w:rPr>
            <w:rStyle w:val="Hyperlink"/>
          </w:rPr>
          <w:t>2024年中国硅钢板市场现状调查与未来发展趋势报告</w:t>
        </w:r>
      </w:hyperlink>
      <w:r>
        <w:rPr>
          <w:rFonts w:hint="eastAsia"/>
        </w:rPr>
        <w:t>》深入剖析了当前硅钢板行业的现状，全面梳理了硅钢板市场需求、市场规模、产业链结构以及价格体系。硅钢板报告探讨了硅钢板各细分市场的特点，展望了市场前景与发展趋势，并基于权威数据进行了科学预测。同时，硅钢板报告还对品牌竞争格局、市场集中度、重点企业运营状况进行了客观分析，指出了行业面临的风险与机遇。硅钢板报告旨在为硅钢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2024年中国钢材市场运行形势探究</w:t>
      </w:r>
      <w:r>
        <w:rPr>
          <w:rFonts w:hint="eastAsia"/>
        </w:rPr>
        <w:br/>
      </w:r>
      <w:r>
        <w:rPr>
          <w:rFonts w:hint="eastAsia"/>
        </w:rPr>
        <w:t>　　第一节 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2024年中国钢材期货市场分析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</w:t>
      </w:r>
      <w:r>
        <w:rPr>
          <w:rFonts w:hint="eastAsia"/>
        </w:rPr>
        <w:br/>
      </w:r>
      <w:r>
        <w:rPr>
          <w:rFonts w:hint="eastAsia"/>
        </w:rPr>
        <w:t>　　第三节 2024年中国钢材市场价格分析</w:t>
      </w:r>
      <w:r>
        <w:rPr>
          <w:rFonts w:hint="eastAsia"/>
        </w:rPr>
        <w:br/>
      </w:r>
      <w:r>
        <w:rPr>
          <w:rFonts w:hint="eastAsia"/>
        </w:rPr>
        <w:t>　　　　一、中国钢材市场价格现状</w:t>
      </w:r>
      <w:r>
        <w:rPr>
          <w:rFonts w:hint="eastAsia"/>
        </w:rPr>
        <w:br/>
      </w:r>
      <w:r>
        <w:rPr>
          <w:rFonts w:hint="eastAsia"/>
        </w:rPr>
        <w:t>　　　　二、中国影响钢材市场价格的因素</w:t>
      </w:r>
      <w:r>
        <w:rPr>
          <w:rFonts w:hint="eastAsia"/>
        </w:rPr>
        <w:br/>
      </w:r>
      <w:r>
        <w:rPr>
          <w:rFonts w:hint="eastAsia"/>
        </w:rPr>
        <w:t>　　　　三、钢价下跌对下游行业的影响分析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2024年中国硅钢板行业市场发展环境解析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2024年中国硅钢板市场社会环境分析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2024年中国硅钢板市场技术环境分析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2024年硅钢板行业市场竞争及产业政策分析</w:t>
      </w:r>
      <w:r>
        <w:rPr>
          <w:rFonts w:hint="eastAsia"/>
        </w:rPr>
        <w:br/>
      </w:r>
      <w:r>
        <w:rPr>
          <w:rFonts w:hint="eastAsia"/>
        </w:rPr>
        <w:t>　　第一节 2024年中国硅钢板竞争现状分析</w:t>
      </w:r>
      <w:r>
        <w:rPr>
          <w:rFonts w:hint="eastAsia"/>
        </w:rPr>
        <w:br/>
      </w:r>
      <w:r>
        <w:rPr>
          <w:rFonts w:hint="eastAsia"/>
        </w:rPr>
        <w:t>　　　　一、中国硅钢板的竞争现状</w:t>
      </w:r>
      <w:r>
        <w:rPr>
          <w:rFonts w:hint="eastAsia"/>
        </w:rPr>
        <w:br/>
      </w:r>
      <w:r>
        <w:rPr>
          <w:rFonts w:hint="eastAsia"/>
        </w:rPr>
        <w:t>　　　　二、中国硅钢板的竞争存在的问题</w:t>
      </w:r>
      <w:r>
        <w:rPr>
          <w:rFonts w:hint="eastAsia"/>
        </w:rPr>
        <w:br/>
      </w:r>
      <w:r>
        <w:rPr>
          <w:rFonts w:hint="eastAsia"/>
        </w:rPr>
        <w:t>　　　　三、中国硅钢板产业集中度分析</w:t>
      </w:r>
      <w:r>
        <w:rPr>
          <w:rFonts w:hint="eastAsia"/>
        </w:rPr>
        <w:br/>
      </w:r>
      <w:r>
        <w:rPr>
          <w:rFonts w:hint="eastAsia"/>
        </w:rPr>
        <w:t>　　第二节 中国硅钢板产业政策</w:t>
      </w:r>
      <w:r>
        <w:rPr>
          <w:rFonts w:hint="eastAsia"/>
        </w:rPr>
        <w:br/>
      </w:r>
      <w:r>
        <w:rPr>
          <w:rFonts w:hint="eastAsia"/>
        </w:rPr>
        <w:t>　　　　一、节能减排，淘汰落后，升级换代</w:t>
      </w:r>
      <w:r>
        <w:rPr>
          <w:rFonts w:hint="eastAsia"/>
        </w:rPr>
        <w:br/>
      </w:r>
      <w:r>
        <w:rPr>
          <w:rFonts w:hint="eastAsia"/>
        </w:rPr>
        <w:t>　　　　二、减少贸易顺差</w:t>
      </w:r>
      <w:r>
        <w:rPr>
          <w:rFonts w:hint="eastAsia"/>
        </w:rPr>
        <w:br/>
      </w:r>
      <w:r>
        <w:rPr>
          <w:rFonts w:hint="eastAsia"/>
        </w:rPr>
        <w:t>　　　　三、多次调整出口关税，抑制过量出口</w:t>
      </w:r>
      <w:r>
        <w:rPr>
          <w:rFonts w:hint="eastAsia"/>
        </w:rPr>
        <w:br/>
      </w:r>
      <w:r>
        <w:rPr>
          <w:rFonts w:hint="eastAsia"/>
        </w:rPr>
        <w:t>　　　　四、加快人民币升值速度</w:t>
      </w:r>
      <w:r>
        <w:rPr>
          <w:rFonts w:hint="eastAsia"/>
        </w:rPr>
        <w:br/>
      </w:r>
      <w:r>
        <w:rPr>
          <w:rFonts w:hint="eastAsia"/>
        </w:rPr>
        <w:t>　　　　五、实施从紧货币政策，严格控制固定资产投资</w:t>
      </w:r>
      <w:r>
        <w:rPr>
          <w:rFonts w:hint="eastAsia"/>
        </w:rPr>
        <w:br/>
      </w:r>
      <w:r>
        <w:rPr>
          <w:rFonts w:hint="eastAsia"/>
        </w:rPr>
        <w:t>　　第三节 中国硅钢板政策影响</w:t>
      </w:r>
      <w:r>
        <w:rPr>
          <w:rFonts w:hint="eastAsia"/>
        </w:rPr>
        <w:br/>
      </w:r>
      <w:r>
        <w:rPr>
          <w:rFonts w:hint="eastAsia"/>
        </w:rPr>
        <w:t>　　　　一、钢铁需求增长势头的回落</w:t>
      </w:r>
      <w:r>
        <w:rPr>
          <w:rFonts w:hint="eastAsia"/>
        </w:rPr>
        <w:br/>
      </w:r>
      <w:r>
        <w:rPr>
          <w:rFonts w:hint="eastAsia"/>
        </w:rPr>
        <w:t>　　　　二、产量增长势头的回落</w:t>
      </w:r>
      <w:r>
        <w:rPr>
          <w:rFonts w:hint="eastAsia"/>
        </w:rPr>
        <w:br/>
      </w:r>
      <w:r>
        <w:rPr>
          <w:rFonts w:hint="eastAsia"/>
        </w:rPr>
        <w:t>　　　　三、钢材价格上涨势头回落</w:t>
      </w:r>
      <w:r>
        <w:rPr>
          <w:rFonts w:hint="eastAsia"/>
        </w:rPr>
        <w:br/>
      </w:r>
      <w:r>
        <w:rPr>
          <w:rFonts w:hint="eastAsia"/>
        </w:rPr>
        <w:t>　　第四节 热轧硅钢政策及影响</w:t>
      </w:r>
      <w:r>
        <w:rPr>
          <w:rFonts w:hint="eastAsia"/>
        </w:rPr>
        <w:br/>
      </w:r>
      <w:r>
        <w:rPr>
          <w:rFonts w:hint="eastAsia"/>
        </w:rPr>
        <w:t>　　　　一、淘汰热轧硅钢片是“大势所趋”</w:t>
      </w:r>
      <w:r>
        <w:rPr>
          <w:rFonts w:hint="eastAsia"/>
        </w:rPr>
        <w:br/>
      </w:r>
      <w:r>
        <w:rPr>
          <w:rFonts w:hint="eastAsia"/>
        </w:rPr>
        <w:t>　　　　二、成本压力</w:t>
      </w:r>
      <w:r>
        <w:rPr>
          <w:rFonts w:hint="eastAsia"/>
        </w:rPr>
        <w:br/>
      </w:r>
      <w:r>
        <w:rPr>
          <w:rFonts w:hint="eastAsia"/>
        </w:rPr>
        <w:t>　　　　三、冷轧硅钢卷产量上升</w:t>
      </w:r>
      <w:r>
        <w:rPr>
          <w:rFonts w:hint="eastAsia"/>
        </w:rPr>
        <w:br/>
      </w:r>
      <w:r>
        <w:rPr>
          <w:rFonts w:hint="eastAsia"/>
        </w:rPr>
        <w:t>　　　　四、适应环保节能要求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2024年中国硅钢板市场营运局势动态分析</w:t>
      </w:r>
      <w:r>
        <w:rPr>
          <w:rFonts w:hint="eastAsia"/>
        </w:rPr>
        <w:br/>
      </w:r>
      <w:r>
        <w:rPr>
          <w:rFonts w:hint="eastAsia"/>
        </w:rPr>
        <w:t>　　第一节 2024年我国硅钢板市场现状分析</w:t>
      </w:r>
      <w:r>
        <w:rPr>
          <w:rFonts w:hint="eastAsia"/>
        </w:rPr>
        <w:br/>
      </w:r>
      <w:r>
        <w:rPr>
          <w:rFonts w:hint="eastAsia"/>
        </w:rPr>
        <w:t>　　　　一、硅钢板市场规模现状分析</w:t>
      </w:r>
      <w:r>
        <w:rPr>
          <w:rFonts w:hint="eastAsia"/>
        </w:rPr>
        <w:br/>
      </w:r>
      <w:r>
        <w:rPr>
          <w:rFonts w:hint="eastAsia"/>
        </w:rPr>
        <w:t>　　　　二、硅钢板市场供需现状分析</w:t>
      </w:r>
      <w:r>
        <w:rPr>
          <w:rFonts w:hint="eastAsia"/>
        </w:rPr>
        <w:br/>
      </w:r>
      <w:r>
        <w:rPr>
          <w:rFonts w:hint="eastAsia"/>
        </w:rPr>
        <w:t>　　　　三、硅钢板市场价格现状分析</w:t>
      </w:r>
      <w:r>
        <w:rPr>
          <w:rFonts w:hint="eastAsia"/>
        </w:rPr>
        <w:br/>
      </w:r>
      <w:r>
        <w:rPr>
          <w:rFonts w:hint="eastAsia"/>
        </w:rPr>
        <w:t>　　第二节 2024年中国硅钢板细分市场运营分析</w:t>
      </w:r>
      <w:r>
        <w:rPr>
          <w:rFonts w:hint="eastAsia"/>
        </w:rPr>
        <w:br/>
      </w:r>
      <w:r>
        <w:rPr>
          <w:rFonts w:hint="eastAsia"/>
        </w:rPr>
        <w:t>　　　　一、热轧硅钢</w:t>
      </w:r>
      <w:r>
        <w:rPr>
          <w:rFonts w:hint="eastAsia"/>
        </w:rPr>
        <w:br/>
      </w:r>
      <w:r>
        <w:rPr>
          <w:rFonts w:hint="eastAsia"/>
        </w:rPr>
        <w:t>　　　　二、无取向性冷轧硅钢片</w:t>
      </w:r>
      <w:r>
        <w:rPr>
          <w:rFonts w:hint="eastAsia"/>
        </w:rPr>
        <w:br/>
      </w:r>
      <w:r>
        <w:rPr>
          <w:rFonts w:hint="eastAsia"/>
        </w:rPr>
        <w:t>　　　　三、取向性冷轧硅钢片</w:t>
      </w:r>
      <w:r>
        <w:rPr>
          <w:rFonts w:hint="eastAsia"/>
        </w:rPr>
        <w:br/>
      </w:r>
      <w:r>
        <w:rPr>
          <w:rFonts w:hint="eastAsia"/>
        </w:rPr>
        <w:t>　　第三节 2024年中国硅钢板行业发展动态解读</w:t>
      </w:r>
      <w:r>
        <w:rPr>
          <w:rFonts w:hint="eastAsia"/>
        </w:rPr>
        <w:br/>
      </w:r>
      <w:r>
        <w:rPr>
          <w:rFonts w:hint="eastAsia"/>
        </w:rPr>
        <w:t>　　　　一、宝钢新型高磁感取向硅钢通过评审</w:t>
      </w:r>
      <w:r>
        <w:rPr>
          <w:rFonts w:hint="eastAsia"/>
        </w:rPr>
        <w:br/>
      </w:r>
      <w:r>
        <w:rPr>
          <w:rFonts w:hint="eastAsia"/>
        </w:rPr>
        <w:t>　　　　二、硅钢片市场下滑 变压器市场竞争秩序受影响</w:t>
      </w:r>
      <w:r>
        <w:rPr>
          <w:rFonts w:hint="eastAsia"/>
        </w:rPr>
        <w:br/>
      </w:r>
      <w:r>
        <w:rPr>
          <w:rFonts w:hint="eastAsia"/>
        </w:rPr>
        <w:t>　　　　三、武钢“无取向硅钢”产品 首次出口泰国</w:t>
      </w:r>
      <w:r>
        <w:rPr>
          <w:rFonts w:hint="eastAsia"/>
        </w:rPr>
        <w:br/>
      </w:r>
      <w:r>
        <w:rPr>
          <w:rFonts w:hint="eastAsia"/>
        </w:rPr>
        <w:t>　　　　四、重钢四钢公司已成功实现试轧热轧硅钢板</w:t>
      </w:r>
      <w:r>
        <w:rPr>
          <w:rFonts w:hint="eastAsia"/>
        </w:rPr>
        <w:br/>
      </w:r>
      <w:r>
        <w:rPr>
          <w:rFonts w:hint="eastAsia"/>
        </w:rPr>
        <w:t>　　第四节 2024年我国硅钢板市场存在的问题分析</w:t>
      </w:r>
      <w:r>
        <w:rPr>
          <w:rFonts w:hint="eastAsia"/>
        </w:rPr>
        <w:br/>
      </w:r>
      <w:r>
        <w:rPr>
          <w:rFonts w:hint="eastAsia"/>
        </w:rPr>
        <w:t>　　　　一、现阶段中国宏观经济存在的主要问题</w:t>
      </w:r>
      <w:r>
        <w:rPr>
          <w:rFonts w:hint="eastAsia"/>
        </w:rPr>
        <w:br/>
      </w:r>
      <w:r>
        <w:rPr>
          <w:rFonts w:hint="eastAsia"/>
        </w:rPr>
        <w:t>　　　　　　1、出口加工型产业发展过快，出口依存度太高</w:t>
      </w:r>
      <w:r>
        <w:rPr>
          <w:rFonts w:hint="eastAsia"/>
        </w:rPr>
        <w:br/>
      </w:r>
      <w:r>
        <w:rPr>
          <w:rFonts w:hint="eastAsia"/>
        </w:rPr>
        <w:t>　　　　　　2、耗能产业增长过快，产业结构失衡</w:t>
      </w:r>
      <w:r>
        <w:rPr>
          <w:rFonts w:hint="eastAsia"/>
        </w:rPr>
        <w:br/>
      </w:r>
      <w:r>
        <w:rPr>
          <w:rFonts w:hint="eastAsia"/>
        </w:rPr>
        <w:t>　　　　二、派生问题</w:t>
      </w:r>
      <w:r>
        <w:rPr>
          <w:rFonts w:hint="eastAsia"/>
        </w:rPr>
        <w:br/>
      </w:r>
      <w:r>
        <w:rPr>
          <w:rFonts w:hint="eastAsia"/>
        </w:rPr>
        <w:t>　　　　　　1、国内环境污染严重，经济增长难以持续</w:t>
      </w:r>
      <w:r>
        <w:rPr>
          <w:rFonts w:hint="eastAsia"/>
        </w:rPr>
        <w:br/>
      </w:r>
      <w:r>
        <w:rPr>
          <w:rFonts w:hint="eastAsia"/>
        </w:rPr>
        <w:t>　　　　　　2、“两头在外”比重过高，明显受制于人</w:t>
      </w:r>
      <w:r>
        <w:rPr>
          <w:rFonts w:hint="eastAsia"/>
        </w:rPr>
        <w:br/>
      </w:r>
      <w:r>
        <w:rPr>
          <w:rFonts w:hint="eastAsia"/>
        </w:rPr>
        <w:t>　　　　　　3、贸易顺差太大，加剧国内通货膨胀</w:t>
      </w:r>
      <w:r>
        <w:rPr>
          <w:rFonts w:hint="eastAsia"/>
        </w:rPr>
        <w:br/>
      </w:r>
      <w:r>
        <w:rPr>
          <w:rFonts w:hint="eastAsia"/>
        </w:rPr>
        <w:t>　　　　三、产业集中度偏低</w:t>
      </w:r>
      <w:r>
        <w:rPr>
          <w:rFonts w:hint="eastAsia"/>
        </w:rPr>
        <w:br/>
      </w:r>
      <w:r>
        <w:rPr>
          <w:rFonts w:hint="eastAsia"/>
        </w:rPr>
        <w:t>　　　　　　1、结构调整任务重</w:t>
      </w:r>
      <w:r>
        <w:rPr>
          <w:rFonts w:hint="eastAsia"/>
        </w:rPr>
        <w:br/>
      </w:r>
      <w:r>
        <w:rPr>
          <w:rFonts w:hint="eastAsia"/>
        </w:rPr>
        <w:t>　　　　　　2、节能减排难度大</w:t>
      </w:r>
      <w:r>
        <w:rPr>
          <w:rFonts w:hint="eastAsia"/>
        </w:rPr>
        <w:br/>
      </w:r>
      <w:r>
        <w:rPr>
          <w:rFonts w:hint="eastAsia"/>
        </w:rPr>
        <w:t>　　　　　　3、成本上升压力大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2019-2024年中国取向性硅电钢宽板进出口数据监测分析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2019-2024年中国取向性硅电钢宽板进口数据分析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2019-2024年中国取向性硅电钢宽板出口数据分析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2019-2024年中国取向性硅电钢宽板进出口平均单价分析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2019-2024年中国取向性硅电钢宽板进出口国家及地区分析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2019-2024年中国其他硅电钢宽板进出口数据监测分析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2019-2024年中国其他硅电钢宽板进口数据分析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2019-2024年中国其他硅电钢宽板出口数据分析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2019-2024年中国其他硅电钢宽板进出口平均单价分析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2019-2024年中国其他硅电钢宽板进出口国家及地区分析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2019-2024年中国取向性硅电钢窄板进出口数据监测分析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2019-2024年中国取向性硅电钢窄板进口数据分析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2019-2024年中国取向性硅电钢窄板出口数据分析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2019-2024年中国取向性硅电钢窄板进出口平均单价分析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2019-2024年中国取向性硅电钢窄板进出口国家及地区分析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2019-2024年中国其他硅电钢窄板进出口数据监测分析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2019-2024年中国其他硅电钢窄板进口数据分析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2019-2024年中国其他硅电钢窄板出口数据分析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2019-2024年中国其他硅电钢窄板进出口平均单价分析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2019-2024年中国其他硅电钢窄板进出口国家及地区分析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2024年中国硅钢板主要生产企业竞争力及关键性数据分析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五矿天威钢铁有限公司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东莞川电钢板制品有限公司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上海华藤金属加工有限公司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深圳春源钢铁工业有限公司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重庆四钢钢业有限责任公司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嘉兴红忠钢板加工有限公司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台山卓藤钢材制品有限公司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2024-2030年中国硅钢板行业发展前景及盈利预测</w:t>
      </w:r>
      <w:r>
        <w:rPr>
          <w:rFonts w:hint="eastAsia"/>
        </w:rPr>
        <w:br/>
      </w:r>
      <w:r>
        <w:rPr>
          <w:rFonts w:hint="eastAsia"/>
        </w:rPr>
        <w:t>　　第一节 2024-2030年中国硅钢板行业发展趋势分析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一、中国硅钢板行业发展前景分析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二、中国硅钢板行业技术开发方向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2024-2030年中国硅钢板行业市场预测分析</w:t>
      </w:r>
      <w:r>
        <w:rPr>
          <w:rFonts w:hint="eastAsia"/>
        </w:rPr>
        <w:br/>
      </w:r>
      <w:r>
        <w:rPr>
          <w:rFonts w:hint="eastAsia"/>
        </w:rPr>
        <w:t>　　　　一、硅钢板供应预测</w:t>
      </w:r>
      <w:r>
        <w:rPr>
          <w:rFonts w:hint="eastAsia"/>
        </w:rPr>
        <w:br/>
      </w:r>
      <w:r>
        <w:rPr>
          <w:rFonts w:hint="eastAsia"/>
        </w:rPr>
        <w:t>　　　　二、硅钢板需求预测</w:t>
      </w:r>
      <w:r>
        <w:rPr>
          <w:rFonts w:hint="eastAsia"/>
        </w:rPr>
        <w:br/>
      </w:r>
      <w:r>
        <w:rPr>
          <w:rFonts w:hint="eastAsia"/>
        </w:rPr>
        <w:t>　　　　三、硅钢板进出口贸易预测分析</w:t>
      </w:r>
      <w:r>
        <w:rPr>
          <w:rFonts w:hint="eastAsia"/>
        </w:rPr>
        <w:br/>
      </w:r>
      <w:r>
        <w:rPr>
          <w:rFonts w:hint="eastAsia"/>
        </w:rPr>
        <w:t>　　第三节 2024-2030年中国硅钢板市场盈利预测分析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2024-2030年中国硅钢板行业投资机会与风险分析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2024-2030年中国硅钢板行业投资环境分析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2024-2030年中国硅钢板行业投资风险分析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2024-2030年硅钢板行业投资机会分析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2024-2030年中国硅钢板企业经营战略建议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2024-2030年中国硅钢板企业的标杆管理</w:t>
      </w:r>
      <w:r>
        <w:rPr>
          <w:rFonts w:hint="eastAsia"/>
        </w:rPr>
        <w:br/>
      </w:r>
      <w:r>
        <w:rPr>
          <w:rFonts w:hint="eastAsia"/>
        </w:rPr>
        <w:t>　　　　一、硅钢板国内企业的经验借鉴</w:t>
      </w:r>
      <w:r>
        <w:rPr>
          <w:rFonts w:hint="eastAsia"/>
        </w:rPr>
        <w:br/>
      </w:r>
      <w:r>
        <w:rPr>
          <w:rFonts w:hint="eastAsia"/>
        </w:rPr>
        <w:t>　　　　二、硅钢板国外企业的经验借鉴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2024-2030年中国硅钢板企业的资本运作模式</w:t>
      </w:r>
      <w:r>
        <w:rPr>
          <w:rFonts w:hint="eastAsia"/>
        </w:rPr>
        <w:br/>
      </w:r>
      <w:r>
        <w:rPr>
          <w:rFonts w:hint="eastAsia"/>
        </w:rPr>
        <w:t>　　　　一、硅钢板企业国内资本市场的运作建议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二、硅钢板企业海外资本市场的运作建议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中⋅智林－2024-2030年中国硅钢板企业营销模式建议</w:t>
      </w:r>
      <w:r>
        <w:rPr>
          <w:rFonts w:hint="eastAsia"/>
        </w:rPr>
        <w:br/>
      </w:r>
      <w:r>
        <w:rPr>
          <w:rFonts w:hint="eastAsia"/>
        </w:rPr>
        <w:t>　　　　一、硅钢板企业的国内营销模式建议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二、硅钢板企业海外营销模式建议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 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2019-2024年中国取向性硅电钢宽板进口数量分析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2019-2024年中国取向性硅电钢宽板进口金额分析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2019-2024年中国取向性硅电钢宽板出口数量分析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2019-2024年中国取向性硅电钢宽板出口金额分析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2019-2024年中国取向性硅电钢宽板进出口平均单价分析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2019-2024年中国取向性硅电钢宽板进口国家及地区分析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2019-2024年中国其他硅电钢宽板进口数量分析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2019-2024年中国其他硅电钢宽板进口金额分析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2019-2024年中国其他硅电钢宽板出口数量分析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2019-2024年中国其他硅电钢宽板出口金额分析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2019-2024年中国其他硅电钢宽板进出口平均单价分析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2019-2024年中国其他硅电钢宽板进口国家及地区分析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2019-2024年中国取向性硅电钢窄板进口数量分析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2019-2024年中国取向性硅电钢窄板进口金额分析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2019-2024年中国取向性硅电钢窄板出口数量分析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2019-2024年中国取向性硅电钢窄板出口金额分析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2019-2024年中国取向性硅电钢窄板进出口平均单价分析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2019-2024年中国取向性硅电钢窄板进口国家及地区分析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2019-2024年中国其他硅电钢窄板进口数量分析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2019-2024年中国其他硅电钢窄板进口金额分析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2019-2024年中国其他硅电钢窄板出口数量分析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2019-2024年中国其他硅电钢窄板出口金额分析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2019-2024年中国其他硅电钢窄板进出口平均单价分析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2019-2024年中国其他硅电钢窄板进口国家及地区分析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五矿天威钢铁有限公司主要经济指标走势图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五矿天威钢铁有限公司经营收入走势图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五矿天威钢铁有限公司盈利指标走势图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五矿天威钢铁有限公司负债情况图</w:t>
      </w:r>
      <w:r>
        <w:rPr>
          <w:rFonts w:hint="eastAsia"/>
        </w:rPr>
        <w:br/>
      </w:r>
      <w:r>
        <w:rPr>
          <w:rFonts w:hint="eastAsia"/>
        </w:rPr>
        <w:t>　　图表 五矿天威钢铁有限公司负债指标走势图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五矿天威钢铁有限公司运营能力指标走势图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五矿天威钢铁有限公司成长能力指标走势图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东莞川电钢板制品有限公司成长能力指标走势图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上海华藤金属加工有限公司成长能力指标走势图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深圳春源钢铁工业有限公司成长能力指标走势图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重庆四钢钢业有限责任公司成长能力指标走势图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嘉兴红忠钢板加工有限公司负债情况图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嘉兴红忠钢板加工有限公司成长能力指标走势图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台山卓藤钢材制品有限公司负债情况图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台山卓藤钢材制品有限公司成长能力指标走势图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ffe75e94b4073" w:history="1">
        <w:r>
          <w:rPr>
            <w:rStyle w:val="Hyperlink"/>
          </w:rPr>
          <w:t>2024年中国硅钢板市场现状调查与未来发展趋势报告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ffe75e94b4073" w:history="1">
        <w:r>
          <w:rPr>
            <w:rStyle w:val="Hyperlink"/>
          </w:rPr>
          <w:t>https://www.20087.com/M_NengYuanKuangChan/56/GuiGangBanShiChangXuQiuFenXiYuFaZhanQuShiYuCe.html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53d65cfe242b2" w:history="1">
      <w:r>
        <w:rPr>
          <w:rStyle w:val="Hyperlink"/>
        </w:rPr>
        <w:t>2024年中国硅钢板市场现状调查与未来发展趋势报告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6/GuiGangBanShiChangXuQiuFenXiYuFaZhanQuShiYuCe.html" TargetMode="External" Id="Rf9effe75e94b40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6/GuiGangBanShiChangXuQiuFenXiYuFaZhanQuShiYuCe.html" TargetMode="External" Id="Rb4c53d65cfe2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2024-02-29T03:44:00Z</dcterms:created>
  <dcterms:modified xsi:type="dcterms:W3CDTF">2024-02-29T04:44:00Z</dcterms:modified>
  <dc:subject>2024年中国硅钢板市场现状调查与未来发展趋势报告</dc:subject>
  <dc:title>2024年中国硅钢板市场现状调查与未来发展趋势报告</dc:title>
  <cp:keywords>2024年中国硅钢板市场现状调查与未来发展趋势报告</cp:keywords>
  <dc:description>2024年中国硅钢板市场现状调查与未来发展趋势报告</dc:description>
</cp:coreProperties>
</file>