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f444934b74f11" w:history="1">
              <w:r>
                <w:rPr>
                  <w:rStyle w:val="Hyperlink"/>
                </w:rPr>
                <w:t>2025-2031年中国透明熔融石英管行业发展全面调研及未来趋势报告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f444934b74f11" w:history="1">
              <w:r>
                <w:rPr>
                  <w:rStyle w:val="Hyperlink"/>
                </w:rPr>
                <w:t>2025-2031年中国透明熔融石英管行业发展全面调研及未来趋势报告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2758756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f444934b74f11" w:history="1">
                <w:r>
                  <w:rPr>
                    <w:rStyle w:val="Hyperlink"/>
                  </w:rPr>
                  <w:t>https://www.20087.com/6/75/TouMingRongRongShiYingGuanFaZhanQuShi.html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熔融石英管因其优异的物理化学性能，如高纯度、耐高温、良好的光学透过性和化学稳定性，在半导体、光电、光纤通信等领域得到广泛应用。近年来，随着这些行业技术的进步和发展，透明熔融石英管在纯度、尺寸规格、加工技术等方面均取得了长足进展。目前，透明熔融石英管不仅在纯度上达到了更高的标准，还在加工技术上实现了更为精细的尺寸控制，满足了高端应用的需求。此外，随着对产品一致性和可靠性的更高要求，制造商也在不断提高生产过程中的质量控制水平。</w:t>
      </w:r>
      <w:r>
        <w:rPr>
          <w:rFonts w:hint="eastAsia"/>
        </w:rPr>
        <w:br/>
      </w:r>
      <w:r>
        <w:rPr>
          <w:rFonts w:hint="eastAsia"/>
        </w:rPr>
        <w:t>　　未来，透明熔融石英管市场将持续关注技术创新和应用拓展。一方面，随着半导体器件的小型化和高集成度发展，透明熔融石英管将更加注重提高纯度和尺寸精度，以满足更严格的制造要求。另一方面，随着光纤通信技术的进步，透明熔融石英管将更加注重开发适用于新一代高速通信网络的产品，以支持大数据传输和云计算等新兴技术。此外，随着对可持续生产和环境保护的重视，透明熔融石英管的生产将更加注重采用环保材料和减少生产过程中的能耗。</w:t>
      </w:r>
      <w:r>
        <w:rPr>
          <w:rFonts w:hint="eastAsia"/>
        </w:rPr>
        <w:br/>
      </w:r>
      <w:r>
        <w:rPr>
          <w:rFonts w:hint="eastAsia"/>
        </w:rPr>
        <w:t>　　《</w:t>
      </w:r>
      <w:hyperlink r:id="Rc4bf444934b74f11" w:history="1">
        <w:r>
          <w:rPr>
            <w:rStyle w:val="Hyperlink"/>
          </w:rPr>
          <w:t>2025-2031年中国透明熔融石英管行业发展全面调研及未来趋势报告</w:t>
        </w:r>
      </w:hyperlink>
      <w:r>
        <w:rPr>
          <w:rFonts w:hint="eastAsia"/>
        </w:rPr>
        <w:t>》从产业链视角出发，系统分析了透明熔融石英管行业的市场现状与需求动态，详细解读了透明熔融石英管市场规模、价格波动及上下游影响因素。报告深入剖析了透明熔融石英管细分领域的发展特点，基于权威数据对市场前景及未来趋势进行了科学预测，同时揭示了透明熔融石英管重点企业的竞争格局与市场集中度变化。报告客观翔实地指出了透明熔融石英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透明熔融石英管概述</w:t>
      </w:r>
      <w:r>
        <w:rPr>
          <w:rFonts w:hint="eastAsia"/>
        </w:rPr>
        <w:br/>
      </w:r>
      <w:r>
        <w:rPr>
          <w:rFonts w:hint="eastAsia"/>
        </w:rPr>
        <w:t>　　第一节 透明熔融石英管定义</w:t>
      </w:r>
      <w:r>
        <w:rPr>
          <w:rFonts w:hint="eastAsia"/>
        </w:rPr>
        <w:br/>
      </w:r>
      <w:r>
        <w:rPr>
          <w:rFonts w:hint="eastAsia"/>
        </w:rPr>
        <w:t>　　第二节 透明熔融石英管发展历程</w:t>
      </w:r>
      <w:r>
        <w:rPr>
          <w:rFonts w:hint="eastAsia"/>
        </w:rPr>
        <w:br/>
      </w:r>
      <w:r>
        <w:rPr>
          <w:rFonts w:hint="eastAsia"/>
        </w:rPr>
        <w:t>　　第三节 透明熔融石英管产品主要分类</w:t>
      </w:r>
      <w:r>
        <w:rPr>
          <w:rFonts w:hint="eastAsia"/>
        </w:rPr>
        <w:br/>
      </w:r>
      <w:r>
        <w:rPr>
          <w:rFonts w:hint="eastAsia"/>
        </w:rPr>
        <w:t>　　　　一、OH含量50ppm以内</w:t>
      </w:r>
      <w:r>
        <w:rPr>
          <w:rFonts w:hint="eastAsia"/>
        </w:rPr>
        <w:br/>
      </w:r>
      <w:r>
        <w:rPr>
          <w:rFonts w:hint="eastAsia"/>
        </w:rPr>
        <w:t>　　　　二、OH含量10ppm以内</w:t>
      </w:r>
      <w:r>
        <w:rPr>
          <w:rFonts w:hint="eastAsia"/>
        </w:rPr>
        <w:br/>
      </w:r>
      <w:r>
        <w:rPr>
          <w:rFonts w:hint="eastAsia"/>
        </w:rPr>
        <w:t>　　　　三、OH含量5ppm以内</w:t>
      </w:r>
      <w:r>
        <w:rPr>
          <w:rFonts w:hint="eastAsia"/>
        </w:rPr>
        <w:br/>
      </w:r>
      <w:r>
        <w:rPr>
          <w:rFonts w:hint="eastAsia"/>
        </w:rPr>
        <w:t>　　第四节 透明熔融石英管主要应用领域</w:t>
      </w:r>
      <w:r>
        <w:rPr>
          <w:rFonts w:hint="eastAsia"/>
        </w:rPr>
        <w:br/>
      </w:r>
      <w:r>
        <w:rPr>
          <w:rFonts w:hint="eastAsia"/>
        </w:rPr>
        <w:t>　　　　一、灯具应用</w:t>
      </w:r>
      <w:r>
        <w:rPr>
          <w:rFonts w:hint="eastAsia"/>
        </w:rPr>
        <w:br/>
      </w:r>
      <w:r>
        <w:rPr>
          <w:rFonts w:hint="eastAsia"/>
        </w:rPr>
        <w:t>　　　　二、半导体应用</w:t>
      </w:r>
      <w:r>
        <w:rPr>
          <w:rFonts w:hint="eastAsia"/>
        </w:rPr>
        <w:br/>
      </w:r>
      <w:r>
        <w:rPr>
          <w:rFonts w:hint="eastAsia"/>
        </w:rPr>
        <w:t>　　　　三、光伏应用</w:t>
      </w:r>
      <w:r>
        <w:rPr>
          <w:rFonts w:hint="eastAsia"/>
        </w:rPr>
        <w:br/>
      </w:r>
      <w:r>
        <w:rPr>
          <w:rFonts w:hint="eastAsia"/>
        </w:rPr>
        <w:t>　　　　四、其他</w:t>
      </w:r>
      <w:r>
        <w:rPr>
          <w:rFonts w:hint="eastAsia"/>
        </w:rPr>
        <w:br/>
      </w:r>
      <w:r>
        <w:rPr>
          <w:rFonts w:hint="eastAsia"/>
        </w:rPr>
        <w:br/>
      </w:r>
      <w:r>
        <w:rPr>
          <w:rFonts w:hint="eastAsia"/>
        </w:rPr>
        <w:t>第二章 2025年中国透明熔融石英管行业发展环境分析</w:t>
      </w:r>
      <w:r>
        <w:rPr>
          <w:rFonts w:hint="eastAsia"/>
        </w:rPr>
        <w:br/>
      </w:r>
      <w:r>
        <w:rPr>
          <w:rFonts w:hint="eastAsia"/>
        </w:rPr>
        <w:t>　　第一节 透明熔融石英管行业经济环境分析</w:t>
      </w:r>
      <w:r>
        <w:rPr>
          <w:rFonts w:hint="eastAsia"/>
        </w:rPr>
        <w:br/>
      </w:r>
      <w:r>
        <w:rPr>
          <w:rFonts w:hint="eastAsia"/>
        </w:rPr>
        <w:t>　　第二节 透明熔融石英管行业政策环境分析</w:t>
      </w:r>
      <w:r>
        <w:rPr>
          <w:rFonts w:hint="eastAsia"/>
        </w:rPr>
        <w:br/>
      </w:r>
      <w:r>
        <w:rPr>
          <w:rFonts w:hint="eastAsia"/>
        </w:rPr>
        <w:t>　　第三节 透明熔融石英管行业技术环境分析</w:t>
      </w:r>
      <w:r>
        <w:rPr>
          <w:rFonts w:hint="eastAsia"/>
        </w:rPr>
        <w:br/>
      </w:r>
      <w:r>
        <w:rPr>
          <w:rFonts w:hint="eastAsia"/>
        </w:rPr>
        <w:br/>
      </w:r>
      <w:r>
        <w:rPr>
          <w:rFonts w:hint="eastAsia"/>
        </w:rPr>
        <w:t>第三章 世界透明熔融石英管行业市场运行形势分析</w:t>
      </w:r>
      <w:r>
        <w:rPr>
          <w:rFonts w:hint="eastAsia"/>
        </w:rPr>
        <w:br/>
      </w:r>
      <w:r>
        <w:rPr>
          <w:rFonts w:hint="eastAsia"/>
        </w:rPr>
        <w:t>　　第一节 2024-2025年全球透明熔融石英管行业发展概况</w:t>
      </w:r>
      <w:r>
        <w:rPr>
          <w:rFonts w:hint="eastAsia"/>
        </w:rPr>
        <w:br/>
      </w:r>
      <w:r>
        <w:rPr>
          <w:rFonts w:hint="eastAsia"/>
        </w:rPr>
        <w:t>　　第二节 世界透明熔融石英管行业发展走势</w:t>
      </w:r>
      <w:r>
        <w:rPr>
          <w:rFonts w:hint="eastAsia"/>
        </w:rPr>
        <w:br/>
      </w:r>
      <w:r>
        <w:rPr>
          <w:rFonts w:hint="eastAsia"/>
        </w:rPr>
        <w:t>　　　　一、全球透明熔融石英管行业市场分布情况</w:t>
      </w:r>
      <w:r>
        <w:rPr>
          <w:rFonts w:hint="eastAsia"/>
        </w:rPr>
        <w:br/>
      </w:r>
      <w:r>
        <w:rPr>
          <w:rFonts w:hint="eastAsia"/>
        </w:rPr>
        <w:t>　　　　二、全球透明熔融石英管行业发展趋势分析</w:t>
      </w:r>
      <w:r>
        <w:rPr>
          <w:rFonts w:hint="eastAsia"/>
        </w:rPr>
        <w:br/>
      </w:r>
      <w:r>
        <w:rPr>
          <w:rFonts w:hint="eastAsia"/>
        </w:rPr>
        <w:br/>
      </w:r>
      <w:r>
        <w:rPr>
          <w:rFonts w:hint="eastAsia"/>
        </w:rPr>
        <w:t>第四章 中国透明熔融石英管行业供给与需求情况分析</w:t>
      </w:r>
      <w:r>
        <w:rPr>
          <w:rFonts w:hint="eastAsia"/>
        </w:rPr>
        <w:br/>
      </w:r>
      <w:r>
        <w:rPr>
          <w:rFonts w:hint="eastAsia"/>
        </w:rPr>
        <w:t>　　第一节 中国透明熔融石英管行业总体规模</w:t>
      </w:r>
      <w:r>
        <w:rPr>
          <w:rFonts w:hint="eastAsia"/>
        </w:rPr>
        <w:br/>
      </w:r>
      <w:r>
        <w:rPr>
          <w:rFonts w:hint="eastAsia"/>
        </w:rPr>
        <w:t>　　第二节 中国透明熔融石英管行业供给情况分析</w:t>
      </w:r>
      <w:r>
        <w:rPr>
          <w:rFonts w:hint="eastAsia"/>
        </w:rPr>
        <w:br/>
      </w:r>
      <w:r>
        <w:rPr>
          <w:rFonts w:hint="eastAsia"/>
        </w:rPr>
        <w:t>　　第三节 中国透明熔融石英管行业需求概况</w:t>
      </w:r>
      <w:r>
        <w:rPr>
          <w:rFonts w:hint="eastAsia"/>
        </w:rPr>
        <w:br/>
      </w:r>
      <w:r>
        <w:rPr>
          <w:rFonts w:hint="eastAsia"/>
        </w:rPr>
        <w:br/>
      </w:r>
      <w:r>
        <w:rPr>
          <w:rFonts w:hint="eastAsia"/>
        </w:rPr>
        <w:t>第五章 中国透明熔融石英管行业规模与效益分析</w:t>
      </w:r>
      <w:r>
        <w:rPr>
          <w:rFonts w:hint="eastAsia"/>
        </w:rPr>
        <w:br/>
      </w:r>
      <w:r>
        <w:rPr>
          <w:rFonts w:hint="eastAsia"/>
        </w:rPr>
        <w:t>　　第一节 2020-2025年中国透明熔融石英管制造行业盈利能力分析</w:t>
      </w:r>
      <w:r>
        <w:rPr>
          <w:rFonts w:hint="eastAsia"/>
        </w:rPr>
        <w:br/>
      </w:r>
      <w:r>
        <w:rPr>
          <w:rFonts w:hint="eastAsia"/>
        </w:rPr>
        <w:t>　　第二节 2020-2025年中国透明熔融石英管制造行业发展能力</w:t>
      </w:r>
      <w:r>
        <w:rPr>
          <w:rFonts w:hint="eastAsia"/>
        </w:rPr>
        <w:br/>
      </w:r>
      <w:r>
        <w:rPr>
          <w:rFonts w:hint="eastAsia"/>
        </w:rPr>
        <w:t>　　第三节 2020-2025年透明熔融石英管制造行业偿债能力分析</w:t>
      </w:r>
      <w:r>
        <w:rPr>
          <w:rFonts w:hint="eastAsia"/>
        </w:rPr>
        <w:br/>
      </w:r>
      <w:r>
        <w:rPr>
          <w:rFonts w:hint="eastAsia"/>
        </w:rPr>
        <w:t>　　第四节 2020-2025年透明熔融石英管制造企业数量分析</w:t>
      </w:r>
      <w:r>
        <w:rPr>
          <w:rFonts w:hint="eastAsia"/>
        </w:rPr>
        <w:br/>
      </w:r>
      <w:r>
        <w:rPr>
          <w:rFonts w:hint="eastAsia"/>
        </w:rPr>
        <w:br/>
      </w:r>
      <w:r>
        <w:rPr>
          <w:rFonts w:hint="eastAsia"/>
        </w:rPr>
        <w:t>第六章 2024-2025年透明熔融石英管上、下游行业发展现状与趋势</w:t>
      </w:r>
      <w:r>
        <w:rPr>
          <w:rFonts w:hint="eastAsia"/>
        </w:rPr>
        <w:br/>
      </w:r>
      <w:r>
        <w:rPr>
          <w:rFonts w:hint="eastAsia"/>
        </w:rPr>
        <w:t>　　第一节 透明熔融石英管上游行业发展分析</w:t>
      </w:r>
      <w:r>
        <w:rPr>
          <w:rFonts w:hint="eastAsia"/>
        </w:rPr>
        <w:br/>
      </w:r>
      <w:r>
        <w:rPr>
          <w:rFonts w:hint="eastAsia"/>
        </w:rPr>
        <w:t>　　　　一、透明熔融石英管上游行业发展现状</w:t>
      </w:r>
      <w:r>
        <w:rPr>
          <w:rFonts w:hint="eastAsia"/>
        </w:rPr>
        <w:br/>
      </w:r>
      <w:r>
        <w:rPr>
          <w:rFonts w:hint="eastAsia"/>
        </w:rPr>
        <w:t>　　　　二、透明熔融石英管上游行业发展趋势预测</w:t>
      </w:r>
      <w:r>
        <w:rPr>
          <w:rFonts w:hint="eastAsia"/>
        </w:rPr>
        <w:br/>
      </w:r>
      <w:r>
        <w:rPr>
          <w:rFonts w:hint="eastAsia"/>
        </w:rPr>
        <w:t>　　第二节 透明熔融石英管下游行业发展分析</w:t>
      </w:r>
      <w:r>
        <w:rPr>
          <w:rFonts w:hint="eastAsia"/>
        </w:rPr>
        <w:br/>
      </w:r>
      <w:r>
        <w:rPr>
          <w:rFonts w:hint="eastAsia"/>
        </w:rPr>
        <w:t>　　　　一、透明熔融石英管下游行业发展现状</w:t>
      </w:r>
      <w:r>
        <w:rPr>
          <w:rFonts w:hint="eastAsia"/>
        </w:rPr>
        <w:br/>
      </w:r>
      <w:r>
        <w:rPr>
          <w:rFonts w:hint="eastAsia"/>
        </w:rPr>
        <w:t>　　　　二、透明熔融石英管下游行业发展趋势预测</w:t>
      </w:r>
      <w:r>
        <w:rPr>
          <w:rFonts w:hint="eastAsia"/>
        </w:rPr>
        <w:br/>
      </w:r>
      <w:r>
        <w:rPr>
          <w:rFonts w:hint="eastAsia"/>
        </w:rPr>
        <w:br/>
      </w:r>
      <w:r>
        <w:rPr>
          <w:rFonts w:hint="eastAsia"/>
        </w:rPr>
        <w:t>第七章 2024-2025年透明熔融石英管行业竞争格局分析</w:t>
      </w:r>
      <w:r>
        <w:rPr>
          <w:rFonts w:hint="eastAsia"/>
        </w:rPr>
        <w:br/>
      </w:r>
      <w:r>
        <w:rPr>
          <w:rFonts w:hint="eastAsia"/>
        </w:rPr>
        <w:t>　　第一节 透明熔融石英管行业集中度分析</w:t>
      </w:r>
      <w:r>
        <w:rPr>
          <w:rFonts w:hint="eastAsia"/>
        </w:rPr>
        <w:br/>
      </w:r>
      <w:r>
        <w:rPr>
          <w:rFonts w:hint="eastAsia"/>
        </w:rPr>
        <w:t>　　　　一、透明熔融石英管市场集中度分析</w:t>
      </w:r>
      <w:r>
        <w:rPr>
          <w:rFonts w:hint="eastAsia"/>
        </w:rPr>
        <w:br/>
      </w:r>
      <w:r>
        <w:rPr>
          <w:rFonts w:hint="eastAsia"/>
        </w:rPr>
        <w:t>　　　　二、透明熔融石英管企业集中度分析</w:t>
      </w:r>
      <w:r>
        <w:rPr>
          <w:rFonts w:hint="eastAsia"/>
        </w:rPr>
        <w:br/>
      </w:r>
      <w:r>
        <w:rPr>
          <w:rFonts w:hint="eastAsia"/>
        </w:rPr>
        <w:t>　　　　三、透明熔融石英管区域集中度分析</w:t>
      </w:r>
      <w:r>
        <w:rPr>
          <w:rFonts w:hint="eastAsia"/>
        </w:rPr>
        <w:br/>
      </w:r>
      <w:r>
        <w:rPr>
          <w:rFonts w:hint="eastAsia"/>
        </w:rPr>
        <w:t>　　第二节 透明熔融石英管行业竞争格局分析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第八章 2020-2025年中国透明熔融石英管行业重点企业竞争力分析</w:t>
      </w:r>
      <w:r>
        <w:rPr>
          <w:rFonts w:hint="eastAsia"/>
        </w:rPr>
        <w:br/>
      </w:r>
      <w:r>
        <w:rPr>
          <w:rFonts w:hint="eastAsia"/>
        </w:rPr>
        <w:t>　　第一节 圣戈班</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东鑫石英制品</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迈图</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东曹石英科技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贺利氏</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第六节 信越</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第九章 透明熔融石英管行业企业经营策略研究分析</w:t>
      </w:r>
      <w:r>
        <w:rPr>
          <w:rFonts w:hint="eastAsia"/>
        </w:rPr>
        <w:br/>
      </w:r>
      <w:r>
        <w:rPr>
          <w:rFonts w:hint="eastAsia"/>
        </w:rPr>
        <w:t>　　第一节 透明熔融石英管企业多样化经营策略分析</w:t>
      </w:r>
      <w:r>
        <w:rPr>
          <w:rFonts w:hint="eastAsia"/>
        </w:rPr>
        <w:br/>
      </w:r>
      <w:r>
        <w:rPr>
          <w:rFonts w:hint="eastAsia"/>
        </w:rPr>
        <w:t>　　第二节 大型透明熔融石英管企业集团未来发展策略分析</w:t>
      </w:r>
      <w:r>
        <w:rPr>
          <w:rFonts w:hint="eastAsia"/>
        </w:rPr>
        <w:br/>
      </w:r>
      <w:r>
        <w:rPr>
          <w:rFonts w:hint="eastAsia"/>
        </w:rPr>
        <w:t>　　第三节 对中小透明熔融石英管企业生产经营的建议</w:t>
      </w:r>
      <w:r>
        <w:rPr>
          <w:rFonts w:hint="eastAsia"/>
        </w:rPr>
        <w:br/>
      </w:r>
      <w:r>
        <w:rPr>
          <w:rFonts w:hint="eastAsia"/>
        </w:rPr>
        <w:br/>
      </w:r>
      <w:r>
        <w:rPr>
          <w:rFonts w:hint="eastAsia"/>
        </w:rPr>
        <w:t>第十章 中国透明熔融石英管产业市场竞争策略建议</w:t>
      </w:r>
      <w:r>
        <w:rPr>
          <w:rFonts w:hint="eastAsia"/>
        </w:rPr>
        <w:br/>
      </w:r>
      <w:r>
        <w:rPr>
          <w:rFonts w:hint="eastAsia"/>
        </w:rPr>
        <w:t>　　第一节 透明熔融石英管行业发展战略研究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中国透明熔融石英管产业竞争战略建议</w:t>
      </w:r>
      <w:r>
        <w:rPr>
          <w:rFonts w:hint="eastAsia"/>
        </w:rPr>
        <w:br/>
      </w:r>
      <w:r>
        <w:rPr>
          <w:rFonts w:hint="eastAsia"/>
        </w:rPr>
        <w:t>　　　　一、透明熔融石英管竞争战略选择建议</w:t>
      </w:r>
      <w:r>
        <w:rPr>
          <w:rFonts w:hint="eastAsia"/>
        </w:rPr>
        <w:br/>
      </w:r>
      <w:r>
        <w:rPr>
          <w:rFonts w:hint="eastAsia"/>
        </w:rPr>
        <w:t>　　　　二、透明熔融石英管产业升级策略建议</w:t>
      </w:r>
      <w:r>
        <w:rPr>
          <w:rFonts w:hint="eastAsia"/>
        </w:rPr>
        <w:br/>
      </w:r>
      <w:r>
        <w:rPr>
          <w:rFonts w:hint="eastAsia"/>
        </w:rPr>
        <w:t>　　　　三、透明熔融石英管产业转移策略建议</w:t>
      </w:r>
      <w:r>
        <w:rPr>
          <w:rFonts w:hint="eastAsia"/>
        </w:rPr>
        <w:br/>
      </w:r>
      <w:r>
        <w:rPr>
          <w:rFonts w:hint="eastAsia"/>
        </w:rPr>
        <w:t>　　　　四、透明熔融石英管价值链定位建议</w:t>
      </w:r>
      <w:r>
        <w:rPr>
          <w:rFonts w:hint="eastAsia"/>
        </w:rPr>
        <w:br/>
      </w:r>
      <w:r>
        <w:rPr>
          <w:rFonts w:hint="eastAsia"/>
        </w:rPr>
        <w:br/>
      </w:r>
      <w:r>
        <w:rPr>
          <w:rFonts w:hint="eastAsia"/>
        </w:rPr>
        <w:t>第十一章 中国透明熔融石英管行业未来发展预测及投资前景分析</w:t>
      </w:r>
      <w:r>
        <w:rPr>
          <w:rFonts w:hint="eastAsia"/>
        </w:rPr>
        <w:br/>
      </w:r>
      <w:r>
        <w:rPr>
          <w:rFonts w:hint="eastAsia"/>
        </w:rPr>
        <w:t>　　第一节 未来透明熔融石英管行业发展趋势分析</w:t>
      </w:r>
      <w:r>
        <w:rPr>
          <w:rFonts w:hint="eastAsia"/>
        </w:rPr>
        <w:br/>
      </w:r>
      <w:r>
        <w:rPr>
          <w:rFonts w:hint="eastAsia"/>
        </w:rPr>
        <w:t>　　　　一、未来透明熔融石英管行业发展分析</w:t>
      </w:r>
      <w:r>
        <w:rPr>
          <w:rFonts w:hint="eastAsia"/>
        </w:rPr>
        <w:br/>
      </w:r>
      <w:r>
        <w:rPr>
          <w:rFonts w:hint="eastAsia"/>
        </w:rPr>
        <w:t>　　　　二、未来透明熔融石英管行业技术开发方向</w:t>
      </w:r>
      <w:r>
        <w:rPr>
          <w:rFonts w:hint="eastAsia"/>
        </w:rPr>
        <w:br/>
      </w:r>
      <w:r>
        <w:rPr>
          <w:rFonts w:hint="eastAsia"/>
        </w:rPr>
        <w:t>　　第二节 2025-2031年透明熔融石英管行业运行状况预测</w:t>
      </w:r>
      <w:r>
        <w:rPr>
          <w:rFonts w:hint="eastAsia"/>
        </w:rPr>
        <w:br/>
      </w:r>
      <w:r>
        <w:rPr>
          <w:rFonts w:hint="eastAsia"/>
        </w:rPr>
        <w:t>　　　　一、2025-2031年透明熔融石英管行业产量预测</w:t>
      </w:r>
      <w:r>
        <w:rPr>
          <w:rFonts w:hint="eastAsia"/>
        </w:rPr>
        <w:br/>
      </w:r>
      <w:r>
        <w:rPr>
          <w:rFonts w:hint="eastAsia"/>
        </w:rPr>
        <w:t>　　　　二、2025-2031年透明熔融石英管行业需求预测</w:t>
      </w:r>
      <w:r>
        <w:rPr>
          <w:rFonts w:hint="eastAsia"/>
        </w:rPr>
        <w:br/>
      </w:r>
      <w:r>
        <w:rPr>
          <w:rFonts w:hint="eastAsia"/>
        </w:rPr>
        <w:br/>
      </w:r>
      <w:r>
        <w:rPr>
          <w:rFonts w:hint="eastAsia"/>
        </w:rPr>
        <w:t>第十二章 业内专家对中国透明熔融石英管行业投资的建议及观点</w:t>
      </w:r>
      <w:r>
        <w:rPr>
          <w:rFonts w:hint="eastAsia"/>
        </w:rPr>
        <w:br/>
      </w:r>
      <w:r>
        <w:rPr>
          <w:rFonts w:hint="eastAsia"/>
        </w:rPr>
        <w:t>　　第一节 透明熔融石英管行业投资机遇</w:t>
      </w:r>
      <w:r>
        <w:rPr>
          <w:rFonts w:hint="eastAsia"/>
        </w:rPr>
        <w:br/>
      </w:r>
      <w:r>
        <w:rPr>
          <w:rFonts w:hint="eastAsia"/>
        </w:rPr>
        <w:t>　　　　一、中国当前经济形势对透明熔融石英管行业的影响</w:t>
      </w:r>
      <w:r>
        <w:rPr>
          <w:rFonts w:hint="eastAsia"/>
        </w:rPr>
        <w:br/>
      </w:r>
      <w:r>
        <w:rPr>
          <w:rFonts w:hint="eastAsia"/>
        </w:rPr>
        <w:t>　　　　二、透明熔融石英管企业在危机中的竞争优势</w:t>
      </w:r>
      <w:r>
        <w:rPr>
          <w:rFonts w:hint="eastAsia"/>
        </w:rPr>
        <w:br/>
      </w:r>
      <w:r>
        <w:rPr>
          <w:rFonts w:hint="eastAsia"/>
        </w:rPr>
        <w:t>　　　　三、战略联盟的实施</w:t>
      </w:r>
      <w:r>
        <w:rPr>
          <w:rFonts w:hint="eastAsia"/>
        </w:rPr>
        <w:br/>
      </w:r>
      <w:r>
        <w:rPr>
          <w:rFonts w:hint="eastAsia"/>
        </w:rPr>
        <w:t>　　第二节 透明熔融石英管行业投资风险</w:t>
      </w:r>
      <w:r>
        <w:rPr>
          <w:rFonts w:hint="eastAsia"/>
        </w:rPr>
        <w:br/>
      </w:r>
      <w:r>
        <w:rPr>
          <w:rFonts w:hint="eastAsia"/>
        </w:rPr>
        <w:t>　　第三节 中-智-林-－透明熔融石英管行业应对策略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f444934b74f11" w:history="1">
        <w:r>
          <w:rPr>
            <w:rStyle w:val="Hyperlink"/>
          </w:rPr>
          <w:t>2025-2031年中国透明熔融石英管行业发展全面调研及未来趋势报告</w:t>
        </w:r>
      </w:hyperlink>
      <w:r>
        <w:rPr>
          <w:color w:val="C00000"/>
        </w:rPr>
        <w:t>》，报告编号：</w:t>
      </w:r>
      <w:r>
        <w:rPr>
          <w:rFonts w:hint="eastAsia"/>
          <w:color w:val="C00000"/>
        </w:rPr>
        <w:t>2758756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f444934b74f11" w:history="1">
        <w:r>
          <w:rPr>
            <w:rStyle w:val="Hyperlink"/>
          </w:rPr>
          <w:t>https://www.20087.com/6/75/TouMingRongRongShiYingGuanFaZhanQuShi.html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热点：透明线管、透明熔融石英管怎么安装、石英管的用途、熔融石英透过率、透明管型结果是3、石英管熔封、掺氟石英管、石英管熔点、明固透明管怎么样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e1baa369141e9" w:history="1">
      <w:r>
        <w:rPr>
          <w:rStyle w:val="Hyperlink"/>
        </w:rPr>
        <w:t>2025-2031年中国透明熔融石英管行业发展全面调研及未来趋势报告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TouMingRongRongShiYingGuanFaZhanQuShi.html" TargetMode="External" Id="Rc4bf444934b74f11" /></Relationships>
</file>

<file path=word/_rels/header2.xml.rels>&#65279;<?xml version="1.0" encoding="utf-8"?><Relationships xmlns="http://schemas.openxmlformats.org/package/2006/relationships"><Relationship Type="http://schemas.openxmlformats.org/officeDocument/2006/relationships/hyperlink" Target="https://www.20087.com/6/75/TouMingRongRongShiYingGuanFaZhanQuShi.html" TargetMode="External" Id="R825e1baa3691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2025-03-30T00:40:00Z</dcterms:created>
  <dcterms:modified xsi:type="dcterms:W3CDTF">2025-03-30T01:40:00Z</dcterms:modified>
  <dc:subject>2025-2031年中国透明熔融石英管行业发展全面调研及未来趋势报告</dc:subject>
  <dc:title>2025-2031年中国透明熔融石英管行业发展全面调研及未来趋势报告</dc:title>
  <cp:keywords>2025-2031年中国透明熔融石英管行业发展全面调研及未来趋势报告</cp:keywords>
  <dc:description>2025-2031年中国透明熔融石英管行业发展全面调研及未来趋势报告</dc:description>
</cp:coreProperties>
</file>