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d4cf0b7a44c4c" w:history="1">
              <w:r>
                <w:rPr>
                  <w:rStyle w:val="Hyperlink"/>
                </w:rPr>
                <w:t>2026-2032年全球与中国3D金属打印粉末发展现状及前景趋势报告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d4cf0b7a44c4c" w:history="1">
              <w:r>
                <w:rPr>
                  <w:rStyle w:val="Hyperlink"/>
                </w:rPr>
                <w:t>2026-2032年全球与中国3D金属打印粉末发展现状及前景趋势报告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d4cf0b7a44c4c" w:history="1">
                <w:r>
                  <w:rPr>
                    <w:rStyle w:val="Hyperlink"/>
                  </w:rPr>
                  <w:t>https://www.20087.com/6/25/3DJinShuDaYinFenMoHangYeFaZhanQianJing.html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金属打印粉末是增材制造的核心原材料，直接影响成形件致密度、力学性能与表面质量，广泛应用于航空航天、医疗植入物及模具制造领域。目前，3D金属打印粉末主流材料包括钛合金（Ti6Al4V）、镍基高温合金（Inconel 718）、不锈钢及铝合金，普遍采用气雾化或等离子旋转电极法（PREP）制备，要求球形度高、氧含量低、粒径分布窄（通常15–45μm）。然而，粉末循环使用过程中易发生卫星粉增多、成分偏析及流动性下降；同时，高端粉末依赖进口，国产粉末在批次一致性与杂质控制方面仍有差距，制约了关键部件的工程化应用。</w:t>
      </w:r>
      <w:r>
        <w:rPr>
          <w:rFonts w:hint="eastAsia"/>
        </w:rPr>
        <w:br/>
      </w:r>
      <w:r>
        <w:rPr>
          <w:rFonts w:hint="eastAsia"/>
        </w:rPr>
        <w:t>　　未来，3D金属打印粉末将聚焦高纯制备、功能定制与闭环回收。等离子球化与超声振动筛分将提升粉末流动性与重复使用次数；原位合金化技术可开发梯度功能材料粉末。设备厂商与材料供应商将共建粉末生命周期管理系统，实现使用次数追踪与性能预测。同时，为适配核能与氢能装备需求，耐辐照、抗氢脆专用粉末将加速研发。长远看，在高端制造自主可控与轻量化刚性需求驱动下，3D金属打印粉末将从基础耗材升级为先进结构材料创新的源头载体，其品质控制能力将成为国家增材制造产业链安全的关键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d4cf0b7a44c4c" w:history="1">
        <w:r>
          <w:rPr>
            <w:rStyle w:val="Hyperlink"/>
          </w:rPr>
          <w:t>2026-2032年全球与中国3D金属打印粉末发展现状及前景趋势报告</w:t>
        </w:r>
      </w:hyperlink>
      <w:r>
        <w:rPr>
          <w:rFonts w:hint="eastAsia"/>
        </w:rPr>
        <w:t>》依托权威数据资源和长期市场监测，对3D金属打印粉末市场现状进行了系统分析，并结合3D金属打印粉末行业特点对未来发展趋势作出科学预判。报告深入探讨了3D金属打印粉末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按产品类型细分，全球3D金属打印粉末市场规模2021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铁基金属粉末</w:t>
      </w:r>
      <w:r>
        <w:rPr>
          <w:rFonts w:hint="eastAsia"/>
        </w:rPr>
        <w:br/>
      </w:r>
      <w:r>
        <w:rPr>
          <w:rFonts w:hint="eastAsia"/>
        </w:rPr>
        <w:t>　　　　1.3.3 钛金属粉</w:t>
      </w:r>
      <w:r>
        <w:rPr>
          <w:rFonts w:hint="eastAsia"/>
        </w:rPr>
        <w:br/>
      </w:r>
      <w:r>
        <w:rPr>
          <w:rFonts w:hint="eastAsia"/>
        </w:rPr>
        <w:t>　　　　1.3.4 镍金属粉</w:t>
      </w:r>
      <w:r>
        <w:rPr>
          <w:rFonts w:hint="eastAsia"/>
        </w:rPr>
        <w:br/>
      </w:r>
      <w:r>
        <w:rPr>
          <w:rFonts w:hint="eastAsia"/>
        </w:rPr>
        <w:t>　　　　1.3.5 铝金属粉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按应用细分，全球3D金属打印粉末市场规模2021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航空航天与国防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模具制造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3D金属打印粉末行业发展总体概况</w:t>
      </w:r>
      <w:r>
        <w:rPr>
          <w:rFonts w:hint="eastAsia"/>
        </w:rPr>
        <w:br/>
      </w:r>
      <w:r>
        <w:rPr>
          <w:rFonts w:hint="eastAsia"/>
        </w:rPr>
        <w:t>　　　　1.5.2 3D金属打印粉末行业发展主要特点</w:t>
      </w:r>
      <w:r>
        <w:rPr>
          <w:rFonts w:hint="eastAsia"/>
        </w:rPr>
        <w:br/>
      </w:r>
      <w:r>
        <w:rPr>
          <w:rFonts w:hint="eastAsia"/>
        </w:rPr>
        <w:t>　　　　1.5.3 3D金属打印粉末行业发展影响因素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3D金属打印粉末有利因素</w:t>
      </w:r>
      <w:r>
        <w:rPr>
          <w:rFonts w:hint="eastAsia"/>
        </w:rPr>
        <w:br/>
      </w:r>
      <w:r>
        <w:rPr>
          <w:rFonts w:hint="eastAsia"/>
        </w:rPr>
        <w:t>　　　　1.5.3 .2 3D金属打印粉末不利因素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全球市场，近三年3D金属打印粉末主要企业占有率及排名（按销量）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3D金属打印粉末主要企业在国际市场占有率（按销量，2023-2026）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2025年3D金属打印粉末主要企业在国际市场排名（按销量）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全球市场主要企业3D金属打印粉末销量（2023-2026）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全球市场，近三年3D金属打印粉末主要企业占有率及排名（按收入）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3D金属打印粉末主要企业在国际市场占有率（按收入，2023-2026）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2025年3D金属打印粉末主要企业在国际市场排名（按收入）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全球市场主要企业3D金属打印粉末销售收入（2023-2026）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全球市场主要企业3D金属打印粉末销售价格（2023-2026）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中国市场，近三年3D金属打印粉末主要企业占有率及排名（按销量）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3D金属打印粉末主要企业在中国市场占有率（按销量，2023-2026）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2025年3D金属打印粉末主要企业在中国市场排名（按销量）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中国市场主要企业3D金属打印粉末销量（2023-2026）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中国市场，近三年3D金属打印粉末主要企业占有率及排名（按收入）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3D金属打印粉末主要企业在中国市场占有率（按收入，2023-2026）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2025年3D金属打印粉末主要企业在中国市场排名（按收入）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中国市场主要企业3D金属打印粉末销售收入（2023-2026）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全球主要厂商3D金属打印粉末总部及产地分布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全球主要厂商成立时间及3D金属打印粉末商业化日期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全球主要厂商3D金属打印粉末产品类型及应用</w:t>
      </w:r>
      <w:r>
        <w:rPr>
          <w:rFonts w:hint="eastAsia"/>
        </w:rPr>
        <w:br/>
      </w:r>
      <w:r>
        <w:rPr>
          <w:rFonts w:hint="eastAsia"/>
        </w:rPr>
        <w:t>　　2.9 3D金属打印粉末行业集中度、竞争程度分析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3D金属打印粉末行业集中度分析：2025年全球Top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全球3D金属打印粉末第一梯队、第二梯队和第三梯队生产商（品牌）及市场份额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全球3D金属打印粉末总体规模分析</w:t>
      </w:r>
      <w:r>
        <w:rPr>
          <w:rFonts w:hint="eastAsia"/>
        </w:rPr>
        <w:br/>
      </w:r>
      <w:r>
        <w:rPr>
          <w:rFonts w:hint="eastAsia"/>
        </w:rPr>
        <w:t>　　3.1 全球3D金属打印粉末供需现状及预测（2021-2032）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全球3D金属打印粉末产能、产量、产能利用率及发展趋势（2021-2032）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全球3D金属打印粉末产量、需求量及发展趋势（2021-2032）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全球主要地区3D金属打印粉末产量及发展趋势（2021-2032）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全球主要地区3D金属打印粉末产量（2021-2026）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全球主要地区3D金属打印粉末产量（2027-2032）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全球主要地区3D金属打印粉末产量市场份额（2021-2032）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中国3D金属打印粉末供需现状及预测（2021-2032）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中国3D金属打印粉末产能、产量、产能利用率及发展趋势（2021-2032）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中国3D金属打印粉末产量、市场需求量及发展趋势（2021-2032）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中国市场3D金属打印粉末进出口（2021-2032）</w:t>
      </w:r>
      <w:r>
        <w:rPr>
          <w:rFonts w:hint="eastAsia"/>
        </w:rPr>
        <w:br/>
      </w:r>
      <w:r>
        <w:rPr>
          <w:rFonts w:hint="eastAsia"/>
        </w:rPr>
        <w:t>　　3.4 全球3D金属打印粉末销量及销售额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全球市场3D金属打印粉末销售额（2021-2032）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全球市场3D金属打印粉末销量（2021-2032）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全球市场3D金属打印粉末价格趋势（2021-2032）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全球3D金属打印粉末主要地区分析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全球主要地区3D金属打印粉末市场规模分析：2021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全球主要地区3D金属打印粉末销售收入及市场份额（2021-2026）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全球主要地区3D金属打印粉末销售收入预测（2027-2032）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全球主要地区3D金属打印粉末销量分析：2021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全球主要地区3D金属打印粉末销量及市场份额（2021-2026）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全球主要地区3D金属打印粉末销量及市场份额预测（2027-2032）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北美市场3D金属打印粉末销量、收入及增长率（2021-2032）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欧洲市场3D金属打印粉末销量、收入及增长率（2021-2032）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中国市场3D金属打印粉末销量、收入及增长率（2021-2032）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日本市场3D金属打印粉末销量、收入及增长率（2021-2032）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东南亚市场3D金属打印粉末销量、收入及增长率（2021-2032）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印度市场3D金属打印粉末销量、收入及增长率（2021-2032）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南美市场3D金属打印粉末销量、收入及增长率（2021-2032）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中东市场3D金属打印粉末销量、收入及增长率（2021-2032）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3D金属打印粉末销量、收入、价格及毛利率（2021-2026）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3D金属打印粉末销量、收入、价格及毛利率（2021-2026）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3D金属打印粉末销量、收入、价格及毛利率（2021-2026）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3D金属打印粉末销量、收入、价格及毛利率（2021-2026）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3D金属打印粉末销量、收入、价格及毛利率（2021-2026）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3D金属打印粉末销量、收入、价格及毛利率（2021-2026）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3D金属打印粉末销量、收入、价格及毛利率（2021-2026）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3D金属打印粉末销量、收入、价格及毛利率（2021-2026）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3D金属打印粉末销量、收入、价格及毛利率（2021-2026）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3D金属打印粉末销量、收入、价格及毛利率（2021-2026）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3D金属打印粉末销量、收入、价格及毛利率（2021-2026）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3D金属打印粉末销量、收入、价格及毛利率（2021-2026）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3D金属打印粉末销量、收入、价格及毛利率（2021-2026）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3D金属打印粉末销量、收入、价格及毛利率（2021-2026）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3D金属打印粉末销量、收入、价格及毛利率（2021-2026）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3D金属打印粉末销量、收入、价格及毛利率（2021-2026）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不同产品类型3D金属打印粉末分析</w:t>
      </w:r>
      <w:r>
        <w:rPr>
          <w:rFonts w:hint="eastAsia"/>
        </w:rPr>
        <w:br/>
      </w:r>
      <w:r>
        <w:rPr>
          <w:rFonts w:hint="eastAsia"/>
        </w:rPr>
        <w:t>　　6.1 全球不同产品类型3D金属打印粉末销量（2021-2032）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全球不同产品类型3D金属打印粉末销量及市场份额（2021-2026）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全球不同产品类型3D金属打印粉末销量预测（2027-2032）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全球不同产品类型3D金属打印粉末收入（2021-2032）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全球不同产品类型3D金属打印粉末收入及市场份额（2021-2026）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全球不同产品类型3D金属打印粉末收入预测（2027-2032）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全球不同产品类型3D金属打印粉末价格走势（2021-2032）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中国不同产品类型3D金属打印粉末销量（2021-2032）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中国不同产品类型3D金属打印粉末销量及市场份额（2021-2026）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中国不同产品类型3D金属打印粉末销量预测（2027-2032）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中国不同产品类型3D金属打印粉末收入（2021-2032）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中国不同产品类型3D金属打印粉末收入及市场份额（2021-2026）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中国不同产品类型3D金属打印粉末收入预测（2027-2032）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不同应用3D金属打印粉末分析</w:t>
      </w:r>
      <w:r>
        <w:rPr>
          <w:rFonts w:hint="eastAsia"/>
        </w:rPr>
        <w:br/>
      </w:r>
      <w:r>
        <w:rPr>
          <w:rFonts w:hint="eastAsia"/>
        </w:rPr>
        <w:t>　　7.1 全球不同应用3D金属打印粉末销量（2021-2032）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全球不同应用3D金属打印粉末销量及市场份额（2021-2026）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全球不同应用3D金属打印粉末销量预测（2027-2032）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全球不同应用3D金属打印粉末收入（2021-2032）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全球不同应用3D金属打印粉末收入及市场份额（2021-2026）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全球不同应用3D金属打印粉末收入预测（2027-2032）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全球不同应用3D金属打印粉末价格走势（2021-2032）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中国不同应用3D金属打印粉末销量（2021-2032）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中国不同应用3D金属打印粉末销量及市场份额（2021-2026）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中国不同应用3D金属打印粉末销量预测（2027-2032）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中国不同应用3D金属打印粉末收入（2021-2032）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中国不同应用3D金属打印粉末收入及市场份额（2021-2026）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中国不同应用3D金属打印粉末收入预测（2027-2032）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3D金属打印粉末行业发展趋势</w:t>
      </w:r>
      <w:r>
        <w:rPr>
          <w:rFonts w:hint="eastAsia"/>
        </w:rPr>
        <w:br/>
      </w:r>
      <w:r>
        <w:rPr>
          <w:rFonts w:hint="eastAsia"/>
        </w:rPr>
        <w:t>　　8.2 3D金属打印粉末行业主要驱动因素</w:t>
      </w:r>
      <w:r>
        <w:rPr>
          <w:rFonts w:hint="eastAsia"/>
        </w:rPr>
        <w:br/>
      </w:r>
      <w:r>
        <w:rPr>
          <w:rFonts w:hint="eastAsia"/>
        </w:rPr>
        <w:t>　　8.3 3D金属打印粉末中国企业SWOT分析</w:t>
      </w:r>
      <w:r>
        <w:rPr>
          <w:rFonts w:hint="eastAsia"/>
        </w:rPr>
        <w:br/>
      </w:r>
      <w:r>
        <w:rPr>
          <w:rFonts w:hint="eastAsia"/>
        </w:rPr>
        <w:t>　　8.4 中国3D金属打印粉末行业政策环境分析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3D金属打印粉末行业产业链简介</w:t>
      </w:r>
      <w:r>
        <w:rPr>
          <w:rFonts w:hint="eastAsia"/>
        </w:rPr>
        <w:br/>
      </w:r>
      <w:r>
        <w:rPr>
          <w:rFonts w:hint="eastAsia"/>
        </w:rPr>
        <w:t>　　　　9.1.1 3D金属打印粉末行业供应链分析</w:t>
      </w:r>
      <w:r>
        <w:rPr>
          <w:rFonts w:hint="eastAsia"/>
        </w:rPr>
        <w:br/>
      </w:r>
      <w:r>
        <w:rPr>
          <w:rFonts w:hint="eastAsia"/>
        </w:rPr>
        <w:t>　　　　9.1.2 3D金属打印粉末主要原料及供应情况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3D金属打印粉末行业采购模式</w:t>
      </w:r>
      <w:r>
        <w:rPr>
          <w:rFonts w:hint="eastAsia"/>
        </w:rPr>
        <w:br/>
      </w:r>
      <w:r>
        <w:rPr>
          <w:rFonts w:hint="eastAsia"/>
        </w:rPr>
        <w:t>　　9.3 3D金属打印粉末行业生产模式</w:t>
      </w:r>
      <w:r>
        <w:rPr>
          <w:rFonts w:hint="eastAsia"/>
        </w:rPr>
        <w:br/>
      </w:r>
      <w:r>
        <w:rPr>
          <w:rFonts w:hint="eastAsia"/>
        </w:rPr>
        <w:t>　　9.4 3D金属打印粉末行业销售模式及销售渠道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按产品类型细分，全球3D金属打印粉末市场规模2021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按应用细分，全球3D金属打印粉末市场规模（CAGR）2021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3D金属打印粉末行业发展主要特点</w:t>
      </w:r>
      <w:r>
        <w:rPr>
          <w:rFonts w:hint="eastAsia"/>
        </w:rPr>
        <w:br/>
      </w:r>
      <w:r>
        <w:rPr>
          <w:rFonts w:hint="eastAsia"/>
        </w:rPr>
        <w:t>　　表 4： 3D金属打印粉末行业发展有利因素分析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3D金属打印粉末行业发展不利因素分析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进入3D金属打印粉末行业壁垒</w:t>
      </w:r>
      <w:r>
        <w:rPr>
          <w:rFonts w:hint="eastAsia"/>
        </w:rPr>
        <w:br/>
      </w:r>
      <w:r>
        <w:rPr>
          <w:rFonts w:hint="eastAsia"/>
        </w:rPr>
        <w:t>　　表 7： 3D金属打印粉末主要企业在国际市场占有率（按销量，2023-2026）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2025年3D金属打印粉末主要企业在国际市场排名（按销量）&amp;（吨）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全球市场主要企业3D金属打印粉末销量（2023-2026）&amp;（吨）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3D金属打印粉末主要企业在国际市场占有率（按收入，2023-2026）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2025年3D金属打印粉末主要企业在国际市场排名（按收入）&amp;（万元）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全球市场主要企业3D金属打印粉末销售收入（2023-2026）&amp;（万元）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全球市场主要企业3D金属打印粉末销售价格（2023-2026）&amp;（元/千克）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3D金属打印粉末主要企业在中国市场占有率（按销量，2023-2026）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2025年3D金属打印粉末主要企业在中国市场排名（按销量）&amp;（吨）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中国市场主要企业3D金属打印粉末销量（2023-2026）&amp;（吨）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3D金属打印粉末主要企业在中国市场占有率（按收入，2023-2026）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2025年3D金属打印粉末主要企业在中国市场排名（按收入）&amp;（万元）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中国市场主要企业3D金属打印粉末销售收入（2023-2026）&amp;（万元）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全球主要厂商3D金属打印粉末总部及产地分布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全球主要厂商成立时间及3D金属打印粉末商业化日期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全球主要厂商3D金属打印粉末产品类型及应用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2025年全球3D金属打印粉末主要厂商市场地位（第一梯队、第二梯队和第三梯队）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全球3D金属打印粉末市场投资、并购等现状分析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全球主要地区3D金属打印粉末产量增速（CAGR）：（2021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全球主要地区3D金属打印粉末产量（2021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全球主要地区3D金属打印粉末产量（2021-2026）&amp;（吨）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全球主要地区3D金属打印粉末产量（2027-2032）&amp;（吨）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全球主要地区3D金属打印粉末产量市场份额（2021-2026）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全球主要地区3D金属打印粉末产量市场份额（2027-2032）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中国市场3D金属打印粉末产量、销量、进出口（2021-2026）&amp;（吨）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中国市场3D金属打印粉末产量、销量、进出口预测（2027-2032）&amp;（吨）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全球主要地区3D金属打印粉末销售收入增速：（2021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全球主要地区3D金属打印粉末销售收入（2021-2026）&amp;（万元）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全球主要地区3D金属打印粉末销售收入市场份额（2021-2026）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全球主要地区3D金属打印粉末收入（2027-2032）&amp;（万元）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全球主要地区3D金属打印粉末收入市场份额（2027-2032）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全球主要地区3D金属打印粉末销量（吨）：2021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全球主要地区3D金属打印粉末销量（2021-2026）&amp;（吨）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全球主要地区3D金属打印粉末销量市场份额（2021-2026）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全球主要地区3D金属打印粉末销量（2027-2032）&amp;（吨）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全球主要地区3D金属打印粉末销量份额（2027-2032）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3D金属打印粉末销量（吨）、收入（万元）、价格（元/千克）及毛利率（2021-2026）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3D金属打印粉末销量（吨）、收入（万元）、价格（元/千克）及毛利率（2021-2026）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3D金属打印粉末销量（吨）、收入（万元）、价格（元/千克）及毛利率（2021-2026）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3D金属打印粉末销量（吨）、收入（万元）、价格（元/千克）及毛利率（2021-2026）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3D金属打印粉末销量（吨）、收入（万元）、价格（元/千克）及毛利率（2021-2026）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3D金属打印粉末销量（吨）、收入（万元）、价格（元/千克）及毛利率（2021-2026）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3D金属打印粉末销量（吨）、收入（万元）、价格（元/千克）及毛利率（2021-2026）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3D金属打印粉末销量（吨）、收入（万元）、价格（元/千克）及毛利率（2021-2026）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3D金属打印粉末销量（吨）、收入（万元）、价格（元/千克）及毛利率（2021-2026）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3D金属打印粉末销量（吨）、收入（万元）、价格（元/千克）及毛利率（2021-2026）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3D金属打印粉末销量（吨）、收入（万元）、价格（元/千克）及毛利率（2021-2026）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3D金属打印粉末销量（吨）、收入（万元）、价格（元/千克）及毛利率（2021-2026）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3D金属打印粉末销量（吨）、收入（万元）、价格（元/千克）及毛利率（2021-2026）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3D金属打印粉末销量（吨）、收入（万元）、价格（元/千克）及毛利率（2021-2026）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3D金属打印粉末销量（吨）、收入（万元）、价格（元/千克）及毛利率（2021-2026）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3D金属打印粉末生产基地、销售区域、竞争对手及市场地位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3D金属打印粉末产品规格、参数及市场应用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3D金属打印粉末销量（吨）、收入（万元）、价格（元/千克）及毛利率（2021-2026）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全球不同产品类型3D金属打印粉末销量（2021-2026）&amp;（吨）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全球不同产品类型3D金属打印粉末销量市场份额（2021-2026）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全球不同产品类型3D金属打印粉末销量预测（2027-2032）&amp;（吨）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全球市场不同产品类型3D金属打印粉末销量市场份额预测（2027-2032）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全球不同产品类型3D金属打印粉末收入（2021-2026）&amp;（万元）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全球不同产品类型3D金属打印粉末收入市场份额（2021-2026）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全球不同产品类型3D金属打印粉末收入预测（2027-2032）&amp;（万元）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全球不同产品类型3D金属打印粉末收入市场份额预测（2027-2032）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中国不同产品类型3D金属打印粉末销量（2021-2026）&amp;（吨）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中国不同产品类型3D金属打印粉末销量市场份额（2021-2026）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中国不同产品类型3D金属打印粉末销量预测（2027-2032）&amp;（吨）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全球市场不同产品类型3D金属打印粉末销量市场份额预测（2027-2032）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中国不同产品类型3D金属打印粉末收入（2021-2026）&amp;（万元）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中国不同产品类型3D金属打印粉末收入市场份额（2021-2026）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中国不同产品类型3D金属打印粉末收入预测（2027-2032）&amp;（万元）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中国不同产品类型3D金属打印粉末收入市场份额预测（2027-2032）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全球不同应用3D金属打印粉末销量（2021-2026）&amp;（吨）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全球不同应用3D金属打印粉末销量市场份额（2021-2026）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全球不同应用3D金属打印粉末销量预测（2027-2032）&amp;（吨）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全球市场不同应用3D金属打印粉末销量市场份额预测（2027-2032）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全球不同应用3D金属打印粉末收入（2021-2026）&amp;（万元）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全球不同应用3D金属打印粉末收入市场份额（2021-2026）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全球不同应用3D金属打印粉末收入预测（2027-2032）&amp;（万元）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全球不同应用3D金属打印粉末收入市场份额预测（2027-2032）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中国不同应用3D金属打印粉末销量（2021-2026）&amp;（吨）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中国不同应用3D金属打印粉末销量市场份额（2021-2026）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中国不同应用3D金属打印粉末销量预测（2027-2032）&amp;（吨）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中国市场不同应用3D金属打印粉末销量市场份额预测（2027-2032）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中国不同应用3D金属打印粉末收入（2021-2026）&amp;（万元）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中国不同应用3D金属打印粉末收入市场份额（2021-2026）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中国不同应用3D金属打印粉末收入预测（2027-2032）&amp;（万元）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中国不同应用3D金属打印粉末收入市场份额预测（2027-2032）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3D金属打印粉末行业发展趋势</w:t>
      </w:r>
      <w:r>
        <w:rPr>
          <w:rFonts w:hint="eastAsia"/>
        </w:rPr>
        <w:br/>
      </w:r>
      <w:r>
        <w:rPr>
          <w:rFonts w:hint="eastAsia"/>
        </w:rPr>
        <w:t>　　表 156： 3D金属打印粉末行业主要驱动因素</w:t>
      </w:r>
      <w:r>
        <w:rPr>
          <w:rFonts w:hint="eastAsia"/>
        </w:rPr>
        <w:br/>
      </w:r>
      <w:r>
        <w:rPr>
          <w:rFonts w:hint="eastAsia"/>
        </w:rPr>
        <w:t>　　表 157： 3D金属打印粉末行业供应链分析</w:t>
      </w:r>
      <w:r>
        <w:rPr>
          <w:rFonts w:hint="eastAsia"/>
        </w:rPr>
        <w:br/>
      </w:r>
      <w:r>
        <w:rPr>
          <w:rFonts w:hint="eastAsia"/>
        </w:rPr>
        <w:t>　　表 158： 3D金属打印粉末上游原料供应商</w:t>
      </w:r>
      <w:r>
        <w:rPr>
          <w:rFonts w:hint="eastAsia"/>
        </w:rPr>
        <w:br/>
      </w:r>
      <w:r>
        <w:rPr>
          <w:rFonts w:hint="eastAsia"/>
        </w:rPr>
        <w:t>　　表 159： 3D金属打印粉末主要地区不同应用客户分析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3D金属打印粉末典型经销商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3D金属打印粉末产品图片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全球不同产品类型3D金属打印粉末销售额2021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全球不同产品类型3D金属打印粉末市场份额2025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铁基金属粉末产品图片</w:t>
      </w:r>
      <w:r>
        <w:rPr>
          <w:rFonts w:hint="eastAsia"/>
        </w:rPr>
        <w:br/>
      </w:r>
      <w:r>
        <w:rPr>
          <w:rFonts w:hint="eastAsia"/>
        </w:rPr>
        <w:t>　　图 5： 钛金属粉产品图片</w:t>
      </w:r>
      <w:r>
        <w:rPr>
          <w:rFonts w:hint="eastAsia"/>
        </w:rPr>
        <w:br/>
      </w:r>
      <w:r>
        <w:rPr>
          <w:rFonts w:hint="eastAsia"/>
        </w:rPr>
        <w:t>　　图 6： 镍金属粉产品图片</w:t>
      </w:r>
      <w:r>
        <w:rPr>
          <w:rFonts w:hint="eastAsia"/>
        </w:rPr>
        <w:br/>
      </w:r>
      <w:r>
        <w:rPr>
          <w:rFonts w:hint="eastAsia"/>
        </w:rPr>
        <w:t>　　图 7： 铝金属粉产品图片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全球不同应用3D金属打印粉末市场份额2025 &amp; 2032</w:t>
      </w:r>
      <w:r>
        <w:rPr>
          <w:rFonts w:hint="eastAsia"/>
        </w:rPr>
        <w:br/>
      </w:r>
      <w:r>
        <w:rPr>
          <w:rFonts w:hint="eastAsia"/>
        </w:rPr>
        <w:t>　　图 11： 航空航天与国防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模具制造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2025年全球前五大生产商3D金属打印粉末市场份额</w:t>
      </w:r>
      <w:r>
        <w:rPr>
          <w:rFonts w:hint="eastAsia"/>
        </w:rPr>
        <w:br/>
      </w:r>
      <w:r>
        <w:rPr>
          <w:rFonts w:hint="eastAsia"/>
        </w:rPr>
        <w:t>　　图 17： 2025年全球3D金属打印粉末第一梯队、第二梯队和第三梯队厂商及市场份额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全球3D金属打印粉末产能、产量、产能利用率及发展趋势（2021-2032）&amp;（吨）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全球3D金属打印粉末产量、需求量及发展趋势（2021-2032）&amp;（吨）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全球主要地区3D金属打印粉末产量市场份额（2021-2032）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中国3D金属打印粉末产能、产量、产能利用率及发展趋势（2021-2032）&amp;（吨）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中国3D金属打印粉末产量、市场需求量及发展趋势（2021-2032）&amp;（吨）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全球3D金属打印粉末市场销售额及增长率：（2021-2032）&amp;（万元）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全球市场3D金属打印粉末市场规模：2021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全球市场3D金属打印粉末销量及增长率（2021-2032）&amp;（吨）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全球市场3D金属打印粉末价格趋势（2021-2032）&amp;（元/千克）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全球主要地区3D金属打印粉末销售收入（2021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全球主要地区3D金属打印粉末销售收入市场份额（2021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北美市场3D金属打印粉末销量及增长率（2021-2032）&amp;（吨）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北美市场3D金属打印粉末收入及增长率（2021-2032）&amp;（万元）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欧洲市场3D金属打印粉末销量及增长率（2021-2032）&amp;（吨）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欧洲市场3D金属打印粉末收入及增长率（2021-2032）&amp;（万元）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中国市场3D金属打印粉末销量及增长率（2021-2032）&amp;（吨）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中国市场3D金属打印粉末收入及增长率（2021-2032）&amp;（万元）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日本市场3D金属打印粉末销量及增长率（2021-2032）&amp;（吨）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日本市场3D金属打印粉末收入及增长率（2021-2032）&amp;（万元）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东南亚市场3D金属打印粉末销量及增长率（2021-2032）&amp;（吨）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东南亚市场3D金属打印粉末收入及增长率（2021-2032）&amp;（万元）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印度市场3D金属打印粉末销量及增长率（2021-2032）&amp;（吨）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印度市场3D金属打印粉末收入及增长率（2021-2032）&amp;（万元）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南美市场3D金属打印粉末销量及增长率（2021-2032）&amp;（吨）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南美市场3D金属打印粉末收入及增长率（2021-2032）&amp;（万元）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中东市场3D金属打印粉末销量及增长率（2021-2032）&amp;（吨）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中东市场3D金属打印粉末收入及增长率（2021-2032）&amp;（万元）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全球不同产品类型3D金属打印粉末价格走势（2021-2032）&amp;（元/千克）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全球不同应用3D金属打印粉末价格走势（2021-2032）&amp;（元/千克）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47： 3D金属打印粉末中国企业SWOT分析</w:t>
      </w:r>
      <w:r>
        <w:rPr>
          <w:rFonts w:hint="eastAsia"/>
        </w:rPr>
        <w:br/>
      </w:r>
      <w:r>
        <w:rPr>
          <w:rFonts w:hint="eastAsia"/>
        </w:rPr>
        <w:t>　　图 48： 3D金属打印粉末产业链</w:t>
      </w:r>
      <w:r>
        <w:rPr>
          <w:rFonts w:hint="eastAsia"/>
        </w:rPr>
        <w:br/>
      </w:r>
      <w:r>
        <w:rPr>
          <w:rFonts w:hint="eastAsia"/>
        </w:rPr>
        <w:t>　　图 49： 3D金属打印粉末行业采购模式分析</w:t>
      </w:r>
      <w:r>
        <w:rPr>
          <w:rFonts w:hint="eastAsia"/>
        </w:rPr>
        <w:br/>
      </w:r>
      <w:r>
        <w:rPr>
          <w:rFonts w:hint="eastAsia"/>
        </w:rPr>
        <w:t>　　图 50： 3D金属打印粉末行业生产模式</w:t>
      </w:r>
      <w:r>
        <w:rPr>
          <w:rFonts w:hint="eastAsia"/>
        </w:rPr>
        <w:br/>
      </w:r>
      <w:r>
        <w:rPr>
          <w:rFonts w:hint="eastAsia"/>
        </w:rPr>
        <w:t>　　图 51： 3D金属打印粉末行业销售模式分析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d4cf0b7a44c4c" w:history="1">
        <w:r>
          <w:rPr>
            <w:rStyle w:val="Hyperlink"/>
          </w:rPr>
          <w:t>2026-2032年全球与中国3D金属打印粉末发展现状及前景趋势报告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d4cf0b7a44c4c" w:history="1">
        <w:r>
          <w:rPr>
            <w:rStyle w:val="Hyperlink"/>
          </w:rPr>
          <w:t>https://www.20087.com/6/25/3DJinShuDaYinFenMoHangYeFaZhanQianJing.html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粉末3d打印技术简介、金属3d打印粉末对人体的危害、3D打印机可以打印金属吗、金属粉末3d打印机原理、3d金属钛合金粉、3d金属打印粉尘危害、金属3d打印原理是什么、3d打印耗材与金属粉末、3d打印金属粉末如何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ea995a55a4468" w:history="1">
      <w:r>
        <w:rPr>
          <w:rStyle w:val="Hyperlink"/>
        </w:rPr>
        <w:t>2026-2032年全球与中国3D金属打印粉末发展现状及前景趋势报告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3DJinShuDaYinFenMoHangYeFaZhanQianJing.html" TargetMode="External" Id="R514d4cf0b7a4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3DJinShuDaYinFenMoHangYeFaZhanQianJing.html" TargetMode="External" Id="Rf8eea995a55a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2026-01-02T23:59:22Z</dcterms:created>
  <dcterms:modified xsi:type="dcterms:W3CDTF">2026-01-03T00:59:22Z</dcterms:modified>
  <dc:subject>2026-2032年全球与中国3D金属打印粉末发展现状及前景趋势报告</dc:subject>
  <dc:title>2026-2032年全球与中国3D金属打印粉末发展现状及前景趋势报告</dc:title>
  <cp:keywords>2026-2032年全球与中国3D金属打印粉末发展现状及前景趋势报告</cp:keywords>
  <dc:description>2026-2032年全球与中国3D金属打印粉末发展现状及前景趋势报告</dc:description>
</cp:coreProperties>
</file>