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dccad811d44ef" w:history="1">
              <w:r>
                <w:rPr>
                  <w:rStyle w:val="Hyperlink"/>
                </w:rPr>
                <w:t>2025-2031年全球与中国IBC太阳电池行业发展研究及前景趋势分析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dccad811d44ef" w:history="1">
              <w:r>
                <w:rPr>
                  <w:rStyle w:val="Hyperlink"/>
                </w:rPr>
                <w:t>2025-2031年全球与中国IBC太阳电池行业发展研究及前景趋势分析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dccad811d44ef" w:history="1">
                <w:r>
                  <w:rPr>
                    <w:rStyle w:val="Hyperlink"/>
                  </w:rPr>
                  <w:t>https://www.20087.com/6/15/IBCTaiYangDianChiXianZhuangYuQianJingFenXi.html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IBC（Interdigitated Back Contact，叉指背接触）太阳电池以其独特的电极布局实现了更高的转换效率和美观性，被认为是下一代光伏技术的重要方向之一。目前，IBC电池的商业化应用仍处于起步阶段，主要受限于复杂的制造工艺和相对较高的成本。然而，随着太阳能发电成本的逐年下降以及对高效能组件需求的增长，IBC电池吸引了众多科研机构和企业的关注，并取得了一定的技术突破。</w:t>
      </w:r>
      <w:r>
        <w:rPr>
          <w:rFonts w:hint="eastAsia"/>
        </w:rPr>
        <w:br/>
      </w:r>
      <w:r>
        <w:rPr>
          <w:rFonts w:hint="eastAsia"/>
        </w:rPr>
        <w:t>　　未来，IBC太阳电池的发展将着重于简化生产工艺、降低生产成本，以及提升产品的可靠性和耐用性。一方面，通过引入新材料和改进现有技术，有望进一步提高电池的能量转换效率；另一方面，规模化生产和供应链优化也有助于拉低成本曲线。此外，IBC技术与其他先进光伏技术的融合，如双面发电或多结结构，可能开辟出全新的应用领域，为清洁能源的普及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dccad811d44ef" w:history="1">
        <w:r>
          <w:rPr>
            <w:rStyle w:val="Hyperlink"/>
          </w:rPr>
          <w:t>2025-2031年全球与中国IBC太阳电池行业发展研究及前景趋势分析</w:t>
        </w:r>
      </w:hyperlink>
      <w:r>
        <w:rPr>
          <w:rFonts w:hint="eastAsia"/>
        </w:rPr>
        <w:t>》基于国家统计局及相关协会的权威数据，系统研究了IBC太阳电池行业的市场需求、市场规模及产业链现状，分析了IBC太阳电池价格波动、细分市场动态及重点企业的经营表现，科学预测了IBC太阳电池市场前景与发展趋势，揭示了潜在需求与投资机会，同时指出了IBC太阳电池行业可能面临的风险。通过对IBC太阳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中国IBC太阳电池概述</w:t>
      </w:r>
      <w:r>
        <w:rPr>
          <w:rFonts w:hint="eastAsia"/>
        </w:rPr>
        <w:br/>
      </w:r>
      <w:r>
        <w:rPr>
          <w:rFonts w:hint="eastAsia"/>
        </w:rPr>
        <w:t>　　第一节 IBC太阳电池行业定义</w:t>
      </w:r>
      <w:r>
        <w:rPr>
          <w:rFonts w:hint="eastAsia"/>
        </w:rPr>
        <w:br/>
      </w:r>
      <w:r>
        <w:rPr>
          <w:rFonts w:hint="eastAsia"/>
        </w:rPr>
        <w:t>　　第二节 IBC太阳电池行业发展特性</w:t>
      </w:r>
      <w:r>
        <w:rPr>
          <w:rFonts w:hint="eastAsia"/>
        </w:rPr>
        <w:br/>
      </w:r>
      <w:r>
        <w:rPr>
          <w:rFonts w:hint="eastAsia"/>
        </w:rPr>
        <w:t>　　第三节 IBC太阳电池产业链分析</w:t>
      </w:r>
      <w:r>
        <w:rPr>
          <w:rFonts w:hint="eastAsia"/>
        </w:rPr>
        <w:br/>
      </w:r>
      <w:r>
        <w:rPr>
          <w:rFonts w:hint="eastAsia"/>
        </w:rPr>
        <w:t>　　第四节 IBC太阳电池行业生命周期分析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中国IBC太阳电池行业发展环境分析</w:t>
      </w:r>
      <w:r>
        <w:rPr>
          <w:rFonts w:hint="eastAsia"/>
        </w:rPr>
        <w:br/>
      </w:r>
      <w:r>
        <w:rPr>
          <w:rFonts w:hint="eastAsia"/>
        </w:rPr>
        <w:t>　　第一节 IBC太阳电池行业经济环境分析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IBC太阳电池行业相关政策、标准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IBC太阳电池行业相关发展规划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2024-2025年IBC太阳电池行业技术发展现状及趋势分析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IBC太阳电池行业技术发展现状分析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国内外IBC太阳电池行业技术差异与原因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IBC太阳电池行业技术发展方向、趋势预测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提升IBC太阳电池行业技术能力策略建议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全球主要IBC太阳电池市场发展概况</w:t>
      </w:r>
      <w:r>
        <w:rPr>
          <w:rFonts w:hint="eastAsia"/>
        </w:rPr>
        <w:br/>
      </w:r>
      <w:r>
        <w:rPr>
          <w:rFonts w:hint="eastAsia"/>
        </w:rPr>
        <w:t>　　第一节 全球IBC太阳电池市场发展分析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欧洲地区主要国家IBC太阳电池市场概况</w:t>
      </w:r>
      <w:r>
        <w:rPr>
          <w:rFonts w:hint="eastAsia"/>
        </w:rPr>
        <w:br/>
      </w:r>
      <w:r>
        <w:rPr>
          <w:rFonts w:hint="eastAsia"/>
        </w:rPr>
        <w:t>　　第三节 北美地区IBC太阳电池市场概况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亚洲地区主要国家IBC太阳电池市场概况</w:t>
      </w:r>
      <w:r>
        <w:rPr>
          <w:rFonts w:hint="eastAsia"/>
        </w:rPr>
        <w:br/>
      </w:r>
      <w:r>
        <w:rPr>
          <w:rFonts w:hint="eastAsia"/>
        </w:rPr>
        <w:t>　　第五节 全球IBC太阳电池市场发展预测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中国IBC太阳电池发展现状</w:t>
      </w:r>
      <w:r>
        <w:rPr>
          <w:rFonts w:hint="eastAsia"/>
        </w:rPr>
        <w:br/>
      </w:r>
      <w:r>
        <w:rPr>
          <w:rFonts w:hint="eastAsia"/>
        </w:rPr>
        <w:t>　　第一节 中国IBC太阳电池市场现状分析</w:t>
      </w:r>
      <w:r>
        <w:rPr>
          <w:rFonts w:hint="eastAsia"/>
        </w:rPr>
        <w:br/>
      </w:r>
      <w:r>
        <w:rPr>
          <w:rFonts w:hint="eastAsia"/>
        </w:rPr>
        <w:t>　　第二节 中国IBC太阳电池行业产量情况分析及预测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一、IBC太阳电池总体产能规模</w:t>
      </w:r>
      <w:r>
        <w:rPr>
          <w:rFonts w:hint="eastAsia"/>
        </w:rPr>
        <w:br/>
      </w:r>
      <w:r>
        <w:rPr>
          <w:rFonts w:hint="eastAsia"/>
        </w:rPr>
        <w:t>　　　　二、IBC太阳电池生产区域分布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三、2019-2024年中国IBC太阳电池行业产量统计分析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四、2025-2031年中国IBC太阳电池行业产量预测分析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中国IBC太阳电池市场需求分析及预测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一、中国IBC太阳电池市场需求特点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二、2019-2024年中国IBC太阳电池市场需求量统计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三、2025-2031年中国IBC太阳电池市场需求量预测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中国IBC太阳电池价格趋势分析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一、2019-2024年中国IBC太阳电池市场价格趋势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二、2025-2031年中国IBC太阳电池市场价格走势预测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IBC太阳电池市场特性分析</w:t>
      </w:r>
      <w:r>
        <w:rPr>
          <w:rFonts w:hint="eastAsia"/>
        </w:rPr>
        <w:br/>
      </w:r>
      <w:r>
        <w:rPr>
          <w:rFonts w:hint="eastAsia"/>
        </w:rPr>
        <w:t>　　第一节 IBC太阳电池行业集中度分析</w:t>
      </w:r>
      <w:r>
        <w:rPr>
          <w:rFonts w:hint="eastAsia"/>
        </w:rPr>
        <w:br/>
      </w:r>
      <w:r>
        <w:rPr>
          <w:rFonts w:hint="eastAsia"/>
        </w:rPr>
        <w:t>　　第二节 IBC太阳电池行业SWOT分析</w:t>
      </w:r>
      <w:r>
        <w:rPr>
          <w:rFonts w:hint="eastAsia"/>
        </w:rPr>
        <w:br/>
      </w:r>
      <w:r>
        <w:rPr>
          <w:rFonts w:hint="eastAsia"/>
        </w:rPr>
        <w:t>　　　　一、IBC太阳电池行业优势</w:t>
      </w:r>
      <w:r>
        <w:rPr>
          <w:rFonts w:hint="eastAsia"/>
        </w:rPr>
        <w:br/>
      </w:r>
      <w:r>
        <w:rPr>
          <w:rFonts w:hint="eastAsia"/>
        </w:rPr>
        <w:t>　　　　二、IBC太阳电池行业劣势</w:t>
      </w:r>
      <w:r>
        <w:rPr>
          <w:rFonts w:hint="eastAsia"/>
        </w:rPr>
        <w:br/>
      </w:r>
      <w:r>
        <w:rPr>
          <w:rFonts w:hint="eastAsia"/>
        </w:rPr>
        <w:t>　　　　三、IBC太阳电池行业机会</w:t>
      </w:r>
      <w:r>
        <w:rPr>
          <w:rFonts w:hint="eastAsia"/>
        </w:rPr>
        <w:br/>
      </w:r>
      <w:r>
        <w:rPr>
          <w:rFonts w:hint="eastAsia"/>
        </w:rPr>
        <w:t>　　　　四、IBC太阳电池行业风险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2019-2024年IBC太阳电池行业经济运行状况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2019-2024年中国IBC太阳电池行业盈利能力分析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2019-2024年中国IBC太阳电池行业发展能力分析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2019-2024年IBC太阳电池行业偿债能力分析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2019-2024年IBC太阳电池制造企业数量分析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IBC太阳电池行业上、下游市场分析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IBC太阳电池行业上游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IBC太阳电池行业下游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中国IBC太阳电池行业重点地区发展分析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IBC太阳电池行业重点区域市场结构调研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**地区IBC太阳电池市场发展分析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**地区IBC太阳电池市场发展分析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**地区IBC太阳电池市场发展分析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**地区IBC太阳电池市场发展分析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**地区IBC太阳电池市场发展分析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2019-2024年中国IBC太阳电池进出口分析</w:t>
      </w:r>
      <w:r>
        <w:rPr>
          <w:rFonts w:hint="eastAsia"/>
        </w:rPr>
        <w:br/>
      </w:r>
      <w:r>
        <w:rPr>
          <w:rFonts w:hint="eastAsia"/>
        </w:rPr>
        <w:t>　　第一节 IBC太阳电池进口情况分析</w:t>
      </w:r>
      <w:r>
        <w:rPr>
          <w:rFonts w:hint="eastAsia"/>
        </w:rPr>
        <w:br/>
      </w:r>
      <w:r>
        <w:rPr>
          <w:rFonts w:hint="eastAsia"/>
        </w:rPr>
        <w:t>　　第二节 IBC太阳电池出口情况分析</w:t>
      </w:r>
      <w:r>
        <w:rPr>
          <w:rFonts w:hint="eastAsia"/>
        </w:rPr>
        <w:br/>
      </w:r>
      <w:r>
        <w:rPr>
          <w:rFonts w:hint="eastAsia"/>
        </w:rPr>
        <w:t>　　第三节 影响IBC太阳电池进出口因素分析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IBC太阳电池行业重点企业竞争力分析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三、企业IBC太阳电池经营状况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IBC太阳电池行业企业经营策略研究分析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IBC太阳电池企业多样化经营策略分析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一、IBC太阳电池企业多样化经营情况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二、现行IBC太阳电池行业多样化经营的方向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大型IBC太阳电池企业集团未来发展策略分析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对中小IBC太阳电池企业生产经营的建议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IBC太阳电池行业投资风险预警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影响IBC太阳电池行业发展的主要因素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一、2025影响IBC太阳电池行业运行的有利因素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二、2025影响IBC太阳电池行业运行的稳定因素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三、2025影响IBC太阳电池行业运行的不利因素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四、2025我国IBC太阳电池行业发展面临的挑战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五、2025我国IBC太阳电池行业发展面临的机遇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IBC太阳电池行业投资风险预警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一、IBC太阳电池行业市场风险预测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二、IBC太阳电池行业政策风险预测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三、IBC太阳电池行业经营风险预测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四、IBC太阳电池行业技术风险预测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五、IBC太阳电池行业竞争风险预测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六、IBC太阳电池行业其他风险预测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IBC太阳电池投资建议</w:t>
      </w:r>
      <w:r>
        <w:rPr>
          <w:rFonts w:hint="eastAsia"/>
        </w:rPr>
        <w:br/>
      </w:r>
      <w:r>
        <w:rPr>
          <w:rFonts w:hint="eastAsia"/>
        </w:rPr>
        <w:t>　　第一节 2025年IBC太阳电池市场前景分析</w:t>
      </w:r>
      <w:r>
        <w:rPr>
          <w:rFonts w:hint="eastAsia"/>
        </w:rPr>
        <w:br/>
      </w:r>
      <w:r>
        <w:rPr>
          <w:rFonts w:hint="eastAsia"/>
        </w:rPr>
        <w:t>　　第二节 2025年IBC太阳电池发展趋势预测</w:t>
      </w:r>
      <w:r>
        <w:rPr>
          <w:rFonts w:hint="eastAsia"/>
        </w:rPr>
        <w:br/>
      </w:r>
      <w:r>
        <w:rPr>
          <w:rFonts w:hint="eastAsia"/>
        </w:rPr>
        <w:t>　　第三节 IBC太阳电池行业投资进入壁垒分析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IBC太阳电池行业历程</w:t>
      </w:r>
      <w:r>
        <w:rPr>
          <w:rFonts w:hint="eastAsia"/>
        </w:rPr>
        <w:br/>
      </w:r>
      <w:r>
        <w:rPr>
          <w:rFonts w:hint="eastAsia"/>
        </w:rPr>
        <w:t>　　图表 IBC太阳电池行业生命周期</w:t>
      </w:r>
      <w:r>
        <w:rPr>
          <w:rFonts w:hint="eastAsia"/>
        </w:rPr>
        <w:br/>
      </w:r>
      <w:r>
        <w:rPr>
          <w:rFonts w:hint="eastAsia"/>
        </w:rPr>
        <w:t>　　图表 IBC太阳电池行业产业链分析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2019-2024年中国IBC太阳电池行业市场规模及增长情况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2019-2024年IBC太阳电池行业市场容量分析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2019-2024年中国IBC太阳电池行业产能统计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2019-2024年中国IBC太阳电池行业产量及增长趋势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2019-2024年中国IBC太阳电池市场需求量及增速统计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2024年中国IBC太阳电池行业需求领域分布格局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2019-2024年中国IBC太阳电池行业销售收入分析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2019-2024年中国IBC太阳电池行业盈利情况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2019-2024年中国IBC太阳电池行业利润总额统计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2019-2024年中国IBC太阳电池进口数量分析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2019-2024年中国IBC太阳电池进口金额分析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2019-2024年中国IBC太阳电池出口数量分析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2019-2024年中国IBC太阳电池出口金额分析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2024年中国IBC太阳电池进口国家及地区分析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2024年中国IBC太阳电池出口国家及地区分析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2019-2024年中国IBC太阳电池行业企业数量情况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2019-2024年中国IBC太阳电池行业企业平均规模情况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**地区IBC太阳电池市场规模及增长情况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**地区IBC太阳电池市场规模及增长情况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**地区IBC太阳电池行业市场需求情况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IBC太阳电池重点企业（一）基本信息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IBC太阳电池重点企业（一）经营情况分析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IBC太阳电池重点企业（一）主要经济指标情况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IBC太阳电池重点企业（二）经营情况分析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IBC太阳电池重点企业（二）主要经济指标情况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IBC太阳电池重点企业（三）经营情况分析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IBC太阳电池重点企业（三）主要经济指标情况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IBC太阳电池重点企业（三）成长能力情况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2025-2031年中国IBC太阳电池行业产能预测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2025-2031年中国IBC太阳电池行业产量预测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2025-2031年中国IBC太阳电池市场需求量预测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2025-2031年中国IBC太阳电池行业供需平衡预测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2025-2031年中国IBC太阳电池行业市场容量预测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2025-2031年中国IBC太阳电池行业市场规模预测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2025-2031年中国IBC太阳电池市场前景分析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2025-2031年中国IBC太阳电池行业发展趋势预测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dccad811d44ef" w:history="1">
        <w:r>
          <w:rPr>
            <w:rStyle w:val="Hyperlink"/>
          </w:rPr>
          <w:t>2025-2031年全球与中国IBC太阳电池行业发展研究及前景趋势分析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dccad811d44ef" w:history="1">
        <w:r>
          <w:rPr>
            <w:rStyle w:val="Hyperlink"/>
          </w:rPr>
          <w:t>https://www.20087.com/6/15/IBCTaiYangDianChiXianZhuangYuQianJingFenXi.html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热点：ibc电池技术原理、IBC太阳电池结构图、IBC太阳能电池、hbc太阳电池、INR电池、太阳电池人、光伏IBC、太阳电池组件、bpi镍氢电池评测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0866541bc4f50" w:history="1">
      <w:r>
        <w:rPr>
          <w:rStyle w:val="Hyperlink"/>
        </w:rPr>
        <w:t>2025-2031年全球与中国IBC太阳电池行业发展研究及前景趋势分析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IBCTaiYangDianChiXianZhuangYuQianJingFenXi.html" TargetMode="External" Id="R9fddccad811d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IBCTaiYangDianChiXianZhuangYuQianJingFenXi.html" TargetMode="External" Id="R6bb0866541bc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2025-09-16T08:28:33Z</dcterms:created>
  <dcterms:modified xsi:type="dcterms:W3CDTF">2025-09-16T09:28:33Z</dcterms:modified>
  <dc:subject>2025-2031年全球与中国IBC太阳电池行业发展研究及前景趋势分析</dc:subject>
  <dc:title>2025-2031年全球与中国IBC太阳电池行业发展研究及前景趋势分析</dc:title>
  <cp:keywords>2025-2031年全球与中国IBC太阳电池行业发展研究及前景趋势分析</cp:keywords>
  <dc:description>2025-2031年全球与中国IBC太阳电池行业发展研究及前景趋势分析</dc:description>
</cp:coreProperties>
</file>