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4eba72a3e4f2a" w:history="1">
              <w:r>
                <w:rPr>
                  <w:rStyle w:val="Hyperlink"/>
                </w:rPr>
                <w:t>全球与中国氢气燃烧器行业现状及行业前景分析报告（2026-2032年）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4eba72a3e4f2a" w:history="1">
              <w:r>
                <w:rPr>
                  <w:rStyle w:val="Hyperlink"/>
                </w:rPr>
                <w:t>全球与中国氢气燃烧器行业现状及行业前景分析报告（2026-2032年）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4eba72a3e4f2a" w:history="1">
                <w:r>
                  <w:rPr>
                    <w:rStyle w:val="Hyperlink"/>
                  </w:rPr>
                  <w:t>https://www.20087.com/6/15/QingQiRanShaoQiFaZhanXianZhuangQianJing.html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燃烧器是一种专为氢气或富氢燃料设计的燃烧装置，通过优化空气-燃料混合、火焰稳定结构及NOx抑制技术，实现高效清洁燃烧，应用于玻璃熔窑、金属热处理及工业锅炉改造场景。氢气燃烧器采用多孔介质燃烧、旋流稳焰或分级燃烧技术，强调火焰温度可控性、回火防止能力及低氮氧化物排放（&lt;30mg/m³）。在工业深度脱碳政策推动下，制造企业对燃烧器与现有炉窑兼容性、氢气泄漏监测联动及动态负荷调节响应速度提出更高要求。然而，氢气燃烧速度快、易回火，对材料热震稳定性挑战大；纯氢燃烧火焰不可见，增加操作风险；且缺乏统一安全标准，工程验收存在分歧。</w:t>
      </w:r>
      <w:r>
        <w:rPr>
          <w:rFonts w:hint="eastAsia"/>
        </w:rPr>
        <w:br/>
      </w:r>
      <w:r>
        <w:rPr>
          <w:rFonts w:hint="eastAsia"/>
        </w:rPr>
        <w:t>　　未来，氢气燃烧器将向智能控制、多燃料适应与系统集成升级。嵌入AI算法实时优化空燃比；开发天然气-氢气混烧模式平滑过渡。结合数字孪生技术模拟燃烧场，指导现场调试。在绿氢成本下降趋势下，纯氢燃烧器在高温工业领域加速渗透。长远看，氢气燃烧器将从“燃料替换部件”升维为“零碳工业热能核心发生器”，其发展方向是安全可靠、灵活高效与生态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4eba72a3e4f2a" w:history="1">
        <w:r>
          <w:rPr>
            <w:rStyle w:val="Hyperlink"/>
          </w:rPr>
          <w:t>全球与中国氢气燃烧器行业现状及行业前景分析报告（2026-2032年）</w:t>
        </w:r>
      </w:hyperlink>
      <w:r>
        <w:rPr>
          <w:rFonts w:hint="eastAsia"/>
        </w:rPr>
        <w:t>》基于权威数据和调研资料，采用定量与定性相结合的方法，系统分析了氢气燃烧器行业的现状和未来趋势。通过对行业的长期跟踪研究，报告提供了清晰的市场分析和趋势预测，帮助投资者更好地理解行业投资价值。同时，结合氢气燃烧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按产品类型细分，全球氢气燃烧器市场规模2021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纯氢燃烧</w:t>
      </w:r>
      <w:r>
        <w:rPr>
          <w:rFonts w:hint="eastAsia"/>
        </w:rPr>
        <w:br/>
      </w:r>
      <w:r>
        <w:rPr>
          <w:rFonts w:hint="eastAsia"/>
        </w:rPr>
        <w:t>　　　　1.3.3 混合气体燃烧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按应用细分，全球氢气燃烧器市场规模2021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冶金学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氢气燃烧器行业发展总体概况</w:t>
      </w:r>
      <w:r>
        <w:rPr>
          <w:rFonts w:hint="eastAsia"/>
        </w:rPr>
        <w:br/>
      </w:r>
      <w:r>
        <w:rPr>
          <w:rFonts w:hint="eastAsia"/>
        </w:rPr>
        <w:t>　　　　1.5.2 氢气燃烧器行业发展主要特点</w:t>
      </w:r>
      <w:r>
        <w:rPr>
          <w:rFonts w:hint="eastAsia"/>
        </w:rPr>
        <w:br/>
      </w:r>
      <w:r>
        <w:rPr>
          <w:rFonts w:hint="eastAsia"/>
        </w:rPr>
        <w:t>　　　　1.5.3 氢气燃烧器行业发展影响因素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氢气燃烧器有利因素</w:t>
      </w:r>
      <w:r>
        <w:rPr>
          <w:rFonts w:hint="eastAsia"/>
        </w:rPr>
        <w:br/>
      </w:r>
      <w:r>
        <w:rPr>
          <w:rFonts w:hint="eastAsia"/>
        </w:rPr>
        <w:t>　　　　1.5.3 .2 氢气燃烧器不利因素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全球市场，近三年氢气燃烧器主要企业占有率及排名（按销量）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氢气燃烧器主要企业在国际市场占有率（按销量，2023-2026）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2025年氢气燃烧器主要企业在国际市场排名（按销量）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全球市场主要企业氢气燃烧器销量（2023-2026）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全球市场，近三年氢气燃烧器主要企业占有率及排名（按收入）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氢气燃烧器主要企业在国际市场占有率（按收入，2023-2026）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2025年氢气燃烧器主要企业在国际市场排名（按收入）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全球市场主要企业氢气燃烧器销售收入（2023-2026）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全球市场主要企业氢气燃烧器销售价格（2023-2026）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中国市场，近三年氢气燃烧器主要企业占有率及排名（按销量）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氢气燃烧器主要企业在中国市场占有率（按销量，2023-2026）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2025年氢气燃烧器主要企业在中国市场排名（按销量）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中国市场主要企业氢气燃烧器销量（2023-2026）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中国市场，近三年氢气燃烧器主要企业占有率及排名（按收入）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氢气燃烧器主要企业在中国市场占有率（按收入，2023-2026）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2025年氢气燃烧器主要企业在中国市场排名（按收入）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中国市场主要企业氢气燃烧器销售收入（2023-2026）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全球主要厂商氢气燃烧器总部及产地分布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全球主要厂商成立时间及氢气燃烧器商业化日期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全球主要厂商氢气燃烧器产品类型及应用</w:t>
      </w:r>
      <w:r>
        <w:rPr>
          <w:rFonts w:hint="eastAsia"/>
        </w:rPr>
        <w:br/>
      </w:r>
      <w:r>
        <w:rPr>
          <w:rFonts w:hint="eastAsia"/>
        </w:rPr>
        <w:t>　　2.9 氢气燃烧器行业集中度、竞争程度分析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氢气燃烧器行业集中度分析：2025年全球Top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全球氢气燃烧器第一梯队、第二梯队和第三梯队生产商（品牌）及市场份额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全球氢气燃烧器总体规模分析</w:t>
      </w:r>
      <w:r>
        <w:rPr>
          <w:rFonts w:hint="eastAsia"/>
        </w:rPr>
        <w:br/>
      </w:r>
      <w:r>
        <w:rPr>
          <w:rFonts w:hint="eastAsia"/>
        </w:rPr>
        <w:t>　　3.1 全球氢气燃烧器供需现状及预测（2021-2032）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全球氢气燃烧器产能、产量、产能利用率及发展趋势（2021-2032）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全球氢气燃烧器产量、需求量及发展趋势（2021-2032）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全球主要地区氢气燃烧器产量及发展趋势（2021-2032）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全球主要地区氢气燃烧器产量（2021-2026）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全球主要地区氢气燃烧器产量（2027-2032）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全球主要地区氢气燃烧器产量市场份额（2021-2032）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中国氢气燃烧器供需现状及预测（2021-2032）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中国氢气燃烧器产能、产量、产能利用率及发展趋势（2021-2032）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中国氢气燃烧器产量、市场需求量及发展趋势（2021-2032）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中国市场氢气燃烧器进出口（2021-2032）</w:t>
      </w:r>
      <w:r>
        <w:rPr>
          <w:rFonts w:hint="eastAsia"/>
        </w:rPr>
        <w:br/>
      </w:r>
      <w:r>
        <w:rPr>
          <w:rFonts w:hint="eastAsia"/>
        </w:rPr>
        <w:t>　　3.4 全球氢气燃烧器销量及销售额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全球市场氢气燃烧器销售额（2021-2032）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全球市场氢气燃烧器销量（2021-2032）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全球市场氢气燃烧器价格趋势（2021-2032）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全球氢气燃烧器主要地区分析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全球主要地区氢气燃烧器市场规模分析：2021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全球主要地区氢气燃烧器销售收入及市场份额（2021-2026）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全球主要地区氢气燃烧器销售收入预测（2027-2032）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全球主要地区氢气燃烧器销量分析：2021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全球主要地区氢气燃烧器销量及市场份额（2021-2026）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全球主要地区氢气燃烧器销量及市场份额预测（2027-2032）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北美市场氢气燃烧器销量、收入及增长率（2021-2032）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欧洲市场氢气燃烧器销量、收入及增长率（2021-2032）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中国市场氢气燃烧器销量、收入及增长率（2021-2032）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日本市场氢气燃烧器销量、收入及增长率（2021-2032）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东南亚市场氢气燃烧器销量、收入及增长率（2021-2032）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印度市场氢气燃烧器销量、收入及增长率（2021-2032）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南美市场氢气燃烧器销量、收入及增长率（2021-2032）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中东市场氢气燃烧器销量、收入及增长率（2021-2032）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氢气燃烧器销量、收入、价格及毛利率（2021-2026）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不同产品类型氢气燃烧器分析</w:t>
      </w:r>
      <w:r>
        <w:rPr>
          <w:rFonts w:hint="eastAsia"/>
        </w:rPr>
        <w:br/>
      </w:r>
      <w:r>
        <w:rPr>
          <w:rFonts w:hint="eastAsia"/>
        </w:rPr>
        <w:t>　　6.1 全球不同产品类型氢气燃烧器销量（2021-2032）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全球不同产品类型氢气燃烧器销量预测（2027-2032）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全球不同产品类型氢气燃烧器收入（2021-2032）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全球不同产品类型氢气燃烧器收入预测（2027-2032）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全球不同产品类型氢气燃烧器价格走势（2021-2032）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中国不同产品类型氢气燃烧器销量（2021-2032）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中国不同产品类型氢气燃烧器销量及市场份额（2021-2026）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中国不同产品类型氢气燃烧器销量预测（2027-2032）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中国不同产品类型氢气燃烧器收入（2021-2032）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中国不同产品类型氢气燃烧器收入及市场份额（2021-2026）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中国不同产品类型氢气燃烧器收入预测（2027-2032）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不同应用氢气燃烧器分析</w:t>
      </w:r>
      <w:r>
        <w:rPr>
          <w:rFonts w:hint="eastAsia"/>
        </w:rPr>
        <w:br/>
      </w:r>
      <w:r>
        <w:rPr>
          <w:rFonts w:hint="eastAsia"/>
        </w:rPr>
        <w:t>　　7.1 全球不同应用氢气燃烧器销量（2021-2032）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全球不同应用氢气燃烧器销量及市场份额（2021-2026）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全球不同应用氢气燃烧器销量预测（2027-2032）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全球不同应用氢气燃烧器收入（2021-2032）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全球不同应用氢气燃烧器收入及市场份额（2021-2026）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全球不同应用氢气燃烧器收入预测（2027-2032）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全球不同应用氢气燃烧器价格走势（2021-2032）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中国不同应用氢气燃烧器销量（2021-2032）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中国不同应用氢气燃烧器销量及市场份额（2021-2026）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中国不同应用氢气燃烧器销量预测（2027-2032）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中国不同应用氢气燃烧器收入（2021-2032）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中国不同应用氢气燃烧器收入及市场份额（2021-2026）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中国不同应用氢气燃烧器收入预测（2027-2032）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氢气燃烧器行业发展趋势</w:t>
      </w:r>
      <w:r>
        <w:rPr>
          <w:rFonts w:hint="eastAsia"/>
        </w:rPr>
        <w:br/>
      </w:r>
      <w:r>
        <w:rPr>
          <w:rFonts w:hint="eastAsia"/>
        </w:rPr>
        <w:t>　　8.2 氢气燃烧器行业主要驱动因素</w:t>
      </w:r>
      <w:r>
        <w:rPr>
          <w:rFonts w:hint="eastAsia"/>
        </w:rPr>
        <w:br/>
      </w:r>
      <w:r>
        <w:rPr>
          <w:rFonts w:hint="eastAsia"/>
        </w:rPr>
        <w:t>　　8.3 氢气燃烧器中国企业SWOT分析</w:t>
      </w:r>
      <w:r>
        <w:rPr>
          <w:rFonts w:hint="eastAsia"/>
        </w:rPr>
        <w:br/>
      </w:r>
      <w:r>
        <w:rPr>
          <w:rFonts w:hint="eastAsia"/>
        </w:rPr>
        <w:t>　　8.4 中国氢气燃烧器行业政策环境分析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氢气燃烧器行业产业链简介</w:t>
      </w:r>
      <w:r>
        <w:rPr>
          <w:rFonts w:hint="eastAsia"/>
        </w:rPr>
        <w:br/>
      </w:r>
      <w:r>
        <w:rPr>
          <w:rFonts w:hint="eastAsia"/>
        </w:rPr>
        <w:t>　　　　9.1.1 氢气燃烧器行业供应链分析</w:t>
      </w:r>
      <w:r>
        <w:rPr>
          <w:rFonts w:hint="eastAsia"/>
        </w:rPr>
        <w:br/>
      </w:r>
      <w:r>
        <w:rPr>
          <w:rFonts w:hint="eastAsia"/>
        </w:rPr>
        <w:t>　　　　9.1.2 氢气燃烧器主要原料及供应情况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氢气燃烧器行业采购模式</w:t>
      </w:r>
      <w:r>
        <w:rPr>
          <w:rFonts w:hint="eastAsia"/>
        </w:rPr>
        <w:br/>
      </w:r>
      <w:r>
        <w:rPr>
          <w:rFonts w:hint="eastAsia"/>
        </w:rPr>
        <w:t>　　9.3 氢气燃烧器行业生产模式</w:t>
      </w:r>
      <w:r>
        <w:rPr>
          <w:rFonts w:hint="eastAsia"/>
        </w:rPr>
        <w:br/>
      </w:r>
      <w:r>
        <w:rPr>
          <w:rFonts w:hint="eastAsia"/>
        </w:rPr>
        <w:t>　　9.4 氢气燃烧器行业销售模式及销售渠道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按应用细分，全球氢气燃烧器市场规模（CAGR）2021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氢气燃烧器行业发展主要特点</w:t>
      </w:r>
      <w:r>
        <w:rPr>
          <w:rFonts w:hint="eastAsia"/>
        </w:rPr>
        <w:br/>
      </w:r>
      <w:r>
        <w:rPr>
          <w:rFonts w:hint="eastAsia"/>
        </w:rPr>
        <w:t>　　表 4： 氢气燃烧器行业发展有利因素分析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氢气燃烧器行业发展不利因素分析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进入氢气燃烧器行业壁垒</w:t>
      </w:r>
      <w:r>
        <w:rPr>
          <w:rFonts w:hint="eastAsia"/>
        </w:rPr>
        <w:br/>
      </w:r>
      <w:r>
        <w:rPr>
          <w:rFonts w:hint="eastAsia"/>
        </w:rPr>
        <w:t>　　表 7： 氢气燃烧器主要企业在国际市场占有率（按销量，2023-2026）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2025年氢气燃烧器主要企业在国际市场排名（按销量）&amp;（台）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全球市场主要企业氢气燃烧器销量（2023-2026）&amp;（台）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氢气燃烧器主要企业在国际市场占有率（按收入，2023-2026）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2025年氢气燃烧器主要企业在国际市场排名（按收入）&amp;（万元）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全球市场主要企业氢气燃烧器销售收入（2023-2026）&amp;（万元）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全球市场主要企业氢气燃烧器销售价格（2023-2026）&amp;（元/台）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氢气燃烧器主要企业在中国市场占有率（按销量，2023-2026）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2025年氢气燃烧器主要企业在中国市场排名（按销量）&amp;（台）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中国市场主要企业氢气燃烧器销量（2023-2026）&amp;（台）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氢气燃烧器主要企业在中国市场占有率（按收入，2023-2026）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2025年氢气燃烧器主要企业在中国市场排名（按收入）&amp;（万元）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中国市场主要企业氢气燃烧器销售收入（2023-2026）&amp;（万元）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全球主要厂商氢气燃烧器总部及产地分布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全球主要厂商成立时间及氢气燃烧器商业化日期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全球主要厂商氢气燃烧器产品类型及应用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2025年全球氢气燃烧器主要厂商市场地位（第一梯队、第二梯队和第三梯队）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全球氢气燃烧器市场投资、并购等现状分析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全球主要地区氢气燃烧器产量增速（CAGR）：（2021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全球主要地区氢气燃烧器产量（2021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全球主要地区氢气燃烧器产量（2021-2026）&amp;（台）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全球主要地区氢气燃烧器产量（2027-2032）&amp;（台）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全球主要地区氢气燃烧器产量市场份额（2021-2026）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全球主要地区氢气燃烧器产量市场份额（2027-2032）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中国市场氢气燃烧器产量、销量、进出口（2021-2026）&amp;（台）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中国市场氢气燃烧器产量、销量、进出口预测（2027-2032）&amp;（台）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全球主要地区氢气燃烧器销售收入增速：（2021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全球主要地区氢气燃烧器销售收入（2021-2026）&amp;（万元）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全球主要地区氢气燃烧器销售收入市场份额（2021-2026）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全球主要地区氢气燃烧器收入（2027-2032）&amp;（万元）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全球主要地区氢气燃烧器收入市场份额（2027-2032）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全球主要地区氢气燃烧器销量（台）：2021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全球主要地区氢气燃烧器销量（2021-2026）&amp;（台）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全球主要地区氢气燃烧器销量市场份额（2021-2026）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全球主要地区氢气燃烧器销量（2027-2032）&amp;（台）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全球主要地区氢气燃烧器销量份额（2027-2032）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氢气燃烧器销量（台）、收入（万元）、价格（元/台）及毛利率（2021-2026）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全球不同产品类型氢气燃烧器销量（2021-2026）&amp;（台）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全球不同产品类型氢气燃烧器销量市场份额（2021-2026）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全球不同产品类型氢气燃烧器销量预测（2027-2032）&amp;（台）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全球市场不同产品类型氢气燃烧器销量市场份额预测（2027-2032）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全球不同产品类型氢气燃烧器收入（2021-2026）&amp;（万元）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全球不同产品类型氢气燃烧器收入市场份额（2021-2026）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全球不同产品类型氢气燃烧器收入预测（2027-2032）&amp;（万元）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全球不同产品类型氢气燃烧器收入市场份额预测（2027-2032）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中国不同产品类型氢气燃烧器销量（2021-2026）&amp;（台）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中国不同产品类型氢气燃烧器销量市场份额（2021-2026）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中国不同产品类型氢气燃烧器销量预测（2027-2032）&amp;（台）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全球市场不同产品类型氢气燃烧器销量市场份额预测（2027-2032）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中国不同产品类型氢气燃烧器收入（2021-2026）&amp;（万元）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中国不同产品类型氢气燃烧器收入市场份额（2021-2026）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中国不同产品类型氢气燃烧器收入预测（2027-2032）&amp;（万元）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中国不同产品类型氢气燃烧器收入市场份额预测（2027-2032）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全球不同应用氢气燃烧器销量（2021-2026）&amp;（台）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全球不同应用氢气燃烧器销量市场份额（2021-2026）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全球不同应用氢气燃烧器销量预测（2027-2032）&amp;（台）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全球市场不同应用氢气燃烧器销量市场份额预测（2027-2032）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全球不同应用氢气燃烧器收入（2021-2026）&amp;（万元）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全球不同应用氢气燃烧器收入市场份额（2021-2026）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全球不同应用氢气燃烧器收入预测（2027-2032）&amp;（万元）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全球不同应用氢气燃烧器收入市场份额预测（2027-2032）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中国不同应用氢气燃烧器销量（2021-2026）&amp;（台）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中国不同应用氢气燃烧器销量市场份额（2021-2026）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中国不同应用氢气燃烧器销量预测（2027-2032）&amp;（台）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中国市场不同应用氢气燃烧器销量市场份额预测（2027-2032）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中国不同应用氢气燃烧器收入（2021-2026）&amp;（万元）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中国不同应用氢气燃烧器收入市场份额（2021-2026）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中国不同应用氢气燃烧器收入预测（2027-2032）&amp;（万元）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中国不同应用氢气燃烧器收入市场份额预测（2027-2032）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氢气燃烧器行业发展趋势</w:t>
      </w:r>
      <w:r>
        <w:rPr>
          <w:rFonts w:hint="eastAsia"/>
        </w:rPr>
        <w:br/>
      </w:r>
      <w:r>
        <w:rPr>
          <w:rFonts w:hint="eastAsia"/>
        </w:rPr>
        <w:t>　　表 136： 氢气燃烧器行业主要驱动因素</w:t>
      </w:r>
      <w:r>
        <w:rPr>
          <w:rFonts w:hint="eastAsia"/>
        </w:rPr>
        <w:br/>
      </w:r>
      <w:r>
        <w:rPr>
          <w:rFonts w:hint="eastAsia"/>
        </w:rPr>
        <w:t>　　表 137： 氢气燃烧器行业供应链分析</w:t>
      </w:r>
      <w:r>
        <w:rPr>
          <w:rFonts w:hint="eastAsia"/>
        </w:rPr>
        <w:br/>
      </w:r>
      <w:r>
        <w:rPr>
          <w:rFonts w:hint="eastAsia"/>
        </w:rPr>
        <w:t>　　表 138： 氢气燃烧器上游原料供应商</w:t>
      </w:r>
      <w:r>
        <w:rPr>
          <w:rFonts w:hint="eastAsia"/>
        </w:rPr>
        <w:br/>
      </w:r>
      <w:r>
        <w:rPr>
          <w:rFonts w:hint="eastAsia"/>
        </w:rPr>
        <w:t>　　表 139： 氢气燃烧器主要地区不同应用客户分析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氢气燃烧器典型经销商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氢气燃烧器产品图片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全球不同产品类型氢气燃烧器销售额2021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全球不同产品类型氢气燃烧器市场份额2025 &amp; 2032</w:t>
      </w:r>
      <w:r>
        <w:rPr>
          <w:rFonts w:hint="eastAsia"/>
        </w:rPr>
        <w:br/>
      </w:r>
      <w:r>
        <w:rPr>
          <w:rFonts w:hint="eastAsia"/>
        </w:rPr>
        <w:t>　　图 4： 纯氢燃烧产品图片</w:t>
      </w:r>
      <w:r>
        <w:rPr>
          <w:rFonts w:hint="eastAsia"/>
        </w:rPr>
        <w:br/>
      </w:r>
      <w:r>
        <w:rPr>
          <w:rFonts w:hint="eastAsia"/>
        </w:rPr>
        <w:t>　　图 5： 混合气体燃烧产品图片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全球不同应用氢气燃烧器市场份额2025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冶金学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2025年全球前五大生产商氢气燃烧器市场份额</w:t>
      </w:r>
      <w:r>
        <w:rPr>
          <w:rFonts w:hint="eastAsia"/>
        </w:rPr>
        <w:br/>
      </w:r>
      <w:r>
        <w:rPr>
          <w:rFonts w:hint="eastAsia"/>
        </w:rPr>
        <w:t>　　图 12： 2025年全球氢气燃烧器第一梯队、第二梯队和第三梯队厂商及市场份额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全球氢气燃烧器产能、产量、产能利用率及发展趋势（2021-2032）&amp;（台）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全球氢气燃烧器产量、需求量及发展趋势（2021-2032）&amp;（台）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全球主要地区氢气燃烧器产量市场份额（2021-2032）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中国氢气燃烧器产能、产量、产能利用率及发展趋势（2021-2032）&amp;（台）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中国氢气燃烧器产量、市场需求量及发展趋势（2021-2032）&amp;（台）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全球氢气燃烧器市场销售额及增长率：（2021-2032）&amp;（万元）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全球市场氢气燃烧器市场规模：2021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全球市场氢气燃烧器销量及增长率（2021-2032）&amp;（台）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全球市场氢气燃烧器价格趋势（2021-2032）&amp;（元/台）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全球主要地区氢气燃烧器销售收入（2021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全球主要地区氢气燃烧器销售收入市场份额（2021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北美市场氢气燃烧器销量及增长率（2021-2032）&amp;（台）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北美市场氢气燃烧器收入及增长率（2021-2032）&amp;（万元）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欧洲市场氢气燃烧器销量及增长率（2021-2032）&amp;（台）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欧洲市场氢气燃烧器收入及增长率（2021-2032）&amp;（万元）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中国市场氢气燃烧器销量及增长率（2021-2032）&amp;（台）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中国市场氢气燃烧器收入及增长率（2021-2032）&amp;（万元）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日本市场氢气燃烧器销量及增长率（2021-2032）&amp;（台）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日本市场氢气燃烧器收入及增长率（2021-2032）&amp;（万元）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东南亚市场氢气燃烧器销量及增长率（2021-2032）&amp;（台）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东南亚市场氢气燃烧器收入及增长率（2021-2032）&amp;（万元）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印度市场氢气燃烧器销量及增长率（2021-2032）&amp;（台）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印度市场氢气燃烧器收入及增长率（2021-2032）&amp;（万元）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南美市场氢气燃烧器销量及增长率（2021-2032）&amp;（台）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南美市场氢气燃烧器收入及增长率（2021-2032）&amp;（万元）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中东市场氢气燃烧器销量及增长率（2021-2032）&amp;（台）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中东市场氢气燃烧器收入及增长率（2021-2032）&amp;（万元）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全球不同产品类型氢气燃烧器价格走势（2021-2032）&amp;（元/台）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全球不同应用氢气燃烧器价格走势（2021-2032）&amp;（元/台）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氢气燃烧器中国企业SWOT分析</w:t>
      </w:r>
      <w:r>
        <w:rPr>
          <w:rFonts w:hint="eastAsia"/>
        </w:rPr>
        <w:br/>
      </w:r>
      <w:r>
        <w:rPr>
          <w:rFonts w:hint="eastAsia"/>
        </w:rPr>
        <w:t>　　图 43： 氢气燃烧器产业链</w:t>
      </w:r>
      <w:r>
        <w:rPr>
          <w:rFonts w:hint="eastAsia"/>
        </w:rPr>
        <w:br/>
      </w:r>
      <w:r>
        <w:rPr>
          <w:rFonts w:hint="eastAsia"/>
        </w:rPr>
        <w:t>　　图 44： 氢气燃烧器行业采购模式分析</w:t>
      </w:r>
      <w:r>
        <w:rPr>
          <w:rFonts w:hint="eastAsia"/>
        </w:rPr>
        <w:br/>
      </w:r>
      <w:r>
        <w:rPr>
          <w:rFonts w:hint="eastAsia"/>
        </w:rPr>
        <w:t>　　图 45： 氢气燃烧器行业生产模式</w:t>
      </w:r>
      <w:r>
        <w:rPr>
          <w:rFonts w:hint="eastAsia"/>
        </w:rPr>
        <w:br/>
      </w:r>
      <w:r>
        <w:rPr>
          <w:rFonts w:hint="eastAsia"/>
        </w:rPr>
        <w:t>　　图 46： 氢气燃烧器行业销售模式分析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4eba72a3e4f2a" w:history="1">
        <w:r>
          <w:rPr>
            <w:rStyle w:val="Hyperlink"/>
          </w:rPr>
          <w:t>全球与中国氢气燃烧器行业现状及行业前景分析报告（2026-2032年）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4eba72a3e4f2a" w:history="1">
        <w:r>
          <w:rPr>
            <w:rStyle w:val="Hyperlink"/>
          </w:rPr>
          <w:t>https://www.20087.com/6/15/QingQiRanShaoQiFaZhanXianZhuangQianJing.html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热点：氢燃料电池展会2023、氢气燃烧器 生产厂家、防爆氢气发生器、氢气燃烧器为什么要通入氮气、氢气爆炸的三个条件、氢气燃烧器国际标准、氢气燃烧器工作原理是什么、氢气燃烧器燃烧火焰视频、华为氢能源汽车多少钱一辆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bf078e5aa4f38" w:history="1">
      <w:r>
        <w:rPr>
          <w:rStyle w:val="Hyperlink"/>
        </w:rPr>
        <w:t>全球与中国氢气燃烧器行业现状及行业前景分析报告（2026-2032年）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QingQiRanShaoQiFaZhanXianZhuangQianJing.html" TargetMode="External" Id="R0644eba72a3e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QingQiRanShaoQiFaZhanXianZhuangQianJing.html" TargetMode="External" Id="R579bf078e5aa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2025-12-30T01:40:12Z</dcterms:created>
  <dcterms:modified xsi:type="dcterms:W3CDTF">2025-12-30T02:40:12Z</dcterms:modified>
  <dc:subject>全球与中国氢气燃烧器行业现状及行业前景分析报告（2026-2032年）</dc:subject>
  <dc:title>全球与中国氢气燃烧器行业现状及行业前景分析报告（2026-2032年）</dc:title>
  <cp:keywords>全球与中国氢气燃烧器行业现状及行业前景分析报告（2026-2032年）</cp:keywords>
  <dc:description>全球与中国氢气燃烧器行业现状及行业前景分析报告（2026-2032年）</dc:description>
</cp:coreProperties>
</file>