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fc219147400d" w:history="1">
              <w:r>
                <w:rPr>
                  <w:rStyle w:val="Hyperlink"/>
                </w:rPr>
                <w:t>中国氧化铝行业现状研究分析及市场前景预测报告（2025年）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fc219147400d" w:history="1">
              <w:r>
                <w:rPr>
                  <w:rStyle w:val="Hyperlink"/>
                </w:rPr>
                <w:t>中国氧化铝行业现状研究分析及市场前景预测报告（2025年）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6fc219147400d" w:history="1">
                <w:r>
                  <w:rPr>
                    <w:rStyle w:val="Hyperlink"/>
                  </w:rPr>
                  <w:t>https://www.20087.com/M_NengYuanKuangChan/56/YangHuaLvShiChangQianJingFenXiYuCe.html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重要的无机非金属材料，广泛应用于冶金、陶瓷、电子、化工等多个领域。近年来，随着新能源和环保产业的兴起，氧化铝的需求呈现出多样化和高端化的趋势。在冶金行业，氧化铝是生产铝的主要原料，随着全球铝消费量的增加，氧化铝的市场需求持续稳定。在陶瓷行业，高纯度氧化铝用于生产高性能陶瓷材料，如绝缘陶瓷、耐磨陶瓷等，满足了电子产品和机械制造的高精度要求。此外，氧化铝还作为催化剂载体和吸附剂在化工领域有着广泛应用。</w:t>
      </w:r>
      <w:r>
        <w:rPr>
          <w:rFonts w:hint="eastAsia"/>
        </w:rPr>
        <w:br/>
      </w:r>
      <w:r>
        <w:rPr>
          <w:rFonts w:hint="eastAsia"/>
        </w:rPr>
        <w:t>　　未来，氧化铝市场的发展将受益于科技进步和产业转型。随着新能源汽车和锂电池产业的快速发展，高纯度氧化铝作为锂离子电池隔膜和正极材料的涂层，市场需求将大幅增长。同时，氧化铝在环保领域的应用也将拓展，如作为废水处理中的吸附剂和空气净化中的催化剂，满足日益严格的环保法规要求。此外，随着纳米技术的发展，纳米氧化铝的开发和应用将成为市场新亮点，氧化铝具有优异的光学、电学和力学性能，可用于光学涂层、电子封装和生物医学材料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fc219147400d" w:history="1">
        <w:r>
          <w:rPr>
            <w:rStyle w:val="Hyperlink"/>
          </w:rPr>
          <w:t>中国氧化铝行业现状研究分析及市场前景预测报告（2025年）</w:t>
        </w:r>
      </w:hyperlink>
      <w:r>
        <w:rPr>
          <w:rFonts w:hint="eastAsia"/>
        </w:rPr>
        <w:t>》基于多年行业研究积累，结合氧化铝市场发展现状，依托行业权威数据资源和长期市场监测数据库，对氧化铝市场规模、技术现状及未来方向进行了全面分析。报告梳理了氧化铝行业竞争格局，重点评估了主要企业的市场表现及品牌影响力，并通过SWOT分析揭示了氧化铝行业机遇与潜在风险。同时，报告对氧化铝市场前景和发展趋势进行了科学预测，为投资者提供了投资价值判断和策略建议，助力把握氧化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氧化铝行业基本概述</w:t>
      </w:r>
      <w:r>
        <w:rPr>
          <w:rFonts w:hint="eastAsia"/>
        </w:rPr>
        <w:br/>
      </w:r>
      <w:r>
        <w:rPr>
          <w:rFonts w:hint="eastAsia"/>
        </w:rPr>
        <w:t>　　第一节 氧化铝概述</w:t>
      </w:r>
      <w:r>
        <w:rPr>
          <w:rFonts w:hint="eastAsia"/>
        </w:rPr>
        <w:br/>
      </w:r>
      <w:r>
        <w:rPr>
          <w:rFonts w:hint="eastAsia"/>
        </w:rPr>
        <w:t>　　　　一、氧化铝材料简介</w:t>
      </w:r>
      <w:r>
        <w:rPr>
          <w:rFonts w:hint="eastAsia"/>
        </w:rPr>
        <w:br/>
      </w:r>
      <w:r>
        <w:rPr>
          <w:rFonts w:hint="eastAsia"/>
        </w:rPr>
        <w:t>　　　　二、氧化铝材料的主要特性</w:t>
      </w:r>
      <w:r>
        <w:rPr>
          <w:rFonts w:hint="eastAsia"/>
        </w:rPr>
        <w:br/>
      </w:r>
      <w:r>
        <w:rPr>
          <w:rFonts w:hint="eastAsia"/>
        </w:rPr>
        <w:t>　　第二节 氧化铝材料的分类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国内外氧化铝材料技术的发展</w:t>
      </w:r>
      <w:r>
        <w:rPr>
          <w:rFonts w:hint="eastAsia"/>
        </w:rPr>
        <w:br/>
      </w:r>
      <w:r>
        <w:rPr>
          <w:rFonts w:hint="eastAsia"/>
        </w:rPr>
        <w:t>　　　　一、国外氧化铝材料技术的现状与发展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二、国内氧化铝材料技术现状及发展趋势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对氧化铝外延材料的性能要求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全球氧化铝行业发展概括</w:t>
      </w:r>
      <w:r>
        <w:rPr>
          <w:rFonts w:hint="eastAsia"/>
        </w:rPr>
        <w:br/>
      </w:r>
      <w:r>
        <w:rPr>
          <w:rFonts w:hint="eastAsia"/>
        </w:rPr>
        <w:t>　　第一节 全球氧化铝行业发展情况概述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一、全球氧化铝行业发展现状</w:t>
      </w:r>
      <w:r>
        <w:rPr>
          <w:rFonts w:hint="eastAsia"/>
        </w:rPr>
        <w:br/>
      </w:r>
      <w:r>
        <w:rPr>
          <w:rFonts w:hint="eastAsia"/>
        </w:rPr>
        <w:t>　　　　二、全球氧化铝行业发展特征</w:t>
      </w:r>
      <w:r>
        <w:rPr>
          <w:rFonts w:hint="eastAsia"/>
        </w:rPr>
        <w:br/>
      </w:r>
      <w:r>
        <w:rPr>
          <w:rFonts w:hint="eastAsia"/>
        </w:rPr>
        <w:t>　　　　三、全球氧化铝行业发展发展趋势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全球主要地区氧化铝行业发展状况</w:t>
      </w:r>
      <w:r>
        <w:rPr>
          <w:rFonts w:hint="eastAsia"/>
        </w:rPr>
        <w:br/>
      </w:r>
      <w:r>
        <w:rPr>
          <w:rFonts w:hint="eastAsia"/>
        </w:rPr>
        <w:t>　　　　一、欧洲氧化铝行业发展情况概括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二、美国氧化铝行业发展情况概括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三、日本氧化铝行业发展情况概括</w:t>
      </w:r>
      <w:r>
        <w:rPr>
          <w:rFonts w:hint="eastAsia"/>
        </w:rPr>
        <w:br/>
      </w:r>
      <w:r>
        <w:rPr>
          <w:rFonts w:hint="eastAsia"/>
        </w:rPr>
        <w:t>　　第三节 全球氧化铝行业重点企业发展动态分析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一、氧化铝行业管理体制分析</w:t>
      </w:r>
      <w:r>
        <w:rPr>
          <w:rFonts w:hint="eastAsia"/>
        </w:rPr>
        <w:br/>
      </w:r>
      <w:r>
        <w:rPr>
          <w:rFonts w:hint="eastAsia"/>
        </w:rPr>
        <w:t>　　　　二、氧化铝行业标准</w:t>
      </w:r>
      <w:r>
        <w:rPr>
          <w:rFonts w:hint="eastAsia"/>
        </w:rPr>
        <w:br/>
      </w:r>
      <w:r>
        <w:rPr>
          <w:rFonts w:hint="eastAsia"/>
        </w:rPr>
        <w:t>　　　　三、《水质 汞、砷、硒、铋和锑的测定原子荧光法》解读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九、我国氧化铝出口政策</w:t>
      </w:r>
      <w:r>
        <w:rPr>
          <w:rFonts w:hint="eastAsia"/>
        </w:rPr>
        <w:br/>
      </w:r>
      <w:r>
        <w:rPr>
          <w:rFonts w:hint="eastAsia"/>
        </w:rPr>
        <w:t>　　第二节 氧化铝行业相关经济环境分析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氧化铝行业相关社会环境分析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我国氧化铝行业运行现状分析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我国氧化铝行业发展状况分析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一、我国氧化铝行业发展取得成就分析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二、我国氧化铝行业发展的不足分析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三、我国氧化铝行业发展的提升分析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我国氧化铝行业发展现状</w:t>
      </w:r>
      <w:r>
        <w:rPr>
          <w:rFonts w:hint="eastAsia"/>
        </w:rPr>
        <w:br/>
      </w:r>
      <w:r>
        <w:rPr>
          <w:rFonts w:hint="eastAsia"/>
        </w:rPr>
        <w:t>　　　　一、我国氧化铝行业市场规模</w:t>
      </w:r>
      <w:r>
        <w:rPr>
          <w:rFonts w:hint="eastAsia"/>
        </w:rPr>
        <w:br/>
      </w:r>
      <w:r>
        <w:rPr>
          <w:rFonts w:hint="eastAsia"/>
        </w:rPr>
        <w:t>　　　　二、我国氧化铝行业发展分析</w:t>
      </w:r>
      <w:r>
        <w:rPr>
          <w:rFonts w:hint="eastAsia"/>
        </w:rPr>
        <w:br/>
      </w:r>
      <w:r>
        <w:rPr>
          <w:rFonts w:hint="eastAsia"/>
        </w:rPr>
        <w:t>　　　　三、我国氧化铝企业发展分析</w:t>
      </w:r>
      <w:r>
        <w:rPr>
          <w:rFonts w:hint="eastAsia"/>
        </w:rPr>
        <w:br/>
      </w:r>
      <w:r>
        <w:rPr>
          <w:rFonts w:hint="eastAsia"/>
        </w:rPr>
        <w:t>　　第三节 我国氧化铝进出口分析</w:t>
      </w:r>
      <w:r>
        <w:rPr>
          <w:rFonts w:hint="eastAsia"/>
        </w:rPr>
        <w:br/>
      </w:r>
      <w:r>
        <w:rPr>
          <w:rFonts w:hint="eastAsia"/>
        </w:rPr>
        <w:t>　　　　一、我国氧化铝进口分析</w:t>
      </w:r>
      <w:r>
        <w:rPr>
          <w:rFonts w:hint="eastAsia"/>
        </w:rPr>
        <w:br/>
      </w:r>
      <w:r>
        <w:rPr>
          <w:rFonts w:hint="eastAsia"/>
        </w:rPr>
        <w:t>　　　　二、我国氧化铝出口分析</w:t>
      </w:r>
      <w:r>
        <w:rPr>
          <w:rFonts w:hint="eastAsia"/>
        </w:rPr>
        <w:br/>
      </w:r>
      <w:r>
        <w:rPr>
          <w:rFonts w:hint="eastAsia"/>
        </w:rPr>
        <w:t>　　　　三、我国氧化铝进出口总体情况分析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氧化铝行业的供需分析</w:t>
      </w:r>
      <w:r>
        <w:rPr>
          <w:rFonts w:hint="eastAsia"/>
        </w:rPr>
        <w:br/>
      </w:r>
      <w:r>
        <w:rPr>
          <w:rFonts w:hint="eastAsia"/>
        </w:rPr>
        <w:t>　　第一节 2020-2025年氧化铝行业供给分析</w:t>
      </w:r>
      <w:r>
        <w:rPr>
          <w:rFonts w:hint="eastAsia"/>
        </w:rPr>
        <w:br/>
      </w:r>
      <w:r>
        <w:rPr>
          <w:rFonts w:hint="eastAsia"/>
        </w:rPr>
        <w:t>　　　　一、氧化铝行业供给方分析</w:t>
      </w:r>
      <w:r>
        <w:rPr>
          <w:rFonts w:hint="eastAsia"/>
        </w:rPr>
        <w:br/>
      </w:r>
      <w:r>
        <w:rPr>
          <w:rFonts w:hint="eastAsia"/>
        </w:rPr>
        <w:t>　　　　二、氧化铝行业数量分析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2020-2025年氧化铝行业需求分析</w:t>
      </w:r>
      <w:r>
        <w:rPr>
          <w:rFonts w:hint="eastAsia"/>
        </w:rPr>
        <w:br/>
      </w:r>
      <w:r>
        <w:rPr>
          <w:rFonts w:hint="eastAsia"/>
        </w:rPr>
        <w:t>　　　　一、氧化铝行业需求方分析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2020-2025年氧化铝行业供需平衡分析</w:t>
      </w:r>
      <w:r>
        <w:rPr>
          <w:rFonts w:hint="eastAsia"/>
        </w:rPr>
        <w:br/>
      </w:r>
      <w:r>
        <w:rPr>
          <w:rFonts w:hint="eastAsia"/>
        </w:rPr>
        <w:t>　　　　一、氧化铝供给方和需求方的关系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二、氧化铝行业供需平衡分析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氧化铝主要上下游产品分析</w:t>
      </w:r>
      <w:r>
        <w:rPr>
          <w:rFonts w:hint="eastAsia"/>
        </w:rPr>
        <w:br/>
      </w:r>
      <w:r>
        <w:rPr>
          <w:rFonts w:hint="eastAsia"/>
        </w:rPr>
        <w:t>　　第一节 氧化铝上下游分析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氧化铝行业产业链分析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氧化铝行业的竞争形势与策略分析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一、氧化铝行业竞争情况概述</w:t>
      </w:r>
      <w:r>
        <w:rPr>
          <w:rFonts w:hint="eastAsia"/>
        </w:rPr>
        <w:br/>
      </w:r>
      <w:r>
        <w:rPr>
          <w:rFonts w:hint="eastAsia"/>
        </w:rPr>
        <w:t>　　　　二、氧化铝行业集中度分析</w:t>
      </w:r>
      <w:r>
        <w:rPr>
          <w:rFonts w:hint="eastAsia"/>
        </w:rPr>
        <w:br/>
      </w:r>
      <w:r>
        <w:rPr>
          <w:rFonts w:hint="eastAsia"/>
        </w:rPr>
        <w:t>　　　　三、氧化铝行业SWOT分析</w:t>
      </w:r>
      <w:r>
        <w:rPr>
          <w:rFonts w:hint="eastAsia"/>
        </w:rPr>
        <w:br/>
      </w:r>
      <w:r>
        <w:rPr>
          <w:rFonts w:hint="eastAsia"/>
        </w:rPr>
        <w:t>　　第二节 氧化铝行业竞争结构分析</w:t>
      </w:r>
      <w:r>
        <w:rPr>
          <w:rFonts w:hint="eastAsia"/>
        </w:rPr>
        <w:br/>
      </w:r>
      <w:r>
        <w:rPr>
          <w:rFonts w:hint="eastAsia"/>
        </w:rPr>
        <w:t>　　　　一、氧化铝行业现有竞争者分析</w:t>
      </w:r>
      <w:r>
        <w:rPr>
          <w:rFonts w:hint="eastAsia"/>
        </w:rPr>
        <w:br/>
      </w:r>
      <w:r>
        <w:rPr>
          <w:rFonts w:hint="eastAsia"/>
        </w:rPr>
        <w:t>　　　　二、氧化铝行业新进入者分析</w:t>
      </w:r>
      <w:r>
        <w:rPr>
          <w:rFonts w:hint="eastAsia"/>
        </w:rPr>
        <w:br/>
      </w:r>
      <w:r>
        <w:rPr>
          <w:rFonts w:hint="eastAsia"/>
        </w:rPr>
        <w:t>　　　　三、氧化铝行业替代品威胁</w:t>
      </w:r>
      <w:r>
        <w:rPr>
          <w:rFonts w:hint="eastAsia"/>
        </w:rPr>
        <w:br/>
      </w:r>
      <w:r>
        <w:rPr>
          <w:rFonts w:hint="eastAsia"/>
        </w:rPr>
        <w:t>　　　　四、氧化铝行业上游议价能力</w:t>
      </w:r>
      <w:r>
        <w:rPr>
          <w:rFonts w:hint="eastAsia"/>
        </w:rPr>
        <w:br/>
      </w:r>
      <w:r>
        <w:rPr>
          <w:rFonts w:hint="eastAsia"/>
        </w:rPr>
        <w:t>　　　　五、氧化铝行业下游议价能力</w:t>
      </w:r>
      <w:r>
        <w:rPr>
          <w:rFonts w:hint="eastAsia"/>
        </w:rPr>
        <w:br/>
      </w:r>
      <w:r>
        <w:rPr>
          <w:rFonts w:hint="eastAsia"/>
        </w:rPr>
        <w:t>　　第三节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氧化铝行业市场竞争策略分析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氧化铝企业竞争策略分析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一、提高氧化铝企业核心竞争力的对策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二、影响氧化铝企业核心竞争力的因素及提升途径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中国铝业有限公司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镇江鼎胜铝业股份有限公司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广东东阳光铝业股份有限公司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兴发铝业控股有限公司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2025-2031年氧化铝行业趋势预测与趋势</w:t>
      </w:r>
      <w:r>
        <w:rPr>
          <w:rFonts w:hint="eastAsia"/>
        </w:rPr>
        <w:br/>
      </w:r>
      <w:r>
        <w:rPr>
          <w:rFonts w:hint="eastAsia"/>
        </w:rPr>
        <w:t>　　第一节 2025-2031年氧化铝行业供需形势预测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一、2025-2031年氧化铝行业供给情况预测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二、2025-2031年氧化铝行业需求情况预测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三、2025-2031年氧化铝行业供需发展趋势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2025-2031年氧化铝行业市场规模预测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2025-2031年氧化铝行业发展趋势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一、2025-2031年氧化铝行业技术发展趋势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二、2025-2031年氧化铝行业产品发展趋势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三、2025-2031年氧化铝行业产品应用发展趋势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2025-2031年氧化铝行业投资价值评估</w:t>
      </w:r>
      <w:r>
        <w:rPr>
          <w:rFonts w:hint="eastAsia"/>
        </w:rPr>
        <w:br/>
      </w:r>
      <w:r>
        <w:rPr>
          <w:rFonts w:hint="eastAsia"/>
        </w:rPr>
        <w:t>　　第一节 氧化铝行业投资现状分析</w:t>
      </w:r>
      <w:r>
        <w:rPr>
          <w:rFonts w:hint="eastAsia"/>
        </w:rPr>
        <w:br/>
      </w:r>
      <w:r>
        <w:rPr>
          <w:rFonts w:hint="eastAsia"/>
        </w:rPr>
        <w:t>　　　　一、氧化铝行业投资现状与形势</w:t>
      </w:r>
      <w:r>
        <w:rPr>
          <w:rFonts w:hint="eastAsia"/>
        </w:rPr>
        <w:br/>
      </w:r>
      <w:r>
        <w:rPr>
          <w:rFonts w:hint="eastAsia"/>
        </w:rPr>
        <w:t>　　　　二、氧化铝行业投资机遇</w:t>
      </w:r>
      <w:r>
        <w:rPr>
          <w:rFonts w:hint="eastAsia"/>
        </w:rPr>
        <w:br/>
      </w:r>
      <w:r>
        <w:rPr>
          <w:rFonts w:hint="eastAsia"/>
        </w:rPr>
        <w:t>　　第二节 氧化铝行业投资特性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氧化铝行业投资前景及防范措施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影响氧化铝行业投资的因素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氧化铝行业融资方式</w:t>
      </w:r>
      <w:r>
        <w:rPr>
          <w:rFonts w:hint="eastAsia"/>
        </w:rPr>
        <w:br/>
      </w:r>
      <w:r>
        <w:rPr>
          <w:rFonts w:hint="eastAsia"/>
        </w:rPr>
        <w:t>　　第六节 2025-2031年氧化铝行业投资评估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氧化铝行业投资研究结论</w:t>
      </w:r>
      <w:r>
        <w:rPr>
          <w:rFonts w:hint="eastAsia"/>
        </w:rPr>
        <w:br/>
      </w:r>
      <w:r>
        <w:rPr>
          <w:rFonts w:hint="eastAsia"/>
        </w:rPr>
        <w:t>　　第二节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2020-2025年我国氧化铝行业市场规模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2020-2025年我国氧化铝行业的发行数量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2020-2025年我国氧化铝行业的营运能力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2020-2025年我国氧化铝行业供应数量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2020-2025年我国氧化铝行业需求数量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2020-2025年我国氧化铝行业进口情况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2024-2025年中国铝业有限公司利润率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2024-2025年中国铝业有限公司每股收益情况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2024-2025年中国铝业有限公司盈利情况分析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2024-2025年中国铝业有限公司负债情况分析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2024-2025年中国铝业有限公司营运能力分析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fc219147400d" w:history="1">
        <w:r>
          <w:rPr>
            <w:rStyle w:val="Hyperlink"/>
          </w:rPr>
          <w:t>中国氧化铝行业现状研究分析及市场前景预测报告（2025年）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6fc219147400d" w:history="1">
        <w:r>
          <w:rPr>
            <w:rStyle w:val="Hyperlink"/>
          </w:rPr>
          <w:t>https://www.20087.com/M_NengYuanKuangChan/56/YangHuaLvShiChangQianJingFenXiYuCe.html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40c12dd8b4fcb" w:history="1">
      <w:r>
        <w:rPr>
          <w:rStyle w:val="Hyperlink"/>
        </w:rPr>
        <w:t>中国氧化铝行业现状研究分析及市场前景预测报告（2025年）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YangHuaLvShiChangQianJingFenXiYuCe.html" TargetMode="External" Id="R5406fc219147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YangHuaLvShiChangQianJingFenXiYuCe.html" TargetMode="External" Id="Rbeb40c12dd8b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2025-03-15T03:10:00Z</dcterms:created>
  <dcterms:modified xsi:type="dcterms:W3CDTF">2025-03-15T04:10:00Z</dcterms:modified>
  <dc:subject>中国氧化铝行业现状研究分析及市场前景预测报告（2025年）</dc:subject>
  <dc:title>中国氧化铝行业现状研究分析及市场前景预测报告（2025年）</dc:title>
  <cp:keywords>中国氧化铝行业现状研究分析及市场前景预测报告（2025年）</cp:keywords>
  <dc:description>中国氧化铝行业现状研究分析及市场前景预测报告（2025年）</dc:description>
</cp:coreProperties>
</file>