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2c364dbd3495c" w:history="1">
              <w:r>
                <w:rPr>
                  <w:rStyle w:val="Hyperlink"/>
                </w:rPr>
                <w:t>2025-2031年中国氧化铬绿市场现状调研分析及发展趋势报告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2c364dbd3495c" w:history="1">
              <w:r>
                <w:rPr>
                  <w:rStyle w:val="Hyperlink"/>
                </w:rPr>
                <w:t>2025-2031年中国氧化铬绿市场现状调研分析及发展趋势报告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2c364dbd3495c" w:history="1">
                <w:r>
                  <w:rPr>
                    <w:rStyle w:val="Hyperlink"/>
                  </w:rPr>
                  <w:t>https://www.20087.com/6/75/YangHuaGeLvShiChangXianZhuangYuQ.html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铬绿是一种重要的无机颜料，广泛应用于涂料、塑料、陶瓷等行业。它具有优异的耐候性、化学稳定性和遮盖力等特点。随着环保意识的增强和绿色化工的推广，低毒、环保型氧化铬绿的生产技术得到了广泛关注和发展。目前，市场上的氧化铬绿产品已经实现了多样化和系列化满足不同行业的需求。</w:t>
      </w:r>
      <w:r>
        <w:rPr>
          <w:rFonts w:hint="eastAsia"/>
        </w:rPr>
        <w:br/>
      </w:r>
      <w:r>
        <w:rPr>
          <w:rFonts w:hint="eastAsia"/>
        </w:rPr>
        <w:t>　　预计未来随着环保法规的日益严格和消费者环保意识的提高以及新材料技术的不断涌现和发展成熟，氧化铬绿的生产将更加注重环保和可持续发展方面。例如通过改进生产工艺降低能耗和减少废弃物排放提高资源利用率等措施来降低生产成本并减少对环境的影响；同时积极开发新型环保型氧化铬绿产品以满足市场的多样化需求；此外随着全球经济的复苏和发展以及基础设施建设投资的增加涂料、塑料等行业的市场需求将持续增长从而带动氧化铬绿市场的进一步发展壮大。</w:t>
      </w:r>
      <w:r>
        <w:rPr>
          <w:rFonts w:hint="eastAsia"/>
        </w:rPr>
        <w:br/>
      </w:r>
      <w:r>
        <w:rPr>
          <w:rFonts w:hint="eastAsia"/>
        </w:rPr>
        <w:t>　　《</w:t>
      </w:r>
      <w:hyperlink r:id="R3e12c364dbd3495c" w:history="1">
        <w:r>
          <w:rPr>
            <w:rStyle w:val="Hyperlink"/>
          </w:rPr>
          <w:t>2025-2031年中国氧化铬绿市场现状调研分析及发展趋势报告</w:t>
        </w:r>
      </w:hyperlink>
      <w:r>
        <w:rPr>
          <w:rFonts w:hint="eastAsia"/>
        </w:rPr>
        <w:t>》基于多年市场监测与行业研究，全面分析了氧化铬绿行业的现状、市场需求及市场规模，详细解读了氧化铬绿产业链结构、价格趋势及细分市场特点。报告科学预测了行业前景与发展方向，重点剖析了品牌竞争格局、市场集中度及主要企业的经营表现，并通过SWOT分析揭示了氧化铬绿行业机遇与风险。为投资者和决策者提供专业、客观的战略建议，是把握氧化铬绿行业动态与投资机会的重要参考。</w:t>
      </w:r>
      <w:r>
        <w:rPr>
          <w:rFonts w:hint="eastAsia"/>
        </w:rPr>
        <w:br/>
      </w:r>
      <w:r>
        <w:rPr>
          <w:rFonts w:hint="eastAsia"/>
        </w:rPr>
        <w:br/>
      </w:r>
      <w:r>
        <w:rPr>
          <w:rFonts w:hint="eastAsia"/>
        </w:rPr>
        <w:t>第一章 中国氧化铬绿行业发展环境分析</w:t>
      </w:r>
      <w:r>
        <w:rPr>
          <w:rFonts w:hint="eastAsia"/>
        </w:rPr>
        <w:br/>
      </w:r>
      <w:r>
        <w:rPr>
          <w:rFonts w:hint="eastAsia"/>
        </w:rPr>
        <w:t>　　第一节 氧化铬绿市场特征</w:t>
      </w:r>
      <w:r>
        <w:rPr>
          <w:rFonts w:hint="eastAsia"/>
        </w:rPr>
        <w:br/>
      </w:r>
      <w:r>
        <w:rPr>
          <w:rFonts w:hint="eastAsia"/>
        </w:rPr>
        <w:t>　　第二节 行业定义</w:t>
      </w:r>
      <w:r>
        <w:rPr>
          <w:rFonts w:hint="eastAsia"/>
        </w:rPr>
        <w:br/>
      </w:r>
      <w:r>
        <w:rPr>
          <w:rFonts w:hint="eastAsia"/>
        </w:rPr>
        <w:t>　　第三节 行业特征</w:t>
      </w:r>
      <w:r>
        <w:rPr>
          <w:rFonts w:hint="eastAsia"/>
        </w:rPr>
        <w:br/>
      </w:r>
      <w:r>
        <w:rPr>
          <w:rFonts w:hint="eastAsia"/>
        </w:rPr>
        <w:t>　　　　一、行业消费特征</w:t>
      </w:r>
      <w:r>
        <w:rPr>
          <w:rFonts w:hint="eastAsia"/>
        </w:rPr>
        <w:br/>
      </w:r>
      <w:r>
        <w:rPr>
          <w:rFonts w:hint="eastAsia"/>
        </w:rPr>
        <w:t>　　　　二、行业产品结构特征</w:t>
      </w:r>
      <w:r>
        <w:rPr>
          <w:rFonts w:hint="eastAsia"/>
        </w:rPr>
        <w:br/>
      </w:r>
      <w:r>
        <w:rPr>
          <w:rFonts w:hint="eastAsia"/>
        </w:rPr>
        <w:t>　　　　三、行业原材料供给特征</w:t>
      </w:r>
      <w:r>
        <w:rPr>
          <w:rFonts w:hint="eastAsia"/>
        </w:rPr>
        <w:br/>
      </w:r>
      <w:r>
        <w:rPr>
          <w:rFonts w:hint="eastAsia"/>
        </w:rPr>
        <w:t>　　　　四、行业产业集中度特征</w:t>
      </w:r>
      <w:r>
        <w:rPr>
          <w:rFonts w:hint="eastAsia"/>
        </w:rPr>
        <w:br/>
      </w:r>
      <w:r>
        <w:rPr>
          <w:rFonts w:hint="eastAsia"/>
        </w:rPr>
        <w:t>　　第三节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w:t>
      </w:r>
      <w:r>
        <w:rPr>
          <w:rFonts w:hint="eastAsia"/>
        </w:rPr>
        <w:br/>
      </w:r>
      <w:r>
        <w:rPr>
          <w:rFonts w:hint="eastAsia"/>
        </w:rPr>
        <w:t>　　　　五、人民币汇率变化</w:t>
      </w:r>
      <w:r>
        <w:rPr>
          <w:rFonts w:hint="eastAsia"/>
        </w:rPr>
        <w:br/>
      </w:r>
      <w:r>
        <w:rPr>
          <w:rFonts w:hint="eastAsia"/>
        </w:rPr>
        <w:t>　　第四节 政策环境分析</w:t>
      </w:r>
      <w:r>
        <w:rPr>
          <w:rFonts w:hint="eastAsia"/>
        </w:rPr>
        <w:br/>
      </w:r>
      <w:r>
        <w:rPr>
          <w:rFonts w:hint="eastAsia"/>
        </w:rPr>
        <w:t>　　　　一、国家宏观调控政策分析</w:t>
      </w:r>
      <w:r>
        <w:rPr>
          <w:rFonts w:hint="eastAsia"/>
        </w:rPr>
        <w:br/>
      </w:r>
      <w:r>
        <w:rPr>
          <w:rFonts w:hint="eastAsia"/>
        </w:rPr>
        <w:t>　　　　二、氧化铬绿行业相关政策分析</w:t>
      </w:r>
      <w:r>
        <w:rPr>
          <w:rFonts w:hint="eastAsia"/>
        </w:rPr>
        <w:br/>
      </w:r>
      <w:r>
        <w:rPr>
          <w:rFonts w:hint="eastAsia"/>
        </w:rPr>
        <w:t>　　第五节 氧化铬绿行业发展的“波特五力模型”分析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中国氧化铬绿行业产业链（上、下游及关联产业）状况分析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中国氧化铬绿市场规模分析</w:t>
      </w:r>
      <w:r>
        <w:rPr>
          <w:rFonts w:hint="eastAsia"/>
        </w:rPr>
        <w:br/>
      </w:r>
      <w:r>
        <w:rPr>
          <w:rFonts w:hint="eastAsia"/>
        </w:rPr>
        <w:t>　　第一节 2019-2024年中国氧化铬绿市场规模分析</w:t>
      </w:r>
      <w:r>
        <w:rPr>
          <w:rFonts w:hint="eastAsia"/>
        </w:rPr>
        <w:br/>
      </w:r>
      <w:r>
        <w:rPr>
          <w:rFonts w:hint="eastAsia"/>
        </w:rPr>
        <w:t>　　第二节 2025年我国氧化铬绿区域结构分析</w:t>
      </w:r>
      <w:r>
        <w:rPr>
          <w:rFonts w:hint="eastAsia"/>
        </w:rPr>
        <w:br/>
      </w:r>
      <w:r>
        <w:rPr>
          <w:rFonts w:hint="eastAsia"/>
        </w:rPr>
        <w:t>　　第三节 中国氧化铬绿区域市场规模分析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六、2019-2024年西南地区市场规模分析</w:t>
      </w:r>
      <w:r>
        <w:rPr>
          <w:rFonts w:hint="eastAsia"/>
        </w:rPr>
        <w:br/>
      </w:r>
      <w:r>
        <w:rPr>
          <w:rFonts w:hint="eastAsia"/>
        </w:rPr>
        <w:t>　　　　七、2019-2024年西北地区市场规模分析</w:t>
      </w:r>
      <w:r>
        <w:rPr>
          <w:rFonts w:hint="eastAsia"/>
        </w:rPr>
        <w:br/>
      </w:r>
      <w:r>
        <w:rPr>
          <w:rFonts w:hint="eastAsia"/>
        </w:rPr>
        <w:br/>
      </w:r>
      <w:r>
        <w:rPr>
          <w:rFonts w:hint="eastAsia"/>
        </w:rPr>
        <w:t>第四章 中国氧化铬绿国内市场综述</w:t>
      </w:r>
      <w:r>
        <w:rPr>
          <w:rFonts w:hint="eastAsia"/>
        </w:rPr>
        <w:br/>
      </w:r>
      <w:r>
        <w:rPr>
          <w:rFonts w:hint="eastAsia"/>
        </w:rPr>
        <w:t>　　第二节 中国氧化铬绿产品产量分析及预测</w:t>
      </w:r>
      <w:r>
        <w:rPr>
          <w:rFonts w:hint="eastAsia"/>
        </w:rPr>
        <w:br/>
      </w:r>
      <w:r>
        <w:rPr>
          <w:rFonts w:hint="eastAsia"/>
        </w:rPr>
        <w:t>　　　　一、氧化铬绿产业总体规模</w:t>
      </w:r>
      <w:r>
        <w:rPr>
          <w:rFonts w:hint="eastAsia"/>
        </w:rPr>
        <w:br/>
      </w:r>
      <w:r>
        <w:rPr>
          <w:rFonts w:hint="eastAsia"/>
        </w:rPr>
        <w:t>　　　　二、氧化铬绿生产区域分布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第三节 中国氧化铬绿市场需求分析及预测</w:t>
      </w:r>
      <w:r>
        <w:rPr>
          <w:rFonts w:hint="eastAsia"/>
        </w:rPr>
        <w:br/>
      </w:r>
      <w:r>
        <w:rPr>
          <w:rFonts w:hint="eastAsia"/>
        </w:rPr>
        <w:t>　　　　一、中国氧化铬绿需求特点</w:t>
      </w:r>
      <w:r>
        <w:rPr>
          <w:rFonts w:hint="eastAsia"/>
        </w:rPr>
        <w:br/>
      </w:r>
      <w:r>
        <w:rPr>
          <w:rFonts w:hint="eastAsia"/>
        </w:rPr>
        <w:t>　　　　二、主要地域分布</w:t>
      </w:r>
      <w:r>
        <w:rPr>
          <w:rFonts w:hint="eastAsia"/>
        </w:rPr>
        <w:br/>
      </w:r>
      <w:r>
        <w:rPr>
          <w:rFonts w:hint="eastAsia"/>
        </w:rPr>
        <w:t>　　第四节 2025-2031年中国氧化铬绿供需平衡预测</w:t>
      </w:r>
      <w:r>
        <w:rPr>
          <w:rFonts w:hint="eastAsia"/>
        </w:rPr>
        <w:br/>
      </w:r>
      <w:r>
        <w:rPr>
          <w:rFonts w:hint="eastAsia"/>
        </w:rPr>
        <w:t>　　第五节 中国氧化铬绿价格趋势分析</w:t>
      </w:r>
      <w:r>
        <w:rPr>
          <w:rFonts w:hint="eastAsia"/>
        </w:rPr>
        <w:br/>
      </w:r>
      <w:r>
        <w:rPr>
          <w:rFonts w:hint="eastAsia"/>
        </w:rPr>
        <w:t>　　　　一、中国氧化铬绿2019-2024年价格趋势</w:t>
      </w:r>
      <w:r>
        <w:rPr>
          <w:rFonts w:hint="eastAsia"/>
        </w:rPr>
        <w:br/>
      </w:r>
      <w:r>
        <w:rPr>
          <w:rFonts w:hint="eastAsia"/>
        </w:rPr>
        <w:t>　　　　二、中国氧化铬绿当前市场价格及分析</w:t>
      </w:r>
      <w:r>
        <w:rPr>
          <w:rFonts w:hint="eastAsia"/>
        </w:rPr>
        <w:br/>
      </w:r>
      <w:r>
        <w:rPr>
          <w:rFonts w:hint="eastAsia"/>
        </w:rPr>
        <w:t>　　　　三、影响氧化铬绿价格因素分析</w:t>
      </w:r>
      <w:r>
        <w:rPr>
          <w:rFonts w:hint="eastAsia"/>
        </w:rPr>
        <w:br/>
      </w:r>
      <w:r>
        <w:rPr>
          <w:rFonts w:hint="eastAsia"/>
        </w:rPr>
        <w:t>　　　　四、2025-2031年中国氧化铬绿价格走势预测</w:t>
      </w:r>
      <w:r>
        <w:rPr>
          <w:rFonts w:hint="eastAsia"/>
        </w:rPr>
        <w:br/>
      </w:r>
      <w:r>
        <w:rPr>
          <w:rFonts w:hint="eastAsia"/>
        </w:rPr>
        <w:br/>
      </w:r>
      <w:r>
        <w:rPr>
          <w:rFonts w:hint="eastAsia"/>
        </w:rPr>
        <w:t>第五章 中国氧化铬绿行业进出口市场情况分析</w:t>
      </w:r>
      <w:r>
        <w:rPr>
          <w:rFonts w:hint="eastAsia"/>
        </w:rPr>
        <w:br/>
      </w:r>
      <w:r>
        <w:rPr>
          <w:rFonts w:hint="eastAsia"/>
        </w:rPr>
        <w:t>　　第一节 2019-2024年中国氧化铬绿行业进出口量分析</w:t>
      </w:r>
      <w:r>
        <w:rPr>
          <w:rFonts w:hint="eastAsia"/>
        </w:rPr>
        <w:br/>
      </w:r>
      <w:r>
        <w:rPr>
          <w:rFonts w:hint="eastAsia"/>
        </w:rPr>
        <w:t>　　2019-2024年中国氧化铬绿（32062000）进出口平均单价分析</w:t>
      </w:r>
      <w:r>
        <w:rPr>
          <w:rFonts w:hint="eastAsia"/>
        </w:rPr>
        <w:br/>
      </w:r>
      <w:r>
        <w:rPr>
          <w:rFonts w:hint="eastAsia"/>
        </w:rPr>
        <w:t>　　　　一、2019-2024年中国氧化铬绿行业进口分析</w:t>
      </w:r>
      <w:r>
        <w:rPr>
          <w:rFonts w:hint="eastAsia"/>
        </w:rPr>
        <w:br/>
      </w:r>
      <w:r>
        <w:rPr>
          <w:rFonts w:hint="eastAsia"/>
        </w:rPr>
        <w:t>　　　　二、2019-2024年中国氧化铬绿行业出口分析</w:t>
      </w:r>
      <w:r>
        <w:rPr>
          <w:rFonts w:hint="eastAsia"/>
        </w:rPr>
        <w:br/>
      </w:r>
      <w:r>
        <w:rPr>
          <w:rFonts w:hint="eastAsia"/>
        </w:rPr>
        <w:t>　　第二节 2025-2031年中国氧化铬绿行业进出口市场预测分析</w:t>
      </w:r>
      <w:r>
        <w:rPr>
          <w:rFonts w:hint="eastAsia"/>
        </w:rPr>
        <w:br/>
      </w:r>
      <w:r>
        <w:rPr>
          <w:rFonts w:hint="eastAsia"/>
        </w:rPr>
        <w:t>　　　　一、2025-2031年中国氧化铬绿行业进口预测</w:t>
      </w:r>
      <w:r>
        <w:rPr>
          <w:rFonts w:hint="eastAsia"/>
        </w:rPr>
        <w:br/>
      </w:r>
      <w:r>
        <w:rPr>
          <w:rFonts w:hint="eastAsia"/>
        </w:rPr>
        <w:t>　　　　二、2025-2031年中国氧化铬绿行业出口预测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全国氧化铬绿行业财务状况分析</w:t>
      </w:r>
      <w:r>
        <w:rPr>
          <w:rFonts w:hint="eastAsia"/>
        </w:rPr>
        <w:br/>
      </w:r>
      <w:r>
        <w:rPr>
          <w:rFonts w:hint="eastAsia"/>
        </w:rPr>
        <w:t>　　第一节 2025年氧化铬绿行业规模分析</w:t>
      </w:r>
      <w:r>
        <w:rPr>
          <w:rFonts w:hint="eastAsia"/>
        </w:rPr>
        <w:br/>
      </w:r>
      <w:r>
        <w:rPr>
          <w:rFonts w:hint="eastAsia"/>
        </w:rPr>
        <w:t>　　　　　　1、2025年氧化铬绿行业总资产对比分析</w:t>
      </w:r>
      <w:r>
        <w:rPr>
          <w:rFonts w:hint="eastAsia"/>
        </w:rPr>
        <w:br/>
      </w:r>
      <w:r>
        <w:rPr>
          <w:rFonts w:hint="eastAsia"/>
        </w:rPr>
        <w:t>　　　　　　2、2025年氧化铬绿行业企业单位数对比分析</w:t>
      </w:r>
      <w:r>
        <w:rPr>
          <w:rFonts w:hint="eastAsia"/>
        </w:rPr>
        <w:br/>
      </w:r>
      <w:r>
        <w:rPr>
          <w:rFonts w:hint="eastAsia"/>
        </w:rPr>
        <w:t>　　　　　　3、2025年氧化铬绿行业从业人员平均人数对比分析</w:t>
      </w:r>
      <w:r>
        <w:rPr>
          <w:rFonts w:hint="eastAsia"/>
        </w:rPr>
        <w:br/>
      </w:r>
      <w:r>
        <w:rPr>
          <w:rFonts w:hint="eastAsia"/>
        </w:rPr>
        <w:t>　　第二节 2025年氧化铬绿行业经济效益分析</w:t>
      </w:r>
      <w:r>
        <w:rPr>
          <w:rFonts w:hint="eastAsia"/>
        </w:rPr>
        <w:br/>
      </w:r>
      <w:r>
        <w:rPr>
          <w:rFonts w:hint="eastAsia"/>
        </w:rPr>
        <w:t>　　　　　　1、2025年氧化铬绿行业产值利税率对比分析</w:t>
      </w:r>
      <w:r>
        <w:rPr>
          <w:rFonts w:hint="eastAsia"/>
        </w:rPr>
        <w:br/>
      </w:r>
      <w:r>
        <w:rPr>
          <w:rFonts w:hint="eastAsia"/>
        </w:rPr>
        <w:t>　　　　　　2、2025年氧化铬绿行业资金利润率对比分析</w:t>
      </w:r>
      <w:r>
        <w:rPr>
          <w:rFonts w:hint="eastAsia"/>
        </w:rPr>
        <w:br/>
      </w:r>
      <w:r>
        <w:rPr>
          <w:rFonts w:hint="eastAsia"/>
        </w:rPr>
        <w:t>　　　　　　3、2025年氧化铬绿行业成本费用利润率对比分析</w:t>
      </w:r>
      <w:r>
        <w:rPr>
          <w:rFonts w:hint="eastAsia"/>
        </w:rPr>
        <w:br/>
      </w:r>
      <w:r>
        <w:rPr>
          <w:rFonts w:hint="eastAsia"/>
        </w:rPr>
        <w:t>　　第三节 2025年氧化铬绿行业效率分析</w:t>
      </w:r>
      <w:r>
        <w:rPr>
          <w:rFonts w:hint="eastAsia"/>
        </w:rPr>
        <w:br/>
      </w:r>
      <w:r>
        <w:rPr>
          <w:rFonts w:hint="eastAsia"/>
        </w:rPr>
        <w:t>　　　　　　1、2025年氧化铬绿行业资产负债率对比分析</w:t>
      </w:r>
      <w:r>
        <w:rPr>
          <w:rFonts w:hint="eastAsia"/>
        </w:rPr>
        <w:br/>
      </w:r>
      <w:r>
        <w:rPr>
          <w:rFonts w:hint="eastAsia"/>
        </w:rPr>
        <w:t>　　　　　　2、2025年氧化铬绿行业流动资产周转次数对比分析</w:t>
      </w:r>
      <w:r>
        <w:rPr>
          <w:rFonts w:hint="eastAsia"/>
        </w:rPr>
        <w:br/>
      </w:r>
      <w:r>
        <w:rPr>
          <w:rFonts w:hint="eastAsia"/>
        </w:rPr>
        <w:t>　　第四节 2025年氧化铬绿行业结构分析</w:t>
      </w:r>
      <w:r>
        <w:rPr>
          <w:rFonts w:hint="eastAsia"/>
        </w:rPr>
        <w:br/>
      </w:r>
      <w:r>
        <w:rPr>
          <w:rFonts w:hint="eastAsia"/>
        </w:rPr>
        <w:t>　　　　一、2025年氧化铬绿行业地区结构分析</w:t>
      </w:r>
      <w:r>
        <w:rPr>
          <w:rFonts w:hint="eastAsia"/>
        </w:rPr>
        <w:br/>
      </w:r>
      <w:r>
        <w:rPr>
          <w:rFonts w:hint="eastAsia"/>
        </w:rPr>
        <w:t>　　　　二、2025年氧化铬绿行业所有制结构分析</w:t>
      </w:r>
      <w:r>
        <w:rPr>
          <w:rFonts w:hint="eastAsia"/>
        </w:rPr>
        <w:br/>
      </w:r>
      <w:r>
        <w:rPr>
          <w:rFonts w:hint="eastAsia"/>
        </w:rPr>
        <w:t>　　　　三、2025年氧化铬绿行业不同规模企业结构分析</w:t>
      </w:r>
      <w:r>
        <w:rPr>
          <w:rFonts w:hint="eastAsia"/>
        </w:rPr>
        <w:br/>
      </w:r>
      <w:r>
        <w:rPr>
          <w:rFonts w:hint="eastAsia"/>
        </w:rPr>
        <w:t>　　第五节 2025年氧化铬绿行业不同规模企业财务状况分析</w:t>
      </w:r>
      <w:r>
        <w:rPr>
          <w:rFonts w:hint="eastAsia"/>
        </w:rPr>
        <w:br/>
      </w:r>
      <w:r>
        <w:rPr>
          <w:rFonts w:hint="eastAsia"/>
        </w:rPr>
        <w:t>　　　　　　1、2025年氧化铬绿行业不同规模企业人均指标分析</w:t>
      </w:r>
      <w:r>
        <w:rPr>
          <w:rFonts w:hint="eastAsia"/>
        </w:rPr>
        <w:br/>
      </w:r>
      <w:r>
        <w:rPr>
          <w:rFonts w:hint="eastAsia"/>
        </w:rPr>
        <w:t>　　　　　　2、2025年氧化铬绿行业不同规模企业盈利能力分析</w:t>
      </w:r>
      <w:r>
        <w:rPr>
          <w:rFonts w:hint="eastAsia"/>
        </w:rPr>
        <w:br/>
      </w:r>
      <w:r>
        <w:rPr>
          <w:rFonts w:hint="eastAsia"/>
        </w:rPr>
        <w:t>　　　　　　3、2025年氧化铬绿行业不同规模企业营运能力分析</w:t>
      </w:r>
      <w:r>
        <w:rPr>
          <w:rFonts w:hint="eastAsia"/>
        </w:rPr>
        <w:br/>
      </w:r>
      <w:r>
        <w:rPr>
          <w:rFonts w:hint="eastAsia"/>
        </w:rPr>
        <w:t>　　　　　　4、2025年氧化铬绿行业不同规模企业偿债能力分析</w:t>
      </w:r>
      <w:r>
        <w:rPr>
          <w:rFonts w:hint="eastAsia"/>
        </w:rPr>
        <w:br/>
      </w:r>
      <w:r>
        <w:rPr>
          <w:rFonts w:hint="eastAsia"/>
        </w:rPr>
        <w:br/>
      </w:r>
      <w:r>
        <w:rPr>
          <w:rFonts w:hint="eastAsia"/>
        </w:rPr>
        <w:t>第七章 国内外氧化铬绿企业分析</w:t>
      </w:r>
      <w:r>
        <w:rPr>
          <w:rFonts w:hint="eastAsia"/>
        </w:rPr>
        <w:br/>
      </w:r>
      <w:r>
        <w:rPr>
          <w:rFonts w:hint="eastAsia"/>
        </w:rPr>
        <w:t>　　第一节 河北宝成化工有限公司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第二节 天津市明洋化工有限公司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第三节 武汉市华创化工有限公司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第四节 富阳市巨兴化工有限公司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第五节 四川省安县银河建化集团有限公司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br/>
      </w:r>
      <w:r>
        <w:rPr>
          <w:rFonts w:hint="eastAsia"/>
        </w:rPr>
        <w:t>第八章 中国氧化铬绿行业发展预测</w:t>
      </w:r>
      <w:r>
        <w:rPr>
          <w:rFonts w:hint="eastAsia"/>
        </w:rPr>
        <w:br/>
      </w:r>
      <w:r>
        <w:rPr>
          <w:rFonts w:hint="eastAsia"/>
        </w:rPr>
        <w:t>　　第一节 2025-2031年我国氧化铬绿行业产量预测</w:t>
      </w:r>
      <w:r>
        <w:rPr>
          <w:rFonts w:hint="eastAsia"/>
        </w:rPr>
        <w:br/>
      </w:r>
      <w:r>
        <w:rPr>
          <w:rFonts w:hint="eastAsia"/>
        </w:rPr>
        <w:t>　　第二节 2025-2031年我国氧化铬绿行业消费量预测</w:t>
      </w:r>
      <w:r>
        <w:rPr>
          <w:rFonts w:hint="eastAsia"/>
        </w:rPr>
        <w:br/>
      </w:r>
      <w:r>
        <w:rPr>
          <w:rFonts w:hint="eastAsia"/>
        </w:rPr>
        <w:t>　　第三节 2025-2031年我国氧化铬绿行业产值预测</w:t>
      </w:r>
      <w:r>
        <w:rPr>
          <w:rFonts w:hint="eastAsia"/>
        </w:rPr>
        <w:br/>
      </w:r>
      <w:r>
        <w:rPr>
          <w:rFonts w:hint="eastAsia"/>
        </w:rPr>
        <w:t>　　第四节 2025-2031年我国氧化铬绿行业销售收入预测</w:t>
      </w:r>
      <w:r>
        <w:rPr>
          <w:rFonts w:hint="eastAsia"/>
        </w:rPr>
        <w:br/>
      </w:r>
      <w:r>
        <w:rPr>
          <w:rFonts w:hint="eastAsia"/>
        </w:rPr>
        <w:br/>
      </w:r>
      <w:r>
        <w:rPr>
          <w:rFonts w:hint="eastAsia"/>
        </w:rPr>
        <w:t>第九章 氧化铬绿行业投资前景与投资策略分析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氧化铬绿行业发展的PEST分析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氧化铬绿行业投资价值分析</w:t>
      </w:r>
      <w:r>
        <w:rPr>
          <w:rFonts w:hint="eastAsia"/>
        </w:rPr>
        <w:br/>
      </w:r>
      <w:r>
        <w:rPr>
          <w:rFonts w:hint="eastAsia"/>
        </w:rPr>
        <w:t>　　　　一、氧化铬绿行业发展前景分析</w:t>
      </w:r>
      <w:r>
        <w:rPr>
          <w:rFonts w:hint="eastAsia"/>
        </w:rPr>
        <w:br/>
      </w:r>
      <w:r>
        <w:rPr>
          <w:rFonts w:hint="eastAsia"/>
        </w:rPr>
        <w:t>　　　　二、氧化铬绿行业盈利能力预测</w:t>
      </w:r>
      <w:r>
        <w:rPr>
          <w:rFonts w:hint="eastAsia"/>
        </w:rPr>
        <w:br/>
      </w:r>
      <w:r>
        <w:rPr>
          <w:rFonts w:hint="eastAsia"/>
        </w:rPr>
        <w:t>　　　　三、投资机会分析</w:t>
      </w:r>
      <w:r>
        <w:rPr>
          <w:rFonts w:hint="eastAsia"/>
        </w:rPr>
        <w:br/>
      </w:r>
      <w:r>
        <w:rPr>
          <w:rFonts w:hint="eastAsia"/>
        </w:rPr>
        <w:t>　　第四节 氧化铬绿行业投资风险分析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氧化铬绿行业投资策略分析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业内专家对中国氧化铬绿行业总结及企业重点客户管理建议</w:t>
      </w:r>
      <w:r>
        <w:rPr>
          <w:rFonts w:hint="eastAsia"/>
        </w:rPr>
        <w:br/>
      </w:r>
      <w:r>
        <w:rPr>
          <w:rFonts w:hint="eastAsia"/>
        </w:rPr>
        <w:t>　　第一节 氧化铬绿行业企业问题总结</w:t>
      </w:r>
      <w:r>
        <w:rPr>
          <w:rFonts w:hint="eastAsia"/>
        </w:rPr>
        <w:br/>
      </w:r>
      <w:r>
        <w:rPr>
          <w:rFonts w:hint="eastAsia"/>
        </w:rPr>
        <w:t>　　第二节 氧化铬绿企业应对策略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中-智林-氧化铬绿市场的重点客户战略实施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2024-2025年我国氧化铬绿行业不同规模企业工业总产值分布</w:t>
      </w:r>
      <w:r>
        <w:rPr>
          <w:rFonts w:hint="eastAsia"/>
        </w:rPr>
        <w:br/>
      </w:r>
      <w:r>
        <w:rPr>
          <w:rFonts w:hint="eastAsia"/>
        </w:rPr>
        <w:t>　　图表 2 2025年I季度—2017年Ⅰ季度国内生产总值季度累计同比增长率（%）</w:t>
      </w:r>
      <w:r>
        <w:rPr>
          <w:rFonts w:hint="eastAsia"/>
        </w:rPr>
        <w:br/>
      </w:r>
      <w:r>
        <w:rPr>
          <w:rFonts w:hint="eastAsia"/>
        </w:rPr>
        <w:t>　　图表 3 2025年中央财政收入结构</w:t>
      </w:r>
      <w:r>
        <w:rPr>
          <w:rFonts w:hint="eastAsia"/>
        </w:rPr>
        <w:br/>
      </w:r>
      <w:r>
        <w:rPr>
          <w:rFonts w:hint="eastAsia"/>
        </w:rPr>
        <w:t>　　图表 4 2019-2024年固定资产投资完成额月度累计同比增长率（%）</w:t>
      </w:r>
      <w:r>
        <w:rPr>
          <w:rFonts w:hint="eastAsia"/>
        </w:rPr>
        <w:br/>
      </w:r>
      <w:r>
        <w:rPr>
          <w:rFonts w:hint="eastAsia"/>
        </w:rPr>
        <w:t>　　图表 6 氧化铬绿行业环境“波特五力”分析模型</w:t>
      </w:r>
      <w:r>
        <w:rPr>
          <w:rFonts w:hint="eastAsia"/>
        </w:rPr>
        <w:br/>
      </w:r>
      <w:r>
        <w:rPr>
          <w:rFonts w:hint="eastAsia"/>
        </w:rPr>
        <w:t>　　图表 7 2019-2024年我国氧化铬绿行业销售收入及增长情况</w:t>
      </w:r>
      <w:r>
        <w:rPr>
          <w:rFonts w:hint="eastAsia"/>
        </w:rPr>
        <w:br/>
      </w:r>
      <w:r>
        <w:rPr>
          <w:rFonts w:hint="eastAsia"/>
        </w:rPr>
        <w:t>　　图表 8 2019-2024年我国氧化铬绿行业销售收入及增长对比</w:t>
      </w:r>
      <w:r>
        <w:rPr>
          <w:rFonts w:hint="eastAsia"/>
        </w:rPr>
        <w:br/>
      </w:r>
      <w:r>
        <w:rPr>
          <w:rFonts w:hint="eastAsia"/>
        </w:rPr>
        <w:t>　　图表 9 2024-2025年我国氧化铬绿行业不同地区市场规模分布</w:t>
      </w:r>
      <w:r>
        <w:rPr>
          <w:rFonts w:hint="eastAsia"/>
        </w:rPr>
        <w:br/>
      </w:r>
      <w:r>
        <w:rPr>
          <w:rFonts w:hint="eastAsia"/>
        </w:rPr>
        <w:t>　　图表 10 2019-2024年我国氧化铬绿行业工业总产值及增长情况</w:t>
      </w:r>
      <w:r>
        <w:rPr>
          <w:rFonts w:hint="eastAsia"/>
        </w:rPr>
        <w:br/>
      </w:r>
      <w:r>
        <w:rPr>
          <w:rFonts w:hint="eastAsia"/>
        </w:rPr>
        <w:t>　　图表 11 2019-2024年我国氧化铬绿行业工业总产值及增长对比</w:t>
      </w:r>
      <w:r>
        <w:rPr>
          <w:rFonts w:hint="eastAsia"/>
        </w:rPr>
        <w:br/>
      </w:r>
      <w:r>
        <w:rPr>
          <w:rFonts w:hint="eastAsia"/>
        </w:rPr>
        <w:t>　　图表 12 2019-2024年我国氧化铬绿行业进口额及增长情况</w:t>
      </w:r>
      <w:r>
        <w:rPr>
          <w:rFonts w:hint="eastAsia"/>
        </w:rPr>
        <w:br/>
      </w:r>
      <w:r>
        <w:rPr>
          <w:rFonts w:hint="eastAsia"/>
        </w:rPr>
        <w:t>　　图表 13 2019-2024年我国氧化铬绿行业进口额及增长对比</w:t>
      </w:r>
      <w:r>
        <w:rPr>
          <w:rFonts w:hint="eastAsia"/>
        </w:rPr>
        <w:br/>
      </w:r>
      <w:r>
        <w:rPr>
          <w:rFonts w:hint="eastAsia"/>
        </w:rPr>
        <w:t>　　图表 14 2019-2024年我国氧化铬绿行业出口额及增长情况</w:t>
      </w:r>
      <w:r>
        <w:rPr>
          <w:rFonts w:hint="eastAsia"/>
        </w:rPr>
        <w:br/>
      </w:r>
      <w:r>
        <w:rPr>
          <w:rFonts w:hint="eastAsia"/>
        </w:rPr>
        <w:t>　　图表 15 2019-2024年我国氧化铬绿行业出口额及增长对比</w:t>
      </w:r>
      <w:r>
        <w:rPr>
          <w:rFonts w:hint="eastAsia"/>
        </w:rPr>
        <w:br/>
      </w:r>
      <w:r>
        <w:rPr>
          <w:rFonts w:hint="eastAsia"/>
        </w:rPr>
        <w:t>　　图表 16 2025-2031年中国氧化铬绿行业进口额预测图</w:t>
      </w:r>
      <w:r>
        <w:rPr>
          <w:rFonts w:hint="eastAsia"/>
        </w:rPr>
        <w:br/>
      </w:r>
      <w:r>
        <w:rPr>
          <w:rFonts w:hint="eastAsia"/>
        </w:rPr>
        <w:t>　　图表 17 2025-2031年中国氧化铬绿行业出口额预测图</w:t>
      </w:r>
      <w:r>
        <w:rPr>
          <w:rFonts w:hint="eastAsia"/>
        </w:rPr>
        <w:br/>
      </w:r>
      <w:r>
        <w:rPr>
          <w:rFonts w:hint="eastAsia"/>
        </w:rPr>
        <w:t>　　图表 18 2019-2024年我国氧化铬绿行业资产合计及增长情况</w:t>
      </w:r>
      <w:r>
        <w:rPr>
          <w:rFonts w:hint="eastAsia"/>
        </w:rPr>
        <w:br/>
      </w:r>
      <w:r>
        <w:rPr>
          <w:rFonts w:hint="eastAsia"/>
        </w:rPr>
        <w:t>　　图表 19 2019-2024年我国氧化铬绿行业资产合计及增长对比</w:t>
      </w:r>
      <w:r>
        <w:rPr>
          <w:rFonts w:hint="eastAsia"/>
        </w:rPr>
        <w:br/>
      </w:r>
      <w:r>
        <w:rPr>
          <w:rFonts w:hint="eastAsia"/>
        </w:rPr>
        <w:t>　　图表 20 2019-2024年我国中高档人造毛皮行业规模企业个数及增长情况</w:t>
      </w:r>
      <w:r>
        <w:rPr>
          <w:rFonts w:hint="eastAsia"/>
        </w:rPr>
        <w:br/>
      </w:r>
      <w:r>
        <w:rPr>
          <w:rFonts w:hint="eastAsia"/>
        </w:rPr>
        <w:t>　　图表 21 2019-2024年我国中高档人造毛皮行业规模企业个数及增长对比</w:t>
      </w:r>
      <w:r>
        <w:rPr>
          <w:rFonts w:hint="eastAsia"/>
        </w:rPr>
        <w:br/>
      </w:r>
      <w:r>
        <w:rPr>
          <w:rFonts w:hint="eastAsia"/>
        </w:rPr>
        <w:t>　　图表 22 2019-2024年我国氧化铬绿行业从业人员及增长情况</w:t>
      </w:r>
      <w:r>
        <w:rPr>
          <w:rFonts w:hint="eastAsia"/>
        </w:rPr>
        <w:br/>
      </w:r>
      <w:r>
        <w:rPr>
          <w:rFonts w:hint="eastAsia"/>
        </w:rPr>
        <w:t>　　图表 23 2019-2024年我国氧化铬绿行业从业人员及增长对比</w:t>
      </w:r>
      <w:r>
        <w:rPr>
          <w:rFonts w:hint="eastAsia"/>
        </w:rPr>
        <w:br/>
      </w:r>
      <w:r>
        <w:rPr>
          <w:rFonts w:hint="eastAsia"/>
        </w:rPr>
        <w:t>　　图表 24 2019-2024年我国氧化铬绿行业产值利税率及增长情况</w:t>
      </w:r>
      <w:r>
        <w:rPr>
          <w:rFonts w:hint="eastAsia"/>
        </w:rPr>
        <w:br/>
      </w:r>
      <w:r>
        <w:rPr>
          <w:rFonts w:hint="eastAsia"/>
        </w:rPr>
        <w:t>　　图表 25 2019-2024年我国氧化铬绿行业资金利润率及增长情况</w:t>
      </w:r>
      <w:r>
        <w:rPr>
          <w:rFonts w:hint="eastAsia"/>
        </w:rPr>
        <w:br/>
      </w:r>
      <w:r>
        <w:rPr>
          <w:rFonts w:hint="eastAsia"/>
        </w:rPr>
        <w:t>　　图表 26 2019-2024年我国氧化铬绿行业成本费用利润率及增长情况</w:t>
      </w:r>
      <w:r>
        <w:rPr>
          <w:rFonts w:hint="eastAsia"/>
        </w:rPr>
        <w:br/>
      </w:r>
      <w:r>
        <w:rPr>
          <w:rFonts w:hint="eastAsia"/>
        </w:rPr>
        <w:t>　　图表 27 2019-2024年我国氧化铬绿行业资产负债率及增长情况</w:t>
      </w:r>
      <w:r>
        <w:rPr>
          <w:rFonts w:hint="eastAsia"/>
        </w:rPr>
        <w:br/>
      </w:r>
      <w:r>
        <w:rPr>
          <w:rFonts w:hint="eastAsia"/>
        </w:rPr>
        <w:t>　　图表 28 2019-2024年我国氧化铬绿行业流动资产周转次数及增长情况</w:t>
      </w:r>
      <w:r>
        <w:rPr>
          <w:rFonts w:hint="eastAsia"/>
        </w:rPr>
        <w:br/>
      </w:r>
      <w:r>
        <w:rPr>
          <w:rFonts w:hint="eastAsia"/>
        </w:rPr>
        <w:t>　　图表 29 2024-2025年我国氧化铬绿行业不同地区市场规模分布</w:t>
      </w:r>
      <w:r>
        <w:rPr>
          <w:rFonts w:hint="eastAsia"/>
        </w:rPr>
        <w:br/>
      </w:r>
      <w:r>
        <w:rPr>
          <w:rFonts w:hint="eastAsia"/>
        </w:rPr>
        <w:t>　　图表 30 2024-2025年我国氧化铬绿行业不同所有制企业工业总产值分布</w:t>
      </w:r>
      <w:r>
        <w:rPr>
          <w:rFonts w:hint="eastAsia"/>
        </w:rPr>
        <w:br/>
      </w:r>
      <w:r>
        <w:rPr>
          <w:rFonts w:hint="eastAsia"/>
        </w:rPr>
        <w:t>　　图表 31 2024-2025年我国氧化铬绿行业不同规模企业工业总产值分布</w:t>
      </w:r>
      <w:r>
        <w:rPr>
          <w:rFonts w:hint="eastAsia"/>
        </w:rPr>
        <w:br/>
      </w:r>
      <w:r>
        <w:rPr>
          <w:rFonts w:hint="eastAsia"/>
        </w:rPr>
        <w:t>　　图表 32 2019-2024年我国氧化铬绿行业不同规模企业人均销售率 （单位：万元/人）</w:t>
      </w:r>
      <w:r>
        <w:rPr>
          <w:rFonts w:hint="eastAsia"/>
        </w:rPr>
        <w:br/>
      </w:r>
      <w:r>
        <w:rPr>
          <w:rFonts w:hint="eastAsia"/>
        </w:rPr>
        <w:t>　　图表 33 2019-2024年我国氧化铬绿行业不同规模企业销售毛利率</w:t>
      </w:r>
      <w:r>
        <w:rPr>
          <w:rFonts w:hint="eastAsia"/>
        </w:rPr>
        <w:br/>
      </w:r>
      <w:r>
        <w:rPr>
          <w:rFonts w:hint="eastAsia"/>
        </w:rPr>
        <w:t>　　图表 34 2019-2024年我国氧化铬绿行业不同规模企业总资产周转率</w:t>
      </w:r>
      <w:r>
        <w:rPr>
          <w:rFonts w:hint="eastAsia"/>
        </w:rPr>
        <w:br/>
      </w:r>
      <w:r>
        <w:rPr>
          <w:rFonts w:hint="eastAsia"/>
        </w:rPr>
        <w:t>　　图表 35 2019-2024年我国氧化铬绿行业不同规模企业资产负债率</w:t>
      </w:r>
      <w:r>
        <w:rPr>
          <w:rFonts w:hint="eastAsia"/>
        </w:rPr>
        <w:br/>
      </w:r>
      <w:r>
        <w:rPr>
          <w:rFonts w:hint="eastAsia"/>
        </w:rPr>
        <w:t>　　图表 36 河北宝成化工有限公司资产负债率变化情况</w:t>
      </w:r>
      <w:r>
        <w:rPr>
          <w:rFonts w:hint="eastAsia"/>
        </w:rPr>
        <w:br/>
      </w:r>
      <w:r>
        <w:rPr>
          <w:rFonts w:hint="eastAsia"/>
        </w:rPr>
        <w:t>　　图表 37 河北宝成化工有限公司产权比率变化情况</w:t>
      </w:r>
      <w:r>
        <w:rPr>
          <w:rFonts w:hint="eastAsia"/>
        </w:rPr>
        <w:br/>
      </w:r>
      <w:r>
        <w:rPr>
          <w:rFonts w:hint="eastAsia"/>
        </w:rPr>
        <w:t>　　图表 38 河北宝成化工有限公司固定资产周转次数情况</w:t>
      </w:r>
      <w:r>
        <w:rPr>
          <w:rFonts w:hint="eastAsia"/>
        </w:rPr>
        <w:br/>
      </w:r>
      <w:r>
        <w:rPr>
          <w:rFonts w:hint="eastAsia"/>
        </w:rPr>
        <w:t>　　图表 39 河北宝成化工有限公司流动资产周转次数变化情况</w:t>
      </w:r>
      <w:r>
        <w:rPr>
          <w:rFonts w:hint="eastAsia"/>
        </w:rPr>
        <w:br/>
      </w:r>
      <w:r>
        <w:rPr>
          <w:rFonts w:hint="eastAsia"/>
        </w:rPr>
        <w:t>　　图表 40 河北宝成化工有限公司总资产周转次数变化情况</w:t>
      </w:r>
      <w:r>
        <w:rPr>
          <w:rFonts w:hint="eastAsia"/>
        </w:rPr>
        <w:br/>
      </w:r>
      <w:r>
        <w:rPr>
          <w:rFonts w:hint="eastAsia"/>
        </w:rPr>
        <w:t>　　图表 41 河北宝成化工有限公司销售毛利率变化情况</w:t>
      </w:r>
      <w:r>
        <w:rPr>
          <w:rFonts w:hint="eastAsia"/>
        </w:rPr>
        <w:br/>
      </w:r>
      <w:r>
        <w:rPr>
          <w:rFonts w:hint="eastAsia"/>
        </w:rPr>
        <w:t>　　图表 42 天津市明洋化工有限公司资产负债率变化情况</w:t>
      </w:r>
      <w:r>
        <w:rPr>
          <w:rFonts w:hint="eastAsia"/>
        </w:rPr>
        <w:br/>
      </w:r>
      <w:r>
        <w:rPr>
          <w:rFonts w:hint="eastAsia"/>
        </w:rPr>
        <w:t>　　图表 43 天津市明洋化工有限公司产权比率变化情况</w:t>
      </w:r>
      <w:r>
        <w:rPr>
          <w:rFonts w:hint="eastAsia"/>
        </w:rPr>
        <w:br/>
      </w:r>
      <w:r>
        <w:rPr>
          <w:rFonts w:hint="eastAsia"/>
        </w:rPr>
        <w:t>　　图表 44 天津市明洋化工有限公司固定资产周转次数情况</w:t>
      </w:r>
      <w:r>
        <w:rPr>
          <w:rFonts w:hint="eastAsia"/>
        </w:rPr>
        <w:br/>
      </w:r>
      <w:r>
        <w:rPr>
          <w:rFonts w:hint="eastAsia"/>
        </w:rPr>
        <w:t>　　图表 45 天津市明洋化工有限公司流动资产周转次数变化情况</w:t>
      </w:r>
      <w:r>
        <w:rPr>
          <w:rFonts w:hint="eastAsia"/>
        </w:rPr>
        <w:br/>
      </w:r>
      <w:r>
        <w:rPr>
          <w:rFonts w:hint="eastAsia"/>
        </w:rPr>
        <w:t>　　图表 46 天津市明洋化工有限公司总资产周转次数变化情况</w:t>
      </w:r>
      <w:r>
        <w:rPr>
          <w:rFonts w:hint="eastAsia"/>
        </w:rPr>
        <w:br/>
      </w:r>
      <w:r>
        <w:rPr>
          <w:rFonts w:hint="eastAsia"/>
        </w:rPr>
        <w:t>　　图表 47 天津市明洋化工有限公司销售毛利率变化情况</w:t>
      </w:r>
      <w:r>
        <w:rPr>
          <w:rFonts w:hint="eastAsia"/>
        </w:rPr>
        <w:br/>
      </w:r>
      <w:r>
        <w:rPr>
          <w:rFonts w:hint="eastAsia"/>
        </w:rPr>
        <w:t>　　图表 48 武汉市华创化工有限公司资产负债率变化情况</w:t>
      </w:r>
      <w:r>
        <w:rPr>
          <w:rFonts w:hint="eastAsia"/>
        </w:rPr>
        <w:br/>
      </w:r>
      <w:r>
        <w:rPr>
          <w:rFonts w:hint="eastAsia"/>
        </w:rPr>
        <w:t>　　图表 49 武汉市华创化工有限公司产权比率变化情况</w:t>
      </w:r>
      <w:r>
        <w:rPr>
          <w:rFonts w:hint="eastAsia"/>
        </w:rPr>
        <w:br/>
      </w:r>
      <w:r>
        <w:rPr>
          <w:rFonts w:hint="eastAsia"/>
        </w:rPr>
        <w:t>　　图表 50 武汉市华创化工有限公司固定资产周转次数情况</w:t>
      </w:r>
      <w:r>
        <w:rPr>
          <w:rFonts w:hint="eastAsia"/>
        </w:rPr>
        <w:br/>
      </w:r>
      <w:r>
        <w:rPr>
          <w:rFonts w:hint="eastAsia"/>
        </w:rPr>
        <w:t>　　图表 51 武汉市华创化工有限公司流动资产周转次数变化情况</w:t>
      </w:r>
      <w:r>
        <w:rPr>
          <w:rFonts w:hint="eastAsia"/>
        </w:rPr>
        <w:br/>
      </w:r>
      <w:r>
        <w:rPr>
          <w:rFonts w:hint="eastAsia"/>
        </w:rPr>
        <w:t>　　图表 52 武汉市华创化工有限公司总资产周转次数变化情况</w:t>
      </w:r>
      <w:r>
        <w:rPr>
          <w:rFonts w:hint="eastAsia"/>
        </w:rPr>
        <w:br/>
      </w:r>
      <w:r>
        <w:rPr>
          <w:rFonts w:hint="eastAsia"/>
        </w:rPr>
        <w:t>　　图表 53 武汉市华创化工有限公司销售毛利率变化情况</w:t>
      </w:r>
      <w:r>
        <w:rPr>
          <w:rFonts w:hint="eastAsia"/>
        </w:rPr>
        <w:br/>
      </w:r>
      <w:r>
        <w:rPr>
          <w:rFonts w:hint="eastAsia"/>
        </w:rPr>
        <w:t>　　图表 54 富阳市巨兴化工有限公司资产负债率变化情况</w:t>
      </w:r>
      <w:r>
        <w:rPr>
          <w:rFonts w:hint="eastAsia"/>
        </w:rPr>
        <w:br/>
      </w:r>
      <w:r>
        <w:rPr>
          <w:rFonts w:hint="eastAsia"/>
        </w:rPr>
        <w:t>　　图表 55 富阳市巨兴化工有限公司产权比率变化情况</w:t>
      </w:r>
      <w:r>
        <w:rPr>
          <w:rFonts w:hint="eastAsia"/>
        </w:rPr>
        <w:br/>
      </w:r>
      <w:r>
        <w:rPr>
          <w:rFonts w:hint="eastAsia"/>
        </w:rPr>
        <w:t>　　图表 56 富阳市巨兴化工有限公司固定资产周转次数情况</w:t>
      </w:r>
      <w:r>
        <w:rPr>
          <w:rFonts w:hint="eastAsia"/>
        </w:rPr>
        <w:br/>
      </w:r>
      <w:r>
        <w:rPr>
          <w:rFonts w:hint="eastAsia"/>
        </w:rPr>
        <w:t>　　图表 57 富阳市巨兴化工有限公司流动资产周转次数变化情况</w:t>
      </w:r>
      <w:r>
        <w:rPr>
          <w:rFonts w:hint="eastAsia"/>
        </w:rPr>
        <w:br/>
      </w:r>
      <w:r>
        <w:rPr>
          <w:rFonts w:hint="eastAsia"/>
        </w:rPr>
        <w:t>　　图表 58 富阳市巨兴化工有限公司总资产周转次数变化情况</w:t>
      </w:r>
      <w:r>
        <w:rPr>
          <w:rFonts w:hint="eastAsia"/>
        </w:rPr>
        <w:br/>
      </w:r>
      <w:r>
        <w:rPr>
          <w:rFonts w:hint="eastAsia"/>
        </w:rPr>
        <w:t>　　图表 59 富阳市巨兴化工有限公司销售毛利率变化情况</w:t>
      </w:r>
      <w:r>
        <w:rPr>
          <w:rFonts w:hint="eastAsia"/>
        </w:rPr>
        <w:br/>
      </w:r>
      <w:r>
        <w:rPr>
          <w:rFonts w:hint="eastAsia"/>
        </w:rPr>
        <w:t>　　图表 60 四川省安县银河建化集团有限公司资产负债率变化情况</w:t>
      </w:r>
      <w:r>
        <w:rPr>
          <w:rFonts w:hint="eastAsia"/>
        </w:rPr>
        <w:br/>
      </w:r>
      <w:r>
        <w:rPr>
          <w:rFonts w:hint="eastAsia"/>
        </w:rPr>
        <w:t>　　图表 61 四川省安县银河建化集团有限公司产权比率变化情况</w:t>
      </w:r>
      <w:r>
        <w:rPr>
          <w:rFonts w:hint="eastAsia"/>
        </w:rPr>
        <w:br/>
      </w:r>
      <w:r>
        <w:rPr>
          <w:rFonts w:hint="eastAsia"/>
        </w:rPr>
        <w:t>　　图表 62 四川省安县银河建化集团有限公司固定资产周转次数情况</w:t>
      </w:r>
      <w:r>
        <w:rPr>
          <w:rFonts w:hint="eastAsia"/>
        </w:rPr>
        <w:br/>
      </w:r>
      <w:r>
        <w:rPr>
          <w:rFonts w:hint="eastAsia"/>
        </w:rPr>
        <w:t>　　图表 63 四川省安县银河建化集团有限公司流动资产周转次数变化情况</w:t>
      </w:r>
      <w:r>
        <w:rPr>
          <w:rFonts w:hint="eastAsia"/>
        </w:rPr>
        <w:br/>
      </w:r>
      <w:r>
        <w:rPr>
          <w:rFonts w:hint="eastAsia"/>
        </w:rPr>
        <w:t>　　图表 64 四川省安县银河建化集团有限公司总资产周转次数变化情况</w:t>
      </w:r>
      <w:r>
        <w:rPr>
          <w:rFonts w:hint="eastAsia"/>
        </w:rPr>
        <w:br/>
      </w:r>
      <w:r>
        <w:rPr>
          <w:rFonts w:hint="eastAsia"/>
        </w:rPr>
        <w:t>　　图表 65 四川省安县银河建化集团有限公司销售毛利率变化情况</w:t>
      </w:r>
      <w:r>
        <w:rPr>
          <w:rFonts w:hint="eastAsia"/>
        </w:rPr>
        <w:br/>
      </w:r>
      <w:r>
        <w:rPr>
          <w:rFonts w:hint="eastAsia"/>
        </w:rPr>
        <w:t>　　图表 44 2025-2031年氧化铬绿行业投资方向预测</w:t>
      </w:r>
      <w:r>
        <w:rPr>
          <w:rFonts w:hint="eastAsia"/>
        </w:rPr>
        <w:br/>
      </w:r>
      <w:r>
        <w:rPr>
          <w:rFonts w:hint="eastAsia"/>
        </w:rPr>
        <w:t>　　图表 66 2025-2031年中国氧化铬绿行业工业总产值预测图</w:t>
      </w:r>
      <w:r>
        <w:rPr>
          <w:rFonts w:hint="eastAsia"/>
        </w:rPr>
        <w:br/>
      </w:r>
      <w:r>
        <w:rPr>
          <w:rFonts w:hint="eastAsia"/>
        </w:rPr>
        <w:t>　　图表 67 2025-2031年中国氧化铬绿行业销售收入预测图</w:t>
      </w:r>
      <w:r>
        <w:rPr>
          <w:rFonts w:hint="eastAsia"/>
        </w:rPr>
        <w:br/>
      </w:r>
      <w:r>
        <w:rPr>
          <w:rFonts w:hint="eastAsia"/>
        </w:rPr>
        <w:t>　　图表 68 2019-2024年居民消费价格指数（上年同月100）</w:t>
      </w:r>
      <w:r>
        <w:rPr>
          <w:rFonts w:hint="eastAsia"/>
        </w:rPr>
        <w:br/>
      </w:r>
      <w:r>
        <w:rPr>
          <w:rFonts w:hint="eastAsia"/>
        </w:rPr>
        <w:t>　　图表 69 2019-2024年我国氧化铬绿行业利润总额及增长情况</w:t>
      </w:r>
      <w:r>
        <w:rPr>
          <w:rFonts w:hint="eastAsia"/>
        </w:rPr>
        <w:br/>
      </w:r>
      <w:r>
        <w:rPr>
          <w:rFonts w:hint="eastAsia"/>
        </w:rPr>
        <w:t>　　图表 70 2019-2024年我国氧化铬绿行业利润总额及增长对比</w:t>
      </w:r>
      <w:r>
        <w:rPr>
          <w:rFonts w:hint="eastAsia"/>
        </w:rPr>
        <w:br/>
      </w:r>
      <w:r>
        <w:rPr>
          <w:rFonts w:hint="eastAsia"/>
        </w:rPr>
        <w:t>　　图表 52 2025-2031年氧化铬绿行业同业竞争风险及控制策略</w:t>
      </w:r>
      <w:r>
        <w:rPr>
          <w:rFonts w:hint="eastAsia"/>
        </w:rPr>
        <w:br/>
      </w:r>
      <w:r>
        <w:rPr>
          <w:rFonts w:hint="eastAsia"/>
        </w:rPr>
        <w:t>　　图表 71 氧化铬绿产业链投资示意图</w:t>
      </w:r>
      <w:r>
        <w:rPr>
          <w:rFonts w:hint="eastAsia"/>
        </w:rPr>
        <w:br/>
      </w:r>
      <w:r>
        <w:rPr>
          <w:rFonts w:hint="eastAsia"/>
        </w:rPr>
        <w:t>　　表格 1 2019-2024年同期东北地区氧化铬绿行业产销能力</w:t>
      </w:r>
      <w:r>
        <w:rPr>
          <w:rFonts w:hint="eastAsia"/>
        </w:rPr>
        <w:br/>
      </w:r>
      <w:r>
        <w:rPr>
          <w:rFonts w:hint="eastAsia"/>
        </w:rPr>
        <w:t>　　表格 2 2019-2024年同期华北地区氧化铬绿行业产销能力</w:t>
      </w:r>
      <w:r>
        <w:rPr>
          <w:rFonts w:hint="eastAsia"/>
        </w:rPr>
        <w:br/>
      </w:r>
      <w:r>
        <w:rPr>
          <w:rFonts w:hint="eastAsia"/>
        </w:rPr>
        <w:t>　　表格 3 2019-2024年同期华东地区氧化铬绿行业产销能力</w:t>
      </w:r>
      <w:r>
        <w:rPr>
          <w:rFonts w:hint="eastAsia"/>
        </w:rPr>
        <w:br/>
      </w:r>
      <w:r>
        <w:rPr>
          <w:rFonts w:hint="eastAsia"/>
        </w:rPr>
        <w:t>　　表格 4 2019-2024年同期华中地区氧化铬绿行业产销能力</w:t>
      </w:r>
      <w:r>
        <w:rPr>
          <w:rFonts w:hint="eastAsia"/>
        </w:rPr>
        <w:br/>
      </w:r>
      <w:r>
        <w:rPr>
          <w:rFonts w:hint="eastAsia"/>
        </w:rPr>
        <w:t>　　表格 5 2019-2024年同期华南地区氧化铬绿行业产销能力</w:t>
      </w:r>
      <w:r>
        <w:rPr>
          <w:rFonts w:hint="eastAsia"/>
        </w:rPr>
        <w:br/>
      </w:r>
      <w:r>
        <w:rPr>
          <w:rFonts w:hint="eastAsia"/>
        </w:rPr>
        <w:t>　　表格 6 2019-2024年同期西南地区氧化铬绿行业产销能力</w:t>
      </w:r>
      <w:r>
        <w:rPr>
          <w:rFonts w:hint="eastAsia"/>
        </w:rPr>
        <w:br/>
      </w:r>
      <w:r>
        <w:rPr>
          <w:rFonts w:hint="eastAsia"/>
        </w:rPr>
        <w:t>　　表格 7 2019-2024年同期西北地区氧化铬绿行业产销能力</w:t>
      </w:r>
      <w:r>
        <w:rPr>
          <w:rFonts w:hint="eastAsia"/>
        </w:rPr>
        <w:br/>
      </w:r>
      <w:r>
        <w:rPr>
          <w:rFonts w:hint="eastAsia"/>
        </w:rPr>
        <w:t>　　表格 8 2025-2031年中国氧化铬绿行业进口额预测结果</w:t>
      </w:r>
      <w:r>
        <w:rPr>
          <w:rFonts w:hint="eastAsia"/>
        </w:rPr>
        <w:br/>
      </w:r>
      <w:r>
        <w:rPr>
          <w:rFonts w:hint="eastAsia"/>
        </w:rPr>
        <w:t>　　表格 9 2025-2031年中国氧化铬绿行业出口额预测结果</w:t>
      </w:r>
      <w:r>
        <w:rPr>
          <w:rFonts w:hint="eastAsia"/>
        </w:rPr>
        <w:br/>
      </w:r>
      <w:r>
        <w:rPr>
          <w:rFonts w:hint="eastAsia"/>
        </w:rPr>
        <w:t>　　表格 10 河北宝成化工有限公司资产负债率变化情况</w:t>
      </w:r>
      <w:r>
        <w:rPr>
          <w:rFonts w:hint="eastAsia"/>
        </w:rPr>
        <w:br/>
      </w:r>
      <w:r>
        <w:rPr>
          <w:rFonts w:hint="eastAsia"/>
        </w:rPr>
        <w:t>　　表格 11 河北宝成化工有限公司产权比率变化情况</w:t>
      </w:r>
      <w:r>
        <w:rPr>
          <w:rFonts w:hint="eastAsia"/>
        </w:rPr>
        <w:br/>
      </w:r>
      <w:r>
        <w:rPr>
          <w:rFonts w:hint="eastAsia"/>
        </w:rPr>
        <w:t>　　表格 12 河北宝成化工有限公司固定资产周转次数情况</w:t>
      </w:r>
      <w:r>
        <w:rPr>
          <w:rFonts w:hint="eastAsia"/>
        </w:rPr>
        <w:br/>
      </w:r>
      <w:r>
        <w:rPr>
          <w:rFonts w:hint="eastAsia"/>
        </w:rPr>
        <w:t>　　表格 13 河北宝成化工有限公司流动资产周转次数变化情况</w:t>
      </w:r>
      <w:r>
        <w:rPr>
          <w:rFonts w:hint="eastAsia"/>
        </w:rPr>
        <w:br/>
      </w:r>
      <w:r>
        <w:rPr>
          <w:rFonts w:hint="eastAsia"/>
        </w:rPr>
        <w:t>　　表格 14 河北宝成化工有限公司总资产周转次数变化情况</w:t>
      </w:r>
      <w:r>
        <w:rPr>
          <w:rFonts w:hint="eastAsia"/>
        </w:rPr>
        <w:br/>
      </w:r>
      <w:r>
        <w:rPr>
          <w:rFonts w:hint="eastAsia"/>
        </w:rPr>
        <w:t>　　表格 15 河北宝成化工有限公司销售毛利率变化情况</w:t>
      </w:r>
      <w:r>
        <w:rPr>
          <w:rFonts w:hint="eastAsia"/>
        </w:rPr>
        <w:br/>
      </w:r>
      <w:r>
        <w:rPr>
          <w:rFonts w:hint="eastAsia"/>
        </w:rPr>
        <w:t>　　表格 16 天津市明洋化工有限公司资产负债率变化情况</w:t>
      </w:r>
      <w:r>
        <w:rPr>
          <w:rFonts w:hint="eastAsia"/>
        </w:rPr>
        <w:br/>
      </w:r>
      <w:r>
        <w:rPr>
          <w:rFonts w:hint="eastAsia"/>
        </w:rPr>
        <w:t>　　表格 17 天津市明洋化工有限公司产权比率变化情况</w:t>
      </w:r>
      <w:r>
        <w:rPr>
          <w:rFonts w:hint="eastAsia"/>
        </w:rPr>
        <w:br/>
      </w:r>
      <w:r>
        <w:rPr>
          <w:rFonts w:hint="eastAsia"/>
        </w:rPr>
        <w:t>　　表格 18 天津市明洋化工有限公司固定资产周转次数情况</w:t>
      </w:r>
      <w:r>
        <w:rPr>
          <w:rFonts w:hint="eastAsia"/>
        </w:rPr>
        <w:br/>
      </w:r>
      <w:r>
        <w:rPr>
          <w:rFonts w:hint="eastAsia"/>
        </w:rPr>
        <w:t>　　表格 19 天津市明洋化工有限公司流动资产周转次数变化情况</w:t>
      </w:r>
      <w:r>
        <w:rPr>
          <w:rFonts w:hint="eastAsia"/>
        </w:rPr>
        <w:br/>
      </w:r>
      <w:r>
        <w:rPr>
          <w:rFonts w:hint="eastAsia"/>
        </w:rPr>
        <w:t>　　表格 20 天津市明洋化工有限公司总资产周转次数变化情况</w:t>
      </w:r>
      <w:r>
        <w:rPr>
          <w:rFonts w:hint="eastAsia"/>
        </w:rPr>
        <w:br/>
      </w:r>
      <w:r>
        <w:rPr>
          <w:rFonts w:hint="eastAsia"/>
        </w:rPr>
        <w:t>　　表格 21 天津市明洋化工有限公司销售毛利率变化情况</w:t>
      </w:r>
      <w:r>
        <w:rPr>
          <w:rFonts w:hint="eastAsia"/>
        </w:rPr>
        <w:br/>
      </w:r>
      <w:r>
        <w:rPr>
          <w:rFonts w:hint="eastAsia"/>
        </w:rPr>
        <w:t>　　表格 22 武汉市华创化工有限公司资产负债率变化情况</w:t>
      </w:r>
      <w:r>
        <w:rPr>
          <w:rFonts w:hint="eastAsia"/>
        </w:rPr>
        <w:br/>
      </w:r>
      <w:r>
        <w:rPr>
          <w:rFonts w:hint="eastAsia"/>
        </w:rPr>
        <w:t>　　表格 23 武汉市华创化工有限公司产权比率变化情况</w:t>
      </w:r>
      <w:r>
        <w:rPr>
          <w:rFonts w:hint="eastAsia"/>
        </w:rPr>
        <w:br/>
      </w:r>
      <w:r>
        <w:rPr>
          <w:rFonts w:hint="eastAsia"/>
        </w:rPr>
        <w:t>　　表格 24 武汉市华创化工有限公司固定资产周转次数情况</w:t>
      </w:r>
      <w:r>
        <w:rPr>
          <w:rFonts w:hint="eastAsia"/>
        </w:rPr>
        <w:br/>
      </w:r>
      <w:r>
        <w:rPr>
          <w:rFonts w:hint="eastAsia"/>
        </w:rPr>
        <w:t>　　表格 25 武汉市华创化工有限公司流动资产周转次数变化情况</w:t>
      </w:r>
      <w:r>
        <w:rPr>
          <w:rFonts w:hint="eastAsia"/>
        </w:rPr>
        <w:br/>
      </w:r>
      <w:r>
        <w:rPr>
          <w:rFonts w:hint="eastAsia"/>
        </w:rPr>
        <w:t>　　表格 26 武汉市华创化工有限公司总资产周转次数变化情况</w:t>
      </w:r>
      <w:r>
        <w:rPr>
          <w:rFonts w:hint="eastAsia"/>
        </w:rPr>
        <w:br/>
      </w:r>
      <w:r>
        <w:rPr>
          <w:rFonts w:hint="eastAsia"/>
        </w:rPr>
        <w:t>　　表格 27 武汉市华创化工有限公司销售毛利率变化情况</w:t>
      </w:r>
      <w:r>
        <w:rPr>
          <w:rFonts w:hint="eastAsia"/>
        </w:rPr>
        <w:br/>
      </w:r>
      <w:r>
        <w:rPr>
          <w:rFonts w:hint="eastAsia"/>
        </w:rPr>
        <w:t>　　表格 28 富阳市巨兴化工有限公司资产负债率变化情况</w:t>
      </w:r>
      <w:r>
        <w:rPr>
          <w:rFonts w:hint="eastAsia"/>
        </w:rPr>
        <w:br/>
      </w:r>
      <w:r>
        <w:rPr>
          <w:rFonts w:hint="eastAsia"/>
        </w:rPr>
        <w:t>　　表格 29 富阳市巨兴化工有限公司产权比率变化情况</w:t>
      </w:r>
      <w:r>
        <w:rPr>
          <w:rFonts w:hint="eastAsia"/>
        </w:rPr>
        <w:br/>
      </w:r>
      <w:r>
        <w:rPr>
          <w:rFonts w:hint="eastAsia"/>
        </w:rPr>
        <w:t>　　表格 30 富阳市巨兴化工有限公司固定资产周转次数情况</w:t>
      </w:r>
      <w:r>
        <w:rPr>
          <w:rFonts w:hint="eastAsia"/>
        </w:rPr>
        <w:br/>
      </w:r>
      <w:r>
        <w:rPr>
          <w:rFonts w:hint="eastAsia"/>
        </w:rPr>
        <w:t>　　表格 31 富阳市巨兴化工有限公司流动资产周转次数变化情况</w:t>
      </w:r>
      <w:r>
        <w:rPr>
          <w:rFonts w:hint="eastAsia"/>
        </w:rPr>
        <w:br/>
      </w:r>
      <w:r>
        <w:rPr>
          <w:rFonts w:hint="eastAsia"/>
        </w:rPr>
        <w:t>　　表格 32 富阳市巨兴化工有限公司总资产周转次数变化情况</w:t>
      </w:r>
      <w:r>
        <w:rPr>
          <w:rFonts w:hint="eastAsia"/>
        </w:rPr>
        <w:br/>
      </w:r>
      <w:r>
        <w:rPr>
          <w:rFonts w:hint="eastAsia"/>
        </w:rPr>
        <w:t>　　表格 33 富阳市巨兴化工有限公司销售毛利率变化情况</w:t>
      </w:r>
      <w:r>
        <w:rPr>
          <w:rFonts w:hint="eastAsia"/>
        </w:rPr>
        <w:br/>
      </w:r>
      <w:r>
        <w:rPr>
          <w:rFonts w:hint="eastAsia"/>
        </w:rPr>
        <w:t>　　表格 34 四川省安县银河建化集团有限公司资产负债率变化情况</w:t>
      </w:r>
      <w:r>
        <w:rPr>
          <w:rFonts w:hint="eastAsia"/>
        </w:rPr>
        <w:br/>
      </w:r>
      <w:r>
        <w:rPr>
          <w:rFonts w:hint="eastAsia"/>
        </w:rPr>
        <w:t>　　表格 35 四川省安县银河建化集团有限公司产权比率变化情况</w:t>
      </w:r>
      <w:r>
        <w:rPr>
          <w:rFonts w:hint="eastAsia"/>
        </w:rPr>
        <w:br/>
      </w:r>
      <w:r>
        <w:rPr>
          <w:rFonts w:hint="eastAsia"/>
        </w:rPr>
        <w:t>　　表格 36 四川省安县银河建化集团有限公司固定资产周转次数情况</w:t>
      </w:r>
      <w:r>
        <w:rPr>
          <w:rFonts w:hint="eastAsia"/>
        </w:rPr>
        <w:br/>
      </w:r>
      <w:r>
        <w:rPr>
          <w:rFonts w:hint="eastAsia"/>
        </w:rPr>
        <w:t>　　表格 37 四川省安县银河建化集团有限公司流动资产周转次数变化情况</w:t>
      </w:r>
      <w:r>
        <w:rPr>
          <w:rFonts w:hint="eastAsia"/>
        </w:rPr>
        <w:br/>
      </w:r>
      <w:r>
        <w:rPr>
          <w:rFonts w:hint="eastAsia"/>
        </w:rPr>
        <w:t>　　表格 38 四川省安县银河建化集团有限公司总资产周转次数变化情况</w:t>
      </w:r>
      <w:r>
        <w:rPr>
          <w:rFonts w:hint="eastAsia"/>
        </w:rPr>
        <w:br/>
      </w:r>
      <w:r>
        <w:rPr>
          <w:rFonts w:hint="eastAsia"/>
        </w:rPr>
        <w:t>　　表格 39 四川省安县银河建化集团有限公司销售毛利率变化情况</w:t>
      </w:r>
      <w:r>
        <w:rPr>
          <w:rFonts w:hint="eastAsia"/>
        </w:rPr>
        <w:br/>
      </w:r>
      <w:r>
        <w:rPr>
          <w:rFonts w:hint="eastAsia"/>
        </w:rPr>
        <w:t>　　表格 40 2025-2031年中国氧化铬绿行业工业总产值预测结果</w:t>
      </w:r>
      <w:r>
        <w:rPr>
          <w:rFonts w:hint="eastAsia"/>
        </w:rPr>
        <w:br/>
      </w:r>
      <w:r>
        <w:rPr>
          <w:rFonts w:hint="eastAsia"/>
        </w:rPr>
        <w:t>　　表格 41 2025-2031年中国氧化铬绿行业销售收入预测结果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2c364dbd3495c" w:history="1">
        <w:r>
          <w:rPr>
            <w:rStyle w:val="Hyperlink"/>
          </w:rPr>
          <w:t>2025-2031年中国氧化铬绿市场现状调研分析及发展趋势报告</w:t>
        </w:r>
      </w:hyperlink>
      <w:r>
        <w:rPr>
          <w:color w:val="C00000"/>
        </w:rPr>
        <w:t>》，报告编号：</w:t>
      </w:r>
      <w:r>
        <w:rPr>
          <w:rFonts w:hint="eastAsia"/>
          <w:color w:val="C00000"/>
        </w:rPr>
        <w:t>2182756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2c364dbd3495c" w:history="1">
        <w:r>
          <w:rPr>
            <w:rStyle w:val="Hyperlink"/>
          </w:rPr>
          <w:t>https://www.20087.com/6/75/YangHuaGeLvShiChangXianZhuangYuQ.html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热点：氧化铬绿主要用途、氧化铬绿是危化品吗、氧化铬绿是什么、氧化铬绿生产厂家、氧化铬绿的颜色、氧化铬绿是危险品吗、氧化铬和氧化铬绿、氧化铬绿价格、氧化铬绿厂家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fd6da21a149f6" w:history="1">
      <w:r>
        <w:rPr>
          <w:rStyle w:val="Hyperlink"/>
        </w:rPr>
        <w:t>2025-2031年中国氧化铬绿市场现状调研分析及发展趋势报告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angHuaGeLvShiChangXianZhuangYuQ.html" TargetMode="External" Id="R3e12c364dbd3495c" /></Relationships>
</file>

<file path=word/_rels/header2.xml.rels>&#65279;<?xml version="1.0" encoding="utf-8"?><Relationships xmlns="http://schemas.openxmlformats.org/package/2006/relationships"><Relationship Type="http://schemas.openxmlformats.org/officeDocument/2006/relationships/hyperlink" Target="https://www.20087.com/6/75/YangHuaGeLvShiChangXianZhuangYuQ.html" TargetMode="External" Id="Rca0fd6da21a1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2024-12-09T06:45:00Z</dcterms:created>
  <dcterms:modified xsi:type="dcterms:W3CDTF">2024-12-09T07:45:00Z</dcterms:modified>
  <dc:subject>2025-2031年中国氧化铬绿市场现状调研分析及发展趋势报告</dc:subject>
  <dc:title>2025-2031年中国氧化铬绿市场现状调研分析及发展趋势报告</dc:title>
  <cp:keywords>2025-2031年中国氧化铬绿市场现状调研分析及发展趋势报告</cp:keywords>
  <dc:description>2025-2031年中国氧化铬绿市场现状调研分析及发展趋势报告</dc:description>
</cp:coreProperties>
</file>