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1ce9f3d634dcc" w:history="1">
              <w:r>
                <w:rPr>
                  <w:rStyle w:val="Hyperlink"/>
                </w:rPr>
                <w:t>2024-2030年中国炼化一体化行业市场调研与前景趋势报告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1ce9f3d634dcc" w:history="1">
              <w:r>
                <w:rPr>
                  <w:rStyle w:val="Hyperlink"/>
                </w:rPr>
                <w:t>2024-2030年中国炼化一体化行业市场调研与前景趋势报告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1ce9f3d634dcc" w:history="1">
                <w:r>
                  <w:rPr>
                    <w:rStyle w:val="Hyperlink"/>
                  </w:rPr>
                  <w:t>https://www.20087.com/6/65/LianHuaYiTiHuaHangYeQianJingFenXi.html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将炼油与化工生产紧密结合的产业模式，近年来在中国得到了快速发展。这一模式通过优化资源配置，实现了石油资源的高效利用，降低了生产成本，提高了产品附加值。同时，随着环保标准的提升，炼化企业加大了对清洁生产、节能减排技术的投入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炼化一体化将更加注重绿色化和智能化。绿色化方面，继续推进清洁生产技术，开发绿色化工产品，实现产业链的低碳转型。智能化方面，利用大数据、人工智能技术，优化生产流程，提升设备运行效率，实现精准管理。此外，随着新能源产业的发展，炼化一体化将探索与氢能源、生物燃料等领域的融合，拓展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1ce9f3d634dcc" w:history="1">
        <w:r>
          <w:rPr>
            <w:rStyle w:val="Hyperlink"/>
          </w:rPr>
          <w:t>2024-2030年中国炼化一体化行业市场调研与前景趋势报告</w:t>
        </w:r>
      </w:hyperlink>
      <w:r>
        <w:rPr>
          <w:rFonts w:hint="eastAsia"/>
        </w:rPr>
        <w:t>》基于深入的市场监测与调研，结合权威数据资源和一手资料，对炼化一体化行业的产业链、市场规模与需求、价格体系进行了全面分析。炼化一体化报告客观呈现了炼化一体化行业现状，科学预测了炼化一体化市场前景及发展趋势。同时，聚焦炼化一体化重点企业，深入剖析了竞争格局、市场集中度及品牌影响力。此外，炼化一体化报告还细分了市场领域，揭示了炼化一体化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炼化一体化产业概述</w:t>
      </w:r>
      <w:r>
        <w:rPr>
          <w:rFonts w:hint="eastAsia"/>
        </w:rPr>
        <w:br/>
      </w:r>
      <w:r>
        <w:rPr>
          <w:rFonts w:hint="eastAsia"/>
        </w:rPr>
        <w:t>　　第一节 炼化一体化定义与分类</w:t>
      </w:r>
      <w:r>
        <w:rPr>
          <w:rFonts w:hint="eastAsia"/>
        </w:rPr>
        <w:br/>
      </w:r>
      <w:r>
        <w:rPr>
          <w:rFonts w:hint="eastAsia"/>
        </w:rPr>
        <w:t>　　第二节 炼化一体化产业链结构及关键环节剖析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炼化一体化商业模式与盈利模式解析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炼化一体化经济指标与行业评估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全球炼化一体化市场发展综述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2019-2023年全球炼化一体化市场规模及增长趋势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主要国家与地区炼化一体化市场对比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2024-2030年全球炼化一体化行业发展趋势与前景预测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国际炼化一体化市场发展趋势及对我国启示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二、对我国炼化一体化市场的借鉴意义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中国炼化一体化行业市场规模分析与预测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炼化一体化市场的总体规模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一、2019-2023年炼化一体化市场规模变化及趋势分析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二、2024年炼化一体化行业市场规模特点</w:t>
      </w:r>
      <w:r>
        <w:rPr>
          <w:rFonts w:hint="eastAsia"/>
        </w:rPr>
        <w:br/>
      </w:r>
      <w:r>
        <w:rPr>
          <w:rFonts w:hint="eastAsia"/>
        </w:rPr>
        <w:t>　　第二节 炼化一体化市场规模的构成</w:t>
      </w:r>
      <w:r>
        <w:rPr>
          <w:rFonts w:hint="eastAsia"/>
        </w:rPr>
        <w:br/>
      </w:r>
      <w:r>
        <w:rPr>
          <w:rFonts w:hint="eastAsia"/>
        </w:rPr>
        <w:t>　　　　一、炼化一体化客户群体特征与偏好分析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二、不同类型炼化一体化市场规模分布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三、各地区炼化一体化市场规模差异与特点</w:t>
      </w:r>
      <w:r>
        <w:rPr>
          <w:rFonts w:hint="eastAsia"/>
        </w:rPr>
        <w:br/>
      </w:r>
      <w:r>
        <w:rPr>
          <w:rFonts w:hint="eastAsia"/>
        </w:rPr>
        <w:t>　　第三节 炼化一体化市场规模的预测与展望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一、未来几年炼化一体化市场规模增长预测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2019-2023年中国炼化一体化行业总体发展与财务状况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2019-2023年炼化一体化行业规模情况</w:t>
      </w:r>
      <w:r>
        <w:rPr>
          <w:rFonts w:hint="eastAsia"/>
        </w:rPr>
        <w:br/>
      </w:r>
      <w:r>
        <w:rPr>
          <w:rFonts w:hint="eastAsia"/>
        </w:rPr>
        <w:t>　　　　一、炼化一体化行业企业数量规模</w:t>
      </w:r>
      <w:r>
        <w:rPr>
          <w:rFonts w:hint="eastAsia"/>
        </w:rPr>
        <w:br/>
      </w:r>
      <w:r>
        <w:rPr>
          <w:rFonts w:hint="eastAsia"/>
        </w:rPr>
        <w:t>　　　　二、炼化一体化行业从业人员规模</w:t>
      </w:r>
      <w:r>
        <w:rPr>
          <w:rFonts w:hint="eastAsia"/>
        </w:rPr>
        <w:br/>
      </w:r>
      <w:r>
        <w:rPr>
          <w:rFonts w:hint="eastAsia"/>
        </w:rPr>
        <w:t>　　　　三、炼化一体化行业市场敏感性分析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2019-2023年炼化一体化行业财务能力分析</w:t>
      </w:r>
      <w:r>
        <w:rPr>
          <w:rFonts w:hint="eastAsia"/>
        </w:rPr>
        <w:br/>
      </w:r>
      <w:r>
        <w:rPr>
          <w:rFonts w:hint="eastAsia"/>
        </w:rPr>
        <w:t>　　　　一、炼化一体化行业盈利能力</w:t>
      </w:r>
      <w:r>
        <w:rPr>
          <w:rFonts w:hint="eastAsia"/>
        </w:rPr>
        <w:br/>
      </w:r>
      <w:r>
        <w:rPr>
          <w:rFonts w:hint="eastAsia"/>
        </w:rPr>
        <w:t>　　　　二、炼化一体化行业偿债能力</w:t>
      </w:r>
      <w:r>
        <w:rPr>
          <w:rFonts w:hint="eastAsia"/>
        </w:rPr>
        <w:br/>
      </w:r>
      <w:r>
        <w:rPr>
          <w:rFonts w:hint="eastAsia"/>
        </w:rPr>
        <w:t>　　　　三、炼化一体化行业营运能力</w:t>
      </w:r>
      <w:r>
        <w:rPr>
          <w:rFonts w:hint="eastAsia"/>
        </w:rPr>
        <w:br/>
      </w:r>
      <w:r>
        <w:rPr>
          <w:rFonts w:hint="eastAsia"/>
        </w:rPr>
        <w:t>　　　　四、炼化一体化行业发展能力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中国炼化一体化行业细分市场调研与机会挖掘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炼化一体化细分市场（一）市场调研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炼化一体化细分市场（二）市场调研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中国炼化一体化行业区域市场调研分析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2019-2023年中国炼化一体化行业重点区域调研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一、重点地区（一）炼化一体化市场规模与特点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二、重点地区（二）炼化一体化市场规模及特点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三、重点地区（三）炼化一体化市场规模及特点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四、重点地区（四）炼化一体化市场规模及特点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不同区域炼化一体化市场的对比与启示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二、炼化一体化市场拓展策略与建议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中国炼化一体化行业的营销渠道与客户分析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炼化一体化行业渠道分析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二、各类渠道对炼化一体化行业的影响</w:t>
      </w:r>
      <w:r>
        <w:rPr>
          <w:rFonts w:hint="eastAsia"/>
        </w:rPr>
        <w:br/>
      </w:r>
      <w:r>
        <w:rPr>
          <w:rFonts w:hint="eastAsia"/>
        </w:rPr>
        <w:t>　　　　三、主要炼化一体化企业渠道策略研究</w:t>
      </w:r>
      <w:r>
        <w:rPr>
          <w:rFonts w:hint="eastAsia"/>
        </w:rPr>
        <w:br/>
      </w:r>
      <w:r>
        <w:rPr>
          <w:rFonts w:hint="eastAsia"/>
        </w:rPr>
        <w:t>　　第二节 炼化一体化行业客户分析与定位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中国炼化一体化行业竞争格局及策略选择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炼化一体化行业总体市场竞争状况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一、炼化一体化行业竞争结构分析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二、炼化一体化企业竞争格局与集中度评估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三、炼化一体化行业SWOT分析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炼化一体化行业重点企业调研分析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炼化一体化企业发展策略分析</w:t>
      </w:r>
      <w:r>
        <w:rPr>
          <w:rFonts w:hint="eastAsia"/>
        </w:rPr>
        <w:br/>
      </w:r>
      <w:r>
        <w:rPr>
          <w:rFonts w:hint="eastAsia"/>
        </w:rPr>
        <w:t>　　第一节 炼化一体化市场与销售策略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炼化一体化品牌战略思考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中国炼化一体化行业发展环境分析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二、炼化一体化行业主管部门、监管体制及相关政策法规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3、炼化一体化行业的主要法律、法规和政策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4、2024年炼化一体化行业法律法规和政策对行业的影响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二、炼化一体化消费者需求分析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一、炼化一体化技术的应用与创新</w:t>
      </w:r>
      <w:r>
        <w:rPr>
          <w:rFonts w:hint="eastAsia"/>
        </w:rPr>
        <w:br/>
      </w:r>
      <w:r>
        <w:rPr>
          <w:rFonts w:hint="eastAsia"/>
        </w:rPr>
        <w:t>　　　　二、炼化一体化行业发展的技术趋势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2024-2030年炼化一体化行业展趋势预测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2024-2030年炼化一体化市场发展前景分析</w:t>
      </w:r>
      <w:r>
        <w:rPr>
          <w:rFonts w:hint="eastAsia"/>
        </w:rPr>
        <w:br/>
      </w:r>
      <w:r>
        <w:rPr>
          <w:rFonts w:hint="eastAsia"/>
        </w:rPr>
        <w:t>　　　　一、炼化一体化市场发展潜力</w:t>
      </w:r>
      <w:r>
        <w:rPr>
          <w:rFonts w:hint="eastAsia"/>
        </w:rPr>
        <w:br/>
      </w:r>
      <w:r>
        <w:rPr>
          <w:rFonts w:hint="eastAsia"/>
        </w:rPr>
        <w:t>　　　　二、炼化一体化市场前景分析</w:t>
      </w:r>
      <w:r>
        <w:rPr>
          <w:rFonts w:hint="eastAsia"/>
        </w:rPr>
        <w:br/>
      </w:r>
      <w:r>
        <w:rPr>
          <w:rFonts w:hint="eastAsia"/>
        </w:rPr>
        <w:t>　　　　三、炼化一体化细分行业发展前景分析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2024-2030年炼化一体化发展趋势预测</w:t>
      </w:r>
      <w:r>
        <w:rPr>
          <w:rFonts w:hint="eastAsia"/>
        </w:rPr>
        <w:br/>
      </w:r>
      <w:r>
        <w:rPr>
          <w:rFonts w:hint="eastAsia"/>
        </w:rPr>
        <w:t>　　　　一、炼化一体化发展趋势预测</w:t>
      </w:r>
      <w:r>
        <w:rPr>
          <w:rFonts w:hint="eastAsia"/>
        </w:rPr>
        <w:br/>
      </w:r>
      <w:r>
        <w:rPr>
          <w:rFonts w:hint="eastAsia"/>
        </w:rPr>
        <w:t>　　　　二、炼化一体化市场规模预测</w:t>
      </w:r>
      <w:r>
        <w:rPr>
          <w:rFonts w:hint="eastAsia"/>
        </w:rPr>
        <w:br/>
      </w:r>
      <w:r>
        <w:rPr>
          <w:rFonts w:hint="eastAsia"/>
        </w:rPr>
        <w:t>　　　　三、炼化一体化细分市场发展趋势预测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未来炼化一体化行业挑战与机遇探讨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一、炼化一体化行业挑战</w:t>
      </w:r>
      <w:r>
        <w:rPr>
          <w:rFonts w:hint="eastAsia"/>
        </w:rPr>
        <w:br/>
      </w:r>
      <w:r>
        <w:rPr>
          <w:rFonts w:hint="eastAsia"/>
        </w:rPr>
        <w:t>　　　　二、炼化一体化行业机遇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炼化一体化行业研究结论及建议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对炼化一体化行业发展的建议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　对炼化一体化企业和投资者的建议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炼化一体化介绍</w:t>
      </w:r>
      <w:r>
        <w:rPr>
          <w:rFonts w:hint="eastAsia"/>
        </w:rPr>
        <w:br/>
      </w:r>
      <w:r>
        <w:rPr>
          <w:rFonts w:hint="eastAsia"/>
        </w:rPr>
        <w:t>　　图表 炼化一体化图片</w:t>
      </w:r>
      <w:r>
        <w:rPr>
          <w:rFonts w:hint="eastAsia"/>
        </w:rPr>
        <w:br/>
      </w:r>
      <w:r>
        <w:rPr>
          <w:rFonts w:hint="eastAsia"/>
        </w:rPr>
        <w:t>　　图表 炼化一体化产业链调研</w:t>
      </w:r>
      <w:r>
        <w:rPr>
          <w:rFonts w:hint="eastAsia"/>
        </w:rPr>
        <w:br/>
      </w:r>
      <w:r>
        <w:rPr>
          <w:rFonts w:hint="eastAsia"/>
        </w:rPr>
        <w:t>　　图表 炼化一体化行业特点</w:t>
      </w:r>
      <w:r>
        <w:rPr>
          <w:rFonts w:hint="eastAsia"/>
        </w:rPr>
        <w:br/>
      </w:r>
      <w:r>
        <w:rPr>
          <w:rFonts w:hint="eastAsia"/>
        </w:rPr>
        <w:t>　　图表 炼化一体化政策</w:t>
      </w:r>
      <w:r>
        <w:rPr>
          <w:rFonts w:hint="eastAsia"/>
        </w:rPr>
        <w:br/>
      </w:r>
      <w:r>
        <w:rPr>
          <w:rFonts w:hint="eastAsia"/>
        </w:rPr>
        <w:t>　　图表 炼化一体化技术 标准</w:t>
      </w:r>
      <w:r>
        <w:rPr>
          <w:rFonts w:hint="eastAsia"/>
        </w:rPr>
        <w:br/>
      </w:r>
      <w:r>
        <w:rPr>
          <w:rFonts w:hint="eastAsia"/>
        </w:rPr>
        <w:t>　　图表 炼化一体化最新消息 动态</w:t>
      </w:r>
      <w:r>
        <w:rPr>
          <w:rFonts w:hint="eastAsia"/>
        </w:rPr>
        <w:br/>
      </w:r>
      <w:r>
        <w:rPr>
          <w:rFonts w:hint="eastAsia"/>
        </w:rPr>
        <w:t>　　图表 炼化一体化行业现状</w:t>
      </w:r>
      <w:r>
        <w:rPr>
          <w:rFonts w:hint="eastAsia"/>
        </w:rPr>
        <w:br/>
      </w:r>
      <w:r>
        <w:rPr>
          <w:rFonts w:hint="eastAsia"/>
        </w:rPr>
        <w:t>　　图表 2019-2023年炼化一体化行业市场容量统计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2019-2023年中国炼化一体化市场规模情况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2019-2023年中国炼化一体化销售统计</w:t>
      </w:r>
      <w:r>
        <w:rPr>
          <w:rFonts w:hint="eastAsia"/>
        </w:rPr>
        <w:br/>
      </w:r>
      <w:r>
        <w:rPr>
          <w:rFonts w:hint="eastAsia"/>
        </w:rPr>
        <w:t>　　图表 2019-2023年中国炼化一体化利润总额</w:t>
      </w:r>
      <w:r>
        <w:rPr>
          <w:rFonts w:hint="eastAsia"/>
        </w:rPr>
        <w:br/>
      </w:r>
      <w:r>
        <w:rPr>
          <w:rFonts w:hint="eastAsia"/>
        </w:rPr>
        <w:t>　　图表 2019-2023年中国炼化一体化企业数量统计</w:t>
      </w:r>
      <w:r>
        <w:rPr>
          <w:rFonts w:hint="eastAsia"/>
        </w:rPr>
        <w:br/>
      </w:r>
      <w:r>
        <w:rPr>
          <w:rFonts w:hint="eastAsia"/>
        </w:rPr>
        <w:t>　　图表 2023年炼化一体化成本和利润分析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2019-2023年中国炼化一体化行业经营效益分析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2019-2023年中国炼化一体化行业发展能力分析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2019-2023年中国炼化一体化行业盈利能力分析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2019-2023年中国炼化一体化行业运营能力分析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2019-2023年中国炼化一体化行业偿债能力分析</w:t>
      </w:r>
      <w:r>
        <w:rPr>
          <w:rFonts w:hint="eastAsia"/>
        </w:rPr>
        <w:br/>
      </w:r>
      <w:r>
        <w:rPr>
          <w:rFonts w:hint="eastAsia"/>
        </w:rPr>
        <w:t>　　图表 炼化一体化品牌分析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**地区炼化一体化市场调研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**地区炼化一体化市场调研</w:t>
      </w:r>
      <w:r>
        <w:rPr>
          <w:rFonts w:hint="eastAsia"/>
        </w:rPr>
        <w:br/>
      </w:r>
      <w:r>
        <w:rPr>
          <w:rFonts w:hint="eastAsia"/>
        </w:rPr>
        <w:t>　　图表 **地区炼化一体化市场需求分析</w:t>
      </w:r>
      <w:r>
        <w:rPr>
          <w:rFonts w:hint="eastAsia"/>
        </w:rPr>
        <w:br/>
      </w:r>
      <w:r>
        <w:rPr>
          <w:rFonts w:hint="eastAsia"/>
        </w:rPr>
        <w:t>　　图表 炼化一体化上游发展</w:t>
      </w:r>
      <w:r>
        <w:rPr>
          <w:rFonts w:hint="eastAsia"/>
        </w:rPr>
        <w:br/>
      </w:r>
      <w:r>
        <w:rPr>
          <w:rFonts w:hint="eastAsia"/>
        </w:rPr>
        <w:t>　　图表 炼化一体化下游发展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炼化一体化企业（一）概况</w:t>
      </w:r>
      <w:r>
        <w:rPr>
          <w:rFonts w:hint="eastAsia"/>
        </w:rPr>
        <w:br/>
      </w:r>
      <w:r>
        <w:rPr>
          <w:rFonts w:hint="eastAsia"/>
        </w:rPr>
        <w:t>　　图表 企业炼化一体化业务</w:t>
      </w:r>
      <w:r>
        <w:rPr>
          <w:rFonts w:hint="eastAsia"/>
        </w:rPr>
        <w:br/>
      </w:r>
      <w:r>
        <w:rPr>
          <w:rFonts w:hint="eastAsia"/>
        </w:rPr>
        <w:t>　　图表 炼化一体化企业（一）经营情况分析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炼化一体化企业（一）盈利能力情况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炼化一体化企业（二）简介</w:t>
      </w:r>
      <w:r>
        <w:rPr>
          <w:rFonts w:hint="eastAsia"/>
        </w:rPr>
        <w:br/>
      </w:r>
      <w:r>
        <w:rPr>
          <w:rFonts w:hint="eastAsia"/>
        </w:rPr>
        <w:t>　　图表 企业炼化一体化业务</w:t>
      </w:r>
      <w:r>
        <w:rPr>
          <w:rFonts w:hint="eastAsia"/>
        </w:rPr>
        <w:br/>
      </w:r>
      <w:r>
        <w:rPr>
          <w:rFonts w:hint="eastAsia"/>
        </w:rPr>
        <w:t>　　图表 炼化一体化企业（二）经营情况分析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炼化一体化企业（二）盈利能力情况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炼化一体化企业（三）概况</w:t>
      </w:r>
      <w:r>
        <w:rPr>
          <w:rFonts w:hint="eastAsia"/>
        </w:rPr>
        <w:br/>
      </w:r>
      <w:r>
        <w:rPr>
          <w:rFonts w:hint="eastAsia"/>
        </w:rPr>
        <w:t>　　图表 企业炼化一体化业务</w:t>
      </w:r>
      <w:r>
        <w:rPr>
          <w:rFonts w:hint="eastAsia"/>
        </w:rPr>
        <w:br/>
      </w:r>
      <w:r>
        <w:rPr>
          <w:rFonts w:hint="eastAsia"/>
        </w:rPr>
        <w:t>　　图表 炼化一体化企业（三）经营情况分析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炼化一体化企业（三）盈利能力情况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炼化一体化企业（四）简介</w:t>
      </w:r>
      <w:r>
        <w:rPr>
          <w:rFonts w:hint="eastAsia"/>
        </w:rPr>
        <w:br/>
      </w:r>
      <w:r>
        <w:rPr>
          <w:rFonts w:hint="eastAsia"/>
        </w:rPr>
        <w:t>　　图表 企业炼化一体化业务</w:t>
      </w:r>
      <w:r>
        <w:rPr>
          <w:rFonts w:hint="eastAsia"/>
        </w:rPr>
        <w:br/>
      </w:r>
      <w:r>
        <w:rPr>
          <w:rFonts w:hint="eastAsia"/>
        </w:rPr>
        <w:t>　　图表 炼化一体化企业（四）经营情况分析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炼化一体化企业（四）盈利能力情况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炼化一体化投资、并购情况</w:t>
      </w:r>
      <w:r>
        <w:rPr>
          <w:rFonts w:hint="eastAsia"/>
        </w:rPr>
        <w:br/>
      </w:r>
      <w:r>
        <w:rPr>
          <w:rFonts w:hint="eastAsia"/>
        </w:rPr>
        <w:t>　　图表 炼化一体化优势</w:t>
      </w:r>
      <w:r>
        <w:rPr>
          <w:rFonts w:hint="eastAsia"/>
        </w:rPr>
        <w:br/>
      </w:r>
      <w:r>
        <w:rPr>
          <w:rFonts w:hint="eastAsia"/>
        </w:rPr>
        <w:t>　　图表 炼化一体化劣势</w:t>
      </w:r>
      <w:r>
        <w:rPr>
          <w:rFonts w:hint="eastAsia"/>
        </w:rPr>
        <w:br/>
      </w:r>
      <w:r>
        <w:rPr>
          <w:rFonts w:hint="eastAsia"/>
        </w:rPr>
        <w:t>　　图表 炼化一体化机会</w:t>
      </w:r>
      <w:r>
        <w:rPr>
          <w:rFonts w:hint="eastAsia"/>
        </w:rPr>
        <w:br/>
      </w:r>
      <w:r>
        <w:rPr>
          <w:rFonts w:hint="eastAsia"/>
        </w:rPr>
        <w:t>　　图表 炼化一体化威胁</w:t>
      </w:r>
      <w:r>
        <w:rPr>
          <w:rFonts w:hint="eastAsia"/>
        </w:rPr>
        <w:br/>
      </w:r>
      <w:r>
        <w:rPr>
          <w:rFonts w:hint="eastAsia"/>
        </w:rPr>
        <w:t>　　图表 进入炼化一体化行业壁垒</w:t>
      </w:r>
      <w:r>
        <w:rPr>
          <w:rFonts w:hint="eastAsia"/>
        </w:rPr>
        <w:br/>
      </w:r>
      <w:r>
        <w:rPr>
          <w:rFonts w:hint="eastAsia"/>
        </w:rPr>
        <w:t>　　图表 炼化一体化发展有利因素</w:t>
      </w:r>
      <w:r>
        <w:rPr>
          <w:rFonts w:hint="eastAsia"/>
        </w:rPr>
        <w:br/>
      </w:r>
      <w:r>
        <w:rPr>
          <w:rFonts w:hint="eastAsia"/>
        </w:rPr>
        <w:t>　　图表 炼化一体化发展不利因素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2024-2030年中国炼化一体化行业信息化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2024-2030年中国炼化一体化行业市场容量预测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2024-2030年中国炼化一体化行业市场规模预测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2024-2030年中国炼化一体化行业风险</w:t>
      </w:r>
      <w:r>
        <w:rPr>
          <w:rFonts w:hint="eastAsia"/>
        </w:rPr>
        <w:br/>
      </w:r>
      <w:r>
        <w:rPr>
          <w:rFonts w:hint="eastAsia"/>
        </w:rPr>
        <w:t>　　图表 2024-2030年中国炼化一体化市场前景分析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2024-2030年中国炼化一体化发展趋势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1ce9f3d634dcc" w:history="1">
        <w:r>
          <w:rPr>
            <w:rStyle w:val="Hyperlink"/>
          </w:rPr>
          <w:t>2024-2030年中国炼化一体化行业市场调研与前景趋势报告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1ce9f3d634dcc" w:history="1">
        <w:r>
          <w:rPr>
            <w:rStyle w:val="Hyperlink"/>
          </w:rPr>
          <w:t>https://www.20087.com/6/65/LianHuaYiTiHuaHangYeQianJingFenXi.html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c6cf23f8e47fb" w:history="1">
      <w:r>
        <w:rPr>
          <w:rStyle w:val="Hyperlink"/>
        </w:rPr>
        <w:t>2024-2030年中国炼化一体化行业市场调研与前景趋势报告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ianHuaYiTiHuaHangYeQianJingFenXi.html" TargetMode="External" Id="Rd361ce9f3d63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ianHuaYiTiHuaHangYeQianJingFenXi.html" TargetMode="External" Id="R93fc6cf23f8e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2024-10-27T04:16:14Z</dcterms:created>
  <dcterms:modified xsi:type="dcterms:W3CDTF">2024-10-27T05:16:14Z</dcterms:modified>
  <dc:subject>2024-2030年中国炼化一体化行业市场调研与前景趋势报告</dc:subject>
  <dc:title>2024-2030年中国炼化一体化行业市场调研与前景趋势报告</dc:title>
  <cp:keywords>2024-2030年中国炼化一体化行业市场调研与前景趋势报告</cp:keywords>
  <dc:description>2024-2030年中国炼化一体化行业市场调研与前景趋势报告</dc:description>
</cp:coreProperties>
</file>