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917e434824709" w:history="1">
              <w:r>
                <w:rPr>
                  <w:rStyle w:val="Hyperlink"/>
                </w:rPr>
                <w:t>2026-2032年中国钒行业市场分析与前景趋势报告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917e434824709" w:history="1">
              <w:r>
                <w:rPr>
                  <w:rStyle w:val="Hyperlink"/>
                </w:rPr>
                <w:t>2026-2032年中国钒行业市场分析与前景趋势报告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917e434824709" w:history="1">
                <w:r>
                  <w:rPr>
                    <w:rStyle w:val="Hyperlink"/>
                  </w:rPr>
                  <w:t>https://www.20087.com/6/25/FanShiChangXianZhuangHeQianJing.html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重要的战略金属，广泛应用于钢铁、化工、航空航天和新能源领域。近年来，随着全球对高强度钢材需求的增加，特别是建筑、桥梁和汽车制造业对含钒钢材的偏好，钒市场经历了稳定增长。同时，钒在电池储能领域的应用，尤其是全钒液流电池的兴起，为钒的消费开辟了新的增长点。然而，钒矿资源分布不均，主要集中在少数几个国家，加之开采和提炼过程复杂，使得市场供应相对有限，价格波动较大。</w:t>
      </w:r>
      <w:r>
        <w:rPr>
          <w:rFonts w:hint="eastAsia"/>
        </w:rPr>
        <w:br/>
      </w:r>
      <w:r>
        <w:rPr>
          <w:rFonts w:hint="eastAsia"/>
        </w:rPr>
        <w:t>　　未来，钒行业的发展将更加注重技术创新和多元化应用。在钢铁领域，研发更高效、环保的钒合金技术，以满足更高性能材料的需求。在能源存储领域，全钒液流电池的性能优化和成本降低将是关键，以推动其在大规模储能系统中的广泛应用。同时，环保法规的加强将促使行业采取更绿色的开采和回收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917e434824709" w:history="1">
        <w:r>
          <w:rPr>
            <w:rStyle w:val="Hyperlink"/>
          </w:rPr>
          <w:t>2026-2032年中国钒行业市场分析与前景趋势报告</w:t>
        </w:r>
      </w:hyperlink>
      <w:r>
        <w:rPr>
          <w:rFonts w:hint="eastAsia"/>
        </w:rPr>
        <w:t>》依托权威数据资源与长期市场监测，系统分析了钒行业的市场规模、市场需求及产业链结构，深入探讨了钒价格变动与细分市场特征。报告科学预测了钒市场前景及未来发展趋势，重点剖析了行业集中度、竞争格局及重点企业的市场地位，并通过SWOT分析揭示了钒行业机遇与潜在风险。报告为投资者及业内企业提供了全面的市场洞察与决策参考，助力把握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钒行业界定</w:t>
      </w:r>
      <w:r>
        <w:rPr>
          <w:rFonts w:hint="eastAsia"/>
        </w:rPr>
        <w:br/>
      </w:r>
      <w:r>
        <w:rPr>
          <w:rFonts w:hint="eastAsia"/>
        </w:rPr>
        <w:t>　　第一节 钒行业定义</w:t>
      </w:r>
      <w:r>
        <w:rPr>
          <w:rFonts w:hint="eastAsia"/>
        </w:rPr>
        <w:br/>
      </w:r>
      <w:r>
        <w:rPr>
          <w:rFonts w:hint="eastAsia"/>
        </w:rPr>
        <w:t>　　第二节 钒行业特点分析</w:t>
      </w:r>
      <w:r>
        <w:rPr>
          <w:rFonts w:hint="eastAsia"/>
        </w:rPr>
        <w:br/>
      </w:r>
      <w:r>
        <w:rPr>
          <w:rFonts w:hint="eastAsia"/>
        </w:rPr>
        <w:t>　　第三节 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2026年全球钒行业发展概况</w:t>
      </w:r>
      <w:r>
        <w:rPr>
          <w:rFonts w:hint="eastAsia"/>
        </w:rPr>
        <w:br/>
      </w:r>
      <w:r>
        <w:rPr>
          <w:rFonts w:hint="eastAsia"/>
        </w:rPr>
        <w:t>　　第二节 全球钒行业发展走势</w:t>
      </w:r>
      <w:r>
        <w:rPr>
          <w:rFonts w:hint="eastAsia"/>
        </w:rPr>
        <w:br/>
      </w:r>
      <w:r>
        <w:rPr>
          <w:rFonts w:hint="eastAsia"/>
        </w:rPr>
        <w:t>　　　　二、全球钒行业市场分布情况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2025-2026年中国钒行业发展环境分析</w:t>
      </w:r>
      <w:r>
        <w:rPr>
          <w:rFonts w:hint="eastAsia"/>
        </w:rPr>
        <w:br/>
      </w:r>
      <w:r>
        <w:rPr>
          <w:rFonts w:hint="eastAsia"/>
        </w:rPr>
        <w:t>　　第一节 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当前我国钒技术发展现状</w:t>
      </w:r>
      <w:r>
        <w:rPr>
          <w:rFonts w:hint="eastAsia"/>
        </w:rPr>
        <w:br/>
      </w:r>
      <w:r>
        <w:rPr>
          <w:rFonts w:hint="eastAsia"/>
        </w:rPr>
        <w:t>　　第二节 中外钒技术差距及产生差距的主要原因分析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提高我国钒技术的对策</w:t>
      </w:r>
      <w:r>
        <w:rPr>
          <w:rFonts w:hint="eastAsia"/>
        </w:rPr>
        <w:br/>
      </w:r>
      <w:r>
        <w:rPr>
          <w:rFonts w:hint="eastAsia"/>
        </w:rPr>
        <w:t>　　第四节 我国钒研发、设计发展趋势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中国钒发展现状调研</w:t>
      </w:r>
      <w:r>
        <w:rPr>
          <w:rFonts w:hint="eastAsia"/>
        </w:rPr>
        <w:br/>
      </w:r>
      <w:r>
        <w:rPr>
          <w:rFonts w:hint="eastAsia"/>
        </w:rPr>
        <w:t>　　第一节 中国钒市场现状分析</w:t>
      </w:r>
      <w:r>
        <w:rPr>
          <w:rFonts w:hint="eastAsia"/>
        </w:rPr>
        <w:br/>
      </w:r>
      <w:r>
        <w:rPr>
          <w:rFonts w:hint="eastAsia"/>
        </w:rPr>
        <w:t>　　第二节 中国钒行业产量情况分析及预测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三、2020-2025年中国钒产量统计</w:t>
      </w:r>
      <w:r>
        <w:rPr>
          <w:rFonts w:hint="eastAsia"/>
        </w:rPr>
        <w:br/>
      </w:r>
      <w:r>
        <w:rPr>
          <w:rFonts w:hint="eastAsia"/>
        </w:rPr>
        <w:t>　　　　二、钒生产区域分布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三、2026-2032年中国钒产量预测分析</w:t>
      </w:r>
      <w:r>
        <w:rPr>
          <w:rFonts w:hint="eastAsia"/>
        </w:rPr>
        <w:br/>
      </w:r>
      <w:r>
        <w:rPr>
          <w:rFonts w:hint="eastAsia"/>
        </w:rPr>
        <w:t>　　第三节 中国钒市场需求分析及预测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二、2026-2032年中国钒行业出口预测分析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二、**地区钒市场调研分析</w:t>
      </w:r>
      <w:r>
        <w:rPr>
          <w:rFonts w:hint="eastAsia"/>
        </w:rPr>
        <w:br/>
      </w:r>
      <w:r>
        <w:rPr>
          <w:rFonts w:hint="eastAsia"/>
        </w:rPr>
        <w:t>　　　　三、**地区钒市场调研分析</w:t>
      </w:r>
      <w:r>
        <w:rPr>
          <w:rFonts w:hint="eastAsia"/>
        </w:rPr>
        <w:br/>
      </w:r>
      <w:r>
        <w:rPr>
          <w:rFonts w:hint="eastAsia"/>
        </w:rPr>
        <w:t>　　　　四、**地区钒市场调研分析</w:t>
      </w:r>
      <w:r>
        <w:rPr>
          <w:rFonts w:hint="eastAsia"/>
        </w:rPr>
        <w:br/>
      </w:r>
      <w:r>
        <w:rPr>
          <w:rFonts w:hint="eastAsia"/>
        </w:rPr>
        <w:t>　　　　五、**地区钒市场调研分析</w:t>
      </w:r>
      <w:r>
        <w:rPr>
          <w:rFonts w:hint="eastAsia"/>
        </w:rPr>
        <w:br/>
      </w:r>
      <w:r>
        <w:rPr>
          <w:rFonts w:hint="eastAsia"/>
        </w:rPr>
        <w:t>　　　　六、**地区钒市场调研分析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钒行业竞争格局分析</w:t>
      </w:r>
      <w:r>
        <w:rPr>
          <w:rFonts w:hint="eastAsia"/>
        </w:rPr>
        <w:br/>
      </w:r>
      <w:r>
        <w:rPr>
          <w:rFonts w:hint="eastAsia"/>
        </w:rPr>
        <w:t>　　第一节 钒行业集中度分析</w:t>
      </w:r>
      <w:r>
        <w:rPr>
          <w:rFonts w:hint="eastAsia"/>
        </w:rPr>
        <w:br/>
      </w:r>
      <w:r>
        <w:rPr>
          <w:rFonts w:hint="eastAsia"/>
        </w:rPr>
        <w:t>　　　　一、钒市场集中度分析</w:t>
      </w:r>
      <w:r>
        <w:rPr>
          <w:rFonts w:hint="eastAsia"/>
        </w:rPr>
        <w:br/>
      </w:r>
      <w:r>
        <w:rPr>
          <w:rFonts w:hint="eastAsia"/>
        </w:rPr>
        <w:t>　　　　二、钒企业集中度分析</w:t>
      </w:r>
      <w:r>
        <w:rPr>
          <w:rFonts w:hint="eastAsia"/>
        </w:rPr>
        <w:br/>
      </w:r>
      <w:r>
        <w:rPr>
          <w:rFonts w:hint="eastAsia"/>
        </w:rPr>
        <w:t>　　　　三、钒区域集中度分析</w:t>
      </w:r>
      <w:r>
        <w:rPr>
          <w:rFonts w:hint="eastAsia"/>
        </w:rPr>
        <w:br/>
      </w:r>
      <w:r>
        <w:rPr>
          <w:rFonts w:hint="eastAsia"/>
        </w:rPr>
        <w:t>　　第二节 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钒企业管理策略建议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对我国钒品牌的战略思考</w:t>
      </w:r>
      <w:r>
        <w:rPr>
          <w:rFonts w:hint="eastAsia"/>
        </w:rPr>
        <w:br/>
      </w:r>
      <w:r>
        <w:rPr>
          <w:rFonts w:hint="eastAsia"/>
        </w:rPr>
        <w:t>　　　　一、钒实施品牌战略的意义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三、我国钒企业的品牌战略</w:t>
      </w:r>
      <w:r>
        <w:rPr>
          <w:rFonts w:hint="eastAsia"/>
        </w:rPr>
        <w:br/>
      </w:r>
      <w:r>
        <w:rPr>
          <w:rFonts w:hint="eastAsia"/>
        </w:rPr>
        <w:t>　　　　四、钒品牌战略管理的策略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钒行业研究结论</w:t>
      </w:r>
      <w:r>
        <w:rPr>
          <w:rFonts w:hint="eastAsia"/>
        </w:rPr>
        <w:br/>
      </w:r>
      <w:r>
        <w:rPr>
          <w:rFonts w:hint="eastAsia"/>
        </w:rPr>
        <w:t>　　第二节 钒行业投资价值评估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　钒行业投资建议</w:t>
      </w:r>
      <w:r>
        <w:rPr>
          <w:rFonts w:hint="eastAsia"/>
        </w:rPr>
        <w:br/>
      </w:r>
      <w:r>
        <w:rPr>
          <w:rFonts w:hint="eastAsia"/>
        </w:rPr>
        <w:t>　　　　一、钒行业投资策略建议</w:t>
      </w:r>
      <w:r>
        <w:rPr>
          <w:rFonts w:hint="eastAsia"/>
        </w:rPr>
        <w:br/>
      </w:r>
      <w:r>
        <w:rPr>
          <w:rFonts w:hint="eastAsia"/>
        </w:rPr>
        <w:t>　　　　二、钒行业投资方向建议</w:t>
      </w:r>
      <w:r>
        <w:rPr>
          <w:rFonts w:hint="eastAsia"/>
        </w:rPr>
        <w:br/>
      </w:r>
      <w:r>
        <w:rPr>
          <w:rFonts w:hint="eastAsia"/>
        </w:rPr>
        <w:t>　　　　三、钒行业投资方式建议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钒行业历程</w:t>
      </w:r>
      <w:r>
        <w:rPr>
          <w:rFonts w:hint="eastAsia"/>
        </w:rPr>
        <w:br/>
      </w:r>
      <w:r>
        <w:rPr>
          <w:rFonts w:hint="eastAsia"/>
        </w:rPr>
        <w:t>　　图表 钒行业生命周期</w:t>
      </w:r>
      <w:r>
        <w:rPr>
          <w:rFonts w:hint="eastAsia"/>
        </w:rPr>
        <w:br/>
      </w:r>
      <w:r>
        <w:rPr>
          <w:rFonts w:hint="eastAsia"/>
        </w:rPr>
        <w:t>　　图表 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2020-2025年中国钒出口金额分析</w:t>
      </w:r>
      <w:r>
        <w:rPr>
          <w:rFonts w:hint="eastAsia"/>
        </w:rPr>
        <w:br/>
      </w:r>
      <w:r>
        <w:rPr>
          <w:rFonts w:hint="eastAsia"/>
        </w:rPr>
        <w:t>　　图表 2026年中国钒进口国家及地区分析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图表 **地区钒市场规模及增长情况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钒企业信息</w:t>
      </w:r>
      <w:r>
        <w:rPr>
          <w:rFonts w:hint="eastAsia"/>
        </w:rPr>
        <w:br/>
      </w:r>
      <w:r>
        <w:rPr>
          <w:rFonts w:hint="eastAsia"/>
        </w:rPr>
        <w:t>　　图表 钒企业经营情况分析</w:t>
      </w:r>
      <w:r>
        <w:rPr>
          <w:rFonts w:hint="eastAsia"/>
        </w:rPr>
        <w:br/>
      </w:r>
      <w:r>
        <w:rPr>
          <w:rFonts w:hint="eastAsia"/>
        </w:rPr>
        <w:t>　　图表 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917e434824709" w:history="1">
        <w:r>
          <w:rPr>
            <w:rStyle w:val="Hyperlink"/>
          </w:rPr>
          <w:t>2026-2032年中国钒行业市场分析与前景趋势报告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917e434824709" w:history="1">
        <w:r>
          <w:rPr>
            <w:rStyle w:val="Hyperlink"/>
          </w:rPr>
          <w:t>https://www.20087.com/6/25/FanShiChangXianZhuangHeQianJing.html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290e749324608" w:history="1">
      <w:r>
        <w:rPr>
          <w:rStyle w:val="Hyperlink"/>
        </w:rPr>
        <w:t>2026-2032年中国钒行业市场分析与前景趋势报告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FanShiChangXianZhuangHeQianJing.html" TargetMode="External" Id="R412917e4348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FanShiChangXianZhuangHeQianJing.html" TargetMode="External" Id="R4c2290e74932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2025-06-29T08:51:00Z</dcterms:created>
  <dcterms:modified xsi:type="dcterms:W3CDTF">2025-06-29T09:51:00Z</dcterms:modified>
  <dc:subject>2026-2032年中国钒行业市场分析与前景趋势报告</dc:subject>
  <dc:title>2026-2032年中国钒行业市场分析与前景趋势报告</dc:title>
  <cp:keywords>2026-2032年中国钒行业市场分析与前景趋势报告</cp:keywords>
  <dc:description>2026-2032年中国钒行业市场分析与前景趋势报告</dc:description>
</cp:coreProperties>
</file>