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79c1df8704e64" w:history="1">
              <w:r>
                <w:rPr>
                  <w:rStyle w:val="Hyperlink"/>
                </w:rPr>
                <w:t>2026-2032年中国钙铝榴石市场研究与发展前景报告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79c1df8704e64" w:history="1">
              <w:r>
                <w:rPr>
                  <w:rStyle w:val="Hyperlink"/>
                </w:rPr>
                <w:t>2026-2032年中国钙铝榴石市场研究与发展前景报告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79c1df8704e64" w:history="1">
                <w:r>
                  <w:rPr>
                    <w:rStyle w:val="Hyperlink"/>
                  </w:rPr>
                  <w:t>https://www.20087.com/6/05/GaiLvLiuShiShiChangQianJing.html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铝榴石是石榴石族矿物的重要成员，因独特的晶体结构与光学特性，在珠宝、工业材料与地质研究领域展现应用价值。该矿物化学式为Ca₃Al₂(SiO₄)₃，常以等轴晶系晶体形态出现，颜色多样，包括黄、绿、褐、红等，透明至半透明，具备较高的折射率与色散，部分高品质晶体被用作宝石材料，尤其在收藏级饰品与艺术雕刻中受到青睐。在工业领域，钙铝榴石的高硬度与化学稳定性使其在研磨材料、喷砂介质与过滤介质中具备潜在用途。作为变质岩与岩浆岩中的副矿物，其成分与产状为地质演化研究提供重要信息。</w:t>
      </w:r>
      <w:r>
        <w:rPr>
          <w:rFonts w:hint="eastAsia"/>
        </w:rPr>
        <w:br/>
      </w:r>
      <w:r>
        <w:rPr>
          <w:rFonts w:hint="eastAsia"/>
        </w:rPr>
        <w:t>　　未来发展方向将围绕合成材料开发、功能化应用与资源综合利用深化。市场调研网认为，高温高压合成技术可制备高纯度、大尺寸的钙铝榴石晶体，用于激光基质、光学窗口或量子材料研究。通过掺杂稀土元素（如铈、钕），赋予其荧光、磁光或非线性光学性能，拓展在光电子器件中的应用潜力。在环保材料领域，多孔化处理后的钙铝榴石可探索作为吸附剂或催化剂载体。矿物加工技术提升伴生稀有元素的综合回收效率。在珠宝行业，优化切工设计与颜色处理工艺，提升美学表现与市场接受度。整体而言，钙铝榴石将从天然矿物资源发展为集光学功能、工业应用与地质价值于一体的多维度材料，其开发利用路径体现矿物科学向更高附加值、更强功能导向与更广交叉应用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79c1df8704e64" w:history="1">
        <w:r>
          <w:rPr>
            <w:rStyle w:val="Hyperlink"/>
          </w:rPr>
          <w:t>2026-2032年中国钙铝榴石市场研究与发展前景报告</w:t>
        </w:r>
      </w:hyperlink>
      <w:r>
        <w:rPr>
          <w:rFonts w:hint="eastAsia"/>
        </w:rPr>
        <w:t>》，2025年钙铝榴石行业市场规模达 亿元，预计2032年市场规模将达 亿元，期间年均复合增长率（CAGR）达 %。报告系统分析了钙铝榴石行业的市场运行态势及发展趋势。报告从钙铝榴石行业基础知识、发展环境入手，结合钙铝榴石行业运行数据和产业链结构，全面解读钙铝榴石市场竞争格局及重点企业表现，并基于此对钙铝榴石行业发展前景作出预测，提供可操作的发展建议。研究采用定性与定量相结合的方法，整合国家统计局、相关协会的权威数据以及一手调研资料，确保结论的准确性和实用性，为钙铝榴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钙铝榴石产品概述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钙铝榴石市场特点分析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钙铝榴石行业发展周期特征分析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中国钙铝榴石行业发展环境分析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中国钙铝榴石行业发展经济环境分析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中国钙铝榴石行业发展政策环境分析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一、钙铝榴石行业政策影响分析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二、相关钙铝榴石行业标准分析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全球钙铝榴石行业市场发展调研分析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全球钙铝榴石行业市场运行环境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全球钙铝榴石行业市场发展情况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一、全球钙铝榴石行业市场供给分析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二、全球钙铝榴石行业市场需求分析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三、全球钙铝榴石行业主要国家地区发展情况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2026-2032年全球钙铝榴石行业市场规模趋势预测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中国钙铝榴石行业市场供需现状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中国钙铝榴石市场现状</w:t>
      </w:r>
      <w:r>
        <w:rPr>
          <w:rFonts w:hint="eastAsia"/>
        </w:rPr>
        <w:br/>
      </w:r>
      <w:r>
        <w:rPr>
          <w:rFonts w:hint="eastAsia"/>
        </w:rPr>
        <w:t>　　第二节 中国钙铝榴石产量情况分析及预测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一、钙铝榴石总体产能规模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二、2020-2025年中国钙铝榴石行业产量统计分析</w:t>
      </w:r>
      <w:r>
        <w:rPr>
          <w:rFonts w:hint="eastAsia"/>
        </w:rPr>
        <w:br/>
      </w:r>
      <w:r>
        <w:rPr>
          <w:rFonts w:hint="eastAsia"/>
        </w:rPr>
        <w:t>　　　　三、钙铝榴石行业区域产量分布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四、2026-2032年中国钙铝榴石行业产量预测</w:t>
      </w:r>
      <w:r>
        <w:rPr>
          <w:rFonts w:hint="eastAsia"/>
        </w:rPr>
        <w:br/>
      </w:r>
      <w:r>
        <w:rPr>
          <w:rFonts w:hint="eastAsia"/>
        </w:rPr>
        <w:t>　　第三节 中国钙铝榴石市场需求分析及预测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一、2020-2025年中国钙铝榴石市场需求统计</w:t>
      </w:r>
      <w:r>
        <w:rPr>
          <w:rFonts w:hint="eastAsia"/>
        </w:rPr>
        <w:br/>
      </w:r>
      <w:r>
        <w:rPr>
          <w:rFonts w:hint="eastAsia"/>
        </w:rPr>
        <w:t>　　　　二、中国钙铝榴石市场需求特点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三、2026-2032年中国钙铝榴石市场需求量预测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2025-2026年钙铝榴石行业技术发展现状及趋势分析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钙铝榴石行业技术发展现状分析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国内外钙铝榴石行业技术差异与原因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钙铝榴石行业技术发展方向、趋势预测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提升钙铝榴石行业技术能力策略建议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中国钙铝榴石行业现状调研分析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中国钙铝榴石行业发展现状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一、2025-2026年钙铝榴石行业品牌发展现状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二、2025-2026年钙铝榴石行业需求市场现状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三、2025-2026年钙铝榴石市场需求层次分析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四、2025-2026年中国钙铝榴石市场走向分析</w:t>
      </w:r>
      <w:r>
        <w:rPr>
          <w:rFonts w:hint="eastAsia"/>
        </w:rPr>
        <w:br/>
      </w:r>
      <w:r>
        <w:rPr>
          <w:rFonts w:hint="eastAsia"/>
        </w:rPr>
        <w:t>　　第二节 中国钙铝榴石行业存在的问题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一、2025-2026年钙铝榴石产品市场存在的主要问题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二、2025-2026年国内钙铝榴石产品市场的三大瓶颈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三、2025-2026年钙铝榴石产品市场遭遇的规模难题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对中国钙铝榴石市场的分析及思考</w:t>
      </w:r>
      <w:r>
        <w:rPr>
          <w:rFonts w:hint="eastAsia"/>
        </w:rPr>
        <w:br/>
      </w:r>
      <w:r>
        <w:rPr>
          <w:rFonts w:hint="eastAsia"/>
        </w:rPr>
        <w:t>　　　　一、钙铝榴石市场特点</w:t>
      </w:r>
      <w:r>
        <w:rPr>
          <w:rFonts w:hint="eastAsia"/>
        </w:rPr>
        <w:br/>
      </w:r>
      <w:r>
        <w:rPr>
          <w:rFonts w:hint="eastAsia"/>
        </w:rPr>
        <w:t>　　　　二、钙铝榴石市场分析</w:t>
      </w:r>
      <w:r>
        <w:rPr>
          <w:rFonts w:hint="eastAsia"/>
        </w:rPr>
        <w:br/>
      </w:r>
      <w:r>
        <w:rPr>
          <w:rFonts w:hint="eastAsia"/>
        </w:rPr>
        <w:t>　　　　三、钙铝榴石市场变化的方向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四、中国钙铝榴石行业发展的新思路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五、对中国钙铝榴石行业发展的思考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2020-2025年中国钙铝榴石产品市场进出口数据分析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2020-2025年中国钙铝榴石产品出口统计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2020-2025年中国钙铝榴石产品进口统计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2020-2025年中国钙铝榴石产品进出口价格对比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中国钙铝榴石主要进口来源地及出口目的地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钙铝榴石行业细分产品调研</w:t>
      </w:r>
      <w:r>
        <w:rPr>
          <w:rFonts w:hint="eastAsia"/>
        </w:rPr>
        <w:br/>
      </w:r>
      <w:r>
        <w:rPr>
          <w:rFonts w:hint="eastAsia"/>
        </w:rPr>
        <w:t>　　第一节 钙铝榴石细分产品结构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2020-2025年中国钙铝榴石行业竞争态势分析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2025年钙铝榴石行业集中度分析</w:t>
      </w:r>
      <w:r>
        <w:rPr>
          <w:rFonts w:hint="eastAsia"/>
        </w:rPr>
        <w:br/>
      </w:r>
      <w:r>
        <w:rPr>
          <w:rFonts w:hint="eastAsia"/>
        </w:rPr>
        <w:t>　　　　一、钙铝榴石市场集中度分析</w:t>
      </w:r>
      <w:r>
        <w:rPr>
          <w:rFonts w:hint="eastAsia"/>
        </w:rPr>
        <w:br/>
      </w:r>
      <w:r>
        <w:rPr>
          <w:rFonts w:hint="eastAsia"/>
        </w:rPr>
        <w:t>　　　　二、钙铝榴石企业分布区域集中度分析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三、钙铝榴石区域消费集中度分析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2020-2025年钙铝榴石主要企业竞争力分析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2025年钙铝榴石行业竞争格局分析</w:t>
      </w:r>
      <w:r>
        <w:rPr>
          <w:rFonts w:hint="eastAsia"/>
        </w:rPr>
        <w:br/>
      </w:r>
      <w:r>
        <w:rPr>
          <w:rFonts w:hint="eastAsia"/>
        </w:rPr>
        <w:t>　　　　一、钙铝榴石行业竞争分析</w:t>
      </w:r>
      <w:r>
        <w:rPr>
          <w:rFonts w:hint="eastAsia"/>
        </w:rPr>
        <w:br/>
      </w:r>
      <w:r>
        <w:rPr>
          <w:rFonts w:hint="eastAsia"/>
        </w:rPr>
        <w:t>　　　　二、中外钙铝榴石产品竞争分析</w:t>
      </w:r>
      <w:r>
        <w:rPr>
          <w:rFonts w:hint="eastAsia"/>
        </w:rPr>
        <w:br/>
      </w:r>
      <w:r>
        <w:rPr>
          <w:rFonts w:hint="eastAsia"/>
        </w:rPr>
        <w:t>　　　　三、国内钙铝榴石行业重点企业发展动向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钙铝榴石行业上下游产业链发展情况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钙铝榴石上游产业发展分析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钙铝榴石下游产业发展分析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钙铝榴石行业重点企业竞争力分析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三、企业钙铝榴石经营状况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三、企业钙铝榴石经营状况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三、企业钙铝榴石经营状况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三、企业钙铝榴石经营状况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三、企业钙铝榴石经营状况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三、企业钙铝榴石经营状况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钙铝榴石企业管理策略建议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提高钙铝榴石企业竞争力的策略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一、提高中国钙铝榴石企业核心竞争力的对策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二、钙铝榴石企业提升竞争力的主要方向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三、影响钙铝榴石企业核心竞争力的因素及提升途径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四、提高钙铝榴石企业竞争力的策略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对中国钙铝榴石品牌的战略思考</w:t>
      </w:r>
      <w:r>
        <w:rPr>
          <w:rFonts w:hint="eastAsia"/>
        </w:rPr>
        <w:br/>
      </w:r>
      <w:r>
        <w:rPr>
          <w:rFonts w:hint="eastAsia"/>
        </w:rPr>
        <w:t>　　　　一、钙铝榴石实施品牌战略的意义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二、钙铝榴石企业品牌的现状分析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三、中国钙铝榴石企业的品牌战略</w:t>
      </w:r>
      <w:r>
        <w:rPr>
          <w:rFonts w:hint="eastAsia"/>
        </w:rPr>
        <w:br/>
      </w:r>
      <w:r>
        <w:rPr>
          <w:rFonts w:hint="eastAsia"/>
        </w:rPr>
        <w:t>　　　　四、钙铝榴石品牌战略管理的策略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钙铝榴石行业发展趋势及投资风险预警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2026年钙铝榴石市场前景分析</w:t>
      </w:r>
      <w:r>
        <w:rPr>
          <w:rFonts w:hint="eastAsia"/>
        </w:rPr>
        <w:br/>
      </w:r>
      <w:r>
        <w:rPr>
          <w:rFonts w:hint="eastAsia"/>
        </w:rPr>
        <w:t>　　第二节 2026年钙铝榴石行业发展趋势预测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影响钙铝榴石行业发展的主要因素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一、2026年影响钙铝榴石行业运行的有利因素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二、2026年影响钙铝榴石行业运行的稳定因素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三、2026年影响钙铝榴石行业运行的不利因素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四、2026年中国钙铝榴石行业发展面临的挑战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五、2026年中国钙铝榴石行业发展面临的机遇</w:t>
      </w:r>
      <w:r>
        <w:rPr>
          <w:rFonts w:hint="eastAsia"/>
        </w:rPr>
        <w:br/>
      </w:r>
      <w:r>
        <w:rPr>
          <w:rFonts w:hint="eastAsia"/>
        </w:rPr>
        <w:t>　　第四节 钙铝榴石行业投资风险预警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一、2026年钙铝榴石行业市场风险及控制策略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二、2026年钙铝榴石行业政策风险及控制策略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三、2026年钙铝榴石行业经营风险及控制策略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四、2026年钙铝榴石同业竞争风险及控制策略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五、2026年钙铝榴石行业其他风险及控制策略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钙铝榴石市场研究结论</w:t>
      </w:r>
      <w:r>
        <w:rPr>
          <w:rFonts w:hint="eastAsia"/>
        </w:rPr>
        <w:br/>
      </w:r>
      <w:r>
        <w:rPr>
          <w:rFonts w:hint="eastAsia"/>
        </w:rPr>
        <w:t>　　第二节 钙铝榴石子行业研究结论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钙铝榴石市场发展建议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钙铝榴石行业类别</w:t>
      </w:r>
      <w:r>
        <w:rPr>
          <w:rFonts w:hint="eastAsia"/>
        </w:rPr>
        <w:br/>
      </w:r>
      <w:r>
        <w:rPr>
          <w:rFonts w:hint="eastAsia"/>
        </w:rPr>
        <w:t>　　图表 钙铝榴石行业产业链调研</w:t>
      </w:r>
      <w:r>
        <w:rPr>
          <w:rFonts w:hint="eastAsia"/>
        </w:rPr>
        <w:br/>
      </w:r>
      <w:r>
        <w:rPr>
          <w:rFonts w:hint="eastAsia"/>
        </w:rPr>
        <w:t>　　图表 钙铝榴石行业现状</w:t>
      </w:r>
      <w:r>
        <w:rPr>
          <w:rFonts w:hint="eastAsia"/>
        </w:rPr>
        <w:br/>
      </w:r>
      <w:r>
        <w:rPr>
          <w:rFonts w:hint="eastAsia"/>
        </w:rPr>
        <w:t>　　图表 钙铝榴石行业标准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2020-2025年中国钙铝榴石市场规模</w:t>
      </w:r>
      <w:r>
        <w:rPr>
          <w:rFonts w:hint="eastAsia"/>
        </w:rPr>
        <w:br/>
      </w:r>
      <w:r>
        <w:rPr>
          <w:rFonts w:hint="eastAsia"/>
        </w:rPr>
        <w:t>　　图表 2026年中国钙铝榴石行业产能</w:t>
      </w:r>
      <w:r>
        <w:rPr>
          <w:rFonts w:hint="eastAsia"/>
        </w:rPr>
        <w:br/>
      </w:r>
      <w:r>
        <w:rPr>
          <w:rFonts w:hint="eastAsia"/>
        </w:rPr>
        <w:t>　　图表 2020-2025年中国钙铝榴石产量</w:t>
      </w:r>
      <w:r>
        <w:rPr>
          <w:rFonts w:hint="eastAsia"/>
        </w:rPr>
        <w:br/>
      </w:r>
      <w:r>
        <w:rPr>
          <w:rFonts w:hint="eastAsia"/>
        </w:rPr>
        <w:t>　　图表 钙铝榴石行业动态</w:t>
      </w:r>
      <w:r>
        <w:rPr>
          <w:rFonts w:hint="eastAsia"/>
        </w:rPr>
        <w:br/>
      </w:r>
      <w:r>
        <w:rPr>
          <w:rFonts w:hint="eastAsia"/>
        </w:rPr>
        <w:t>　　图表 2020-2025年中国钙铝榴石市场需求量</w:t>
      </w:r>
      <w:r>
        <w:rPr>
          <w:rFonts w:hint="eastAsia"/>
        </w:rPr>
        <w:br/>
      </w:r>
      <w:r>
        <w:rPr>
          <w:rFonts w:hint="eastAsia"/>
        </w:rPr>
        <w:t>　　图表 2026年中国钙铝榴石行业需求区域调研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2020-2025年中国钙铝榴石行情</w:t>
      </w:r>
      <w:r>
        <w:rPr>
          <w:rFonts w:hint="eastAsia"/>
        </w:rPr>
        <w:br/>
      </w:r>
      <w:r>
        <w:rPr>
          <w:rFonts w:hint="eastAsia"/>
        </w:rPr>
        <w:t>　　图表 2020-2025年中国钙铝榴石价格走势图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2020-2025年中国钙铝榴石行业销售收入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2020-2025年中国钙铝榴石行业盈利情况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2020-2025年中国钙铝榴石行业利润总额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2020-2025年中国钙铝榴石进口数据</w:t>
      </w:r>
      <w:r>
        <w:rPr>
          <w:rFonts w:hint="eastAsia"/>
        </w:rPr>
        <w:br/>
      </w:r>
      <w:r>
        <w:rPr>
          <w:rFonts w:hint="eastAsia"/>
        </w:rPr>
        <w:t>　　图表 2020-2025年中国钙铝榴石出口数据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2020-2025年中国钙铝榴石行业企业数量统计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**地区钙铝榴石市场规模</w:t>
      </w:r>
      <w:r>
        <w:rPr>
          <w:rFonts w:hint="eastAsia"/>
        </w:rPr>
        <w:br/>
      </w:r>
      <w:r>
        <w:rPr>
          <w:rFonts w:hint="eastAsia"/>
        </w:rPr>
        <w:t>　　图表 **地区钙铝榴石行业市场需求</w:t>
      </w:r>
      <w:r>
        <w:rPr>
          <w:rFonts w:hint="eastAsia"/>
        </w:rPr>
        <w:br/>
      </w:r>
      <w:r>
        <w:rPr>
          <w:rFonts w:hint="eastAsia"/>
        </w:rPr>
        <w:t>　　图表 **地区钙铝榴石市场调研</w:t>
      </w:r>
      <w:r>
        <w:rPr>
          <w:rFonts w:hint="eastAsia"/>
        </w:rPr>
        <w:br/>
      </w:r>
      <w:r>
        <w:rPr>
          <w:rFonts w:hint="eastAsia"/>
        </w:rPr>
        <w:t>　　图表 **地区钙铝榴石行业市场需求分析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**地区钙铝榴石市场规模</w:t>
      </w:r>
      <w:r>
        <w:rPr>
          <w:rFonts w:hint="eastAsia"/>
        </w:rPr>
        <w:br/>
      </w:r>
      <w:r>
        <w:rPr>
          <w:rFonts w:hint="eastAsia"/>
        </w:rPr>
        <w:t>　　图表 **地区钙铝榴石行业市场需求</w:t>
      </w:r>
      <w:r>
        <w:rPr>
          <w:rFonts w:hint="eastAsia"/>
        </w:rPr>
        <w:br/>
      </w:r>
      <w:r>
        <w:rPr>
          <w:rFonts w:hint="eastAsia"/>
        </w:rPr>
        <w:t>　　图表 **地区钙铝榴石市场调研</w:t>
      </w:r>
      <w:r>
        <w:rPr>
          <w:rFonts w:hint="eastAsia"/>
        </w:rPr>
        <w:br/>
      </w:r>
      <w:r>
        <w:rPr>
          <w:rFonts w:hint="eastAsia"/>
        </w:rPr>
        <w:t>　　图表 **地区钙铝榴石行业市场需求分析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钙铝榴石行业竞争对手分析</w:t>
      </w:r>
      <w:r>
        <w:rPr>
          <w:rFonts w:hint="eastAsia"/>
        </w:rPr>
        <w:br/>
      </w:r>
      <w:r>
        <w:rPr>
          <w:rFonts w:hint="eastAsia"/>
        </w:rPr>
        <w:t>　　图表 钙铝榴石重点企业（一）基本信息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钙铝榴石重点企业（一）经营情况分析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钙铝榴石重点企业（一）主要经济指标情况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钙铝榴石重点企业（一）盈利能力情况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钙铝榴石重点企业（二）经营情况分析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钙铝榴石重点企业（二）主要经济指标情况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钙铝榴石重点企业（二）盈利能力情况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钙铝榴石重点企业（三）经营情况分析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钙铝榴石重点企业（三）主要经济指标情况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钙铝榴石重点企业（三）盈利能力情况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钙铝榴石重点企业（三）成长能力情况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2026-2032年中国钙铝榴石行业产能预测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2026-2032年中国钙铝榴石行业产量预测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2026-2032年中国钙铝榴石市场需求预测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2026-2032年中国钙铝榴石市场规模预测</w:t>
      </w:r>
      <w:r>
        <w:rPr>
          <w:rFonts w:hint="eastAsia"/>
        </w:rPr>
        <w:br/>
      </w:r>
      <w:r>
        <w:rPr>
          <w:rFonts w:hint="eastAsia"/>
        </w:rPr>
        <w:t>　　图表 钙铝榴石行业准入条件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2026-2032年中国钙铝榴石行业信息化</w:t>
      </w:r>
      <w:r>
        <w:rPr>
          <w:rFonts w:hint="eastAsia"/>
        </w:rPr>
        <w:br/>
      </w:r>
      <w:r>
        <w:rPr>
          <w:rFonts w:hint="eastAsia"/>
        </w:rPr>
        <w:t>　　图表 2026年中国钙铝榴石市场前景分析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2026-2032年中国钙铝榴石行业风险分析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2026-2032年中国钙铝榴石行业发展趋势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79c1df8704e64" w:history="1">
        <w:r>
          <w:rPr>
            <w:rStyle w:val="Hyperlink"/>
          </w:rPr>
          <w:t>2026-2032年中国钙铝榴石市场研究与发展前景报告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79c1df8704e64" w:history="1">
        <w:r>
          <w:rPr>
            <w:rStyle w:val="Hyperlink"/>
          </w:rPr>
          <w:t>https://www.20087.com/6/05/GaiLvLiuShiShiChangQianJing.html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热点：水钙铝榴石和翡翠的区别、钙铝榴石图片、钙铝榴石图片、铬钒钙铝榴石、钙铝榴石对人体有害吗、钙铝榴石折射率、戴水钙铝榴石的害处、钙铝榴石英文、钇铝榴石的毒性有多强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06778608c4799" w:history="1">
      <w:r>
        <w:rPr>
          <w:rStyle w:val="Hyperlink"/>
        </w:rPr>
        <w:t>2026-2032年中国钙铝榴石市场研究与发展前景报告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iLvLiuShiShiChangQianJing.html" TargetMode="External" Id="R33379c1df870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iLvLiuShiShiChangQianJing.html" TargetMode="External" Id="Rb2106778608c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2026-04-19T23:49:38Z</dcterms:created>
  <dcterms:modified xsi:type="dcterms:W3CDTF">2026-04-20T00:49:38Z</dcterms:modified>
  <dc:subject>2026-2032年中国钙铝榴石市场研究与发展前景报告</dc:subject>
  <dc:title>2026-2032年中国钙铝榴石市场研究与发展前景报告</dc:title>
  <cp:keywords>2026-2032年中国钙铝榴石市场研究与发展前景报告</cp:keywords>
  <dc:description>2026-2032年中国钙铝榴石市场研究与发展前景报告</dc:description>
</cp:coreProperties>
</file>