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463c524124bbc" w:history="1">
              <w:r>
                <w:rPr>
                  <w:rStyle w:val="Hyperlink"/>
                </w:rPr>
                <w:t>中国铜箔市场全景调研及发展前景展望报告（2023-2029年）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463c524124bbc" w:history="1">
              <w:r>
                <w:rPr>
                  <w:rStyle w:val="Hyperlink"/>
                </w:rPr>
                <w:t>中国铜箔市场全景调研及发展前景展望报告（2023-2029年）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463c524124bbc" w:history="1">
                <w:r>
                  <w:rPr>
                    <w:rStyle w:val="Hyperlink"/>
                  </w:rPr>
                  <w:t>https://www.20087.com/6/85/TongBoFaZhanQuShi.html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是一种重要的基础材料，在电子、新能源汽车等行业中有着广泛的应用。近年来，随着电子产品的轻薄化趋势和新能源汽车产业的快速发展，铜箔的需求量持续增长。目前，铜箔不仅在种类上实现了多样化，如电解铜箔、压延铜箔等，还在技术上实现了突破，如采用了更先进的生产工艺和更精密的表面处理技术，提高了铜箔的厚度均匀性和表面光洁度。此外，随着消费者对高性能电子产品的需求提高，铜箔的应用领域也在不断扩展，如在柔性电路板和锂离子电池中的应用。</w:t>
      </w:r>
      <w:r>
        <w:rPr>
          <w:rFonts w:hint="eastAsia"/>
        </w:rPr>
        <w:br/>
      </w:r>
      <w:r>
        <w:rPr>
          <w:rFonts w:hint="eastAsia"/>
        </w:rPr>
        <w:t>　　未来，铜箔市场将更加注重技术创新和应用领域拓展。一方面，随着新材料和新技术的应用，铜箔将开发出更多高性能、多功能的产品，如提高导电性和耐腐蚀性的同时降低厚度。另一方面，随着环保要求的提高，铜箔生产商还将更加注重产品的环保性能和资源回收利用，例如开发可生物降解的铜箔材料。此外，随着可持续发展理念的普及，铜箔生产商还将更加注重产品的全生命周期环境影响评估和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c463c524124bbc" w:history="1">
        <w:r>
          <w:rPr>
            <w:rStyle w:val="Hyperlink"/>
          </w:rPr>
          <w:t>中国铜箔市场全景调研及发展前景展望报告（2023-2029年）</w:t>
        </w:r>
      </w:hyperlink>
      <w:r>
        <w:rPr>
          <w:rFonts w:hint="eastAsia"/>
        </w:rPr>
        <w:t>基于科学的市场调研和数据分析，全面剖析了铜箔行业现状、市场需求及市场规模。铜箔报告探讨了铜箔产业链结构，细分市场的特点，并分析了铜箔市场前景及发展趋势。通过科学预测，揭示了铜箔行业未来的增长潜力。同时，铜箔报告还对重点企业进行了研究，评估了各大品牌在市场竞争中的地位，以及行业集中度的变化。铜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2018-2023年世界铜箔市场发展形势整体阐述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2018-2023年世界铜箔市场规模与特点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2022-2023年世界铜箔主要国家与地区分析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2023-2029年世界铜箔行业发展趋势分析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2022-2023年中国铜箔行业市场发展环境分析（PEST分析法）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2022-2023年中国铜箔行业社会环境分析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2022-2023年中国铜箔技术环境分析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2018-2023年中国铜箔行业市场供求态势深度剖析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2018-2023年中国铜箔行业供给、行业进入者分析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2018-2023年中国铜箔行业需求、替代产品分析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2018-2023年中国铜箔行业厂商行为调研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2018-2023年中国铜箔营销行为分析</w:t>
      </w:r>
      <w:r>
        <w:rPr>
          <w:rFonts w:hint="eastAsia"/>
        </w:rPr>
        <w:br/>
      </w:r>
      <w:r>
        <w:rPr>
          <w:rFonts w:hint="eastAsia"/>
        </w:rPr>
        <w:t>　　　　一、铜箔行业典型营销模式介绍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2018-2023年中国铜箔生产行为分析</w:t>
      </w:r>
      <w:r>
        <w:rPr>
          <w:rFonts w:hint="eastAsia"/>
        </w:rPr>
        <w:br/>
      </w:r>
      <w:r>
        <w:rPr>
          <w:rFonts w:hint="eastAsia"/>
        </w:rPr>
        <w:t>　　　　一、铜箔行业典型生产模式介绍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2018-2023年中国铜箔行业扩张行为分析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2018-2023年中国铜箔行业发展走势探析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2018-2023年中国铜箔行业动态分析</w:t>
      </w:r>
      <w:r>
        <w:rPr>
          <w:rFonts w:hint="eastAsia"/>
        </w:rPr>
        <w:br/>
      </w:r>
      <w:r>
        <w:rPr>
          <w:rFonts w:hint="eastAsia"/>
        </w:rPr>
        <w:t>　　　　一、铜箔行业特征分析</w:t>
      </w:r>
      <w:r>
        <w:rPr>
          <w:rFonts w:hint="eastAsia"/>
        </w:rPr>
        <w:br/>
      </w:r>
      <w:r>
        <w:rPr>
          <w:rFonts w:hint="eastAsia"/>
        </w:rPr>
        <w:t>　　　　二、铜箔产品市场价格分析</w:t>
      </w:r>
      <w:r>
        <w:rPr>
          <w:rFonts w:hint="eastAsia"/>
        </w:rPr>
        <w:br/>
      </w:r>
      <w:r>
        <w:rPr>
          <w:rFonts w:hint="eastAsia"/>
        </w:rPr>
        <w:t>　　　　三、铜箔行业技术工艺分析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2018-2023年中国铜箔经销商调查情况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2018-2023年中国铜箔行业发展问题分析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2018-2023年中国铜箔产量数据统计分析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2018-2023年中国铜箔产量数据分析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一、2018-2023年铜箔产量数据分析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二、2018-2023年铜箔重点省市数据分析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2022-2023年中国铜箔产量数据分析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一、2022-2023年全国铜箔产量数据分析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二、2022-2023年铜箔重点省市数据分析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2022-2023年中国铜箔产量增长性分析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2018-2023年中国铜箔进出口数据监测分析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2018-2023年中国铜箔进口数据分析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2018-2023年中国铜箔出口数据分析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2018-2023年中国铜箔进出口平均单价分析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2018-2023年中国铜箔进出口国家及地区分析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2018-2023年中国铜箔行业数据监测分析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2018-2023年中国铜箔行业规模分析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2022-2023年中国铜箔行业结构分析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2018-2023年中国铜箔行业产值分析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2018-2023年中国铜箔行业成本费用分析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2018-2023年中国铜箔行业盈利能力分析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2018-2023年中国铜箔市场竞争与厂商市场竞争力评价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2018-2023年中国铜箔行业市场竞争现状分析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一、铜箔行业竞争格局分析</w:t>
      </w:r>
      <w:r>
        <w:rPr>
          <w:rFonts w:hint="eastAsia"/>
        </w:rPr>
        <w:br/>
      </w:r>
      <w:r>
        <w:rPr>
          <w:rFonts w:hint="eastAsia"/>
        </w:rPr>
        <w:t>　　　　二、铜箔市场集中度分析</w:t>
      </w:r>
      <w:r>
        <w:rPr>
          <w:rFonts w:hint="eastAsia"/>
        </w:rPr>
        <w:br/>
      </w:r>
      <w:r>
        <w:rPr>
          <w:rFonts w:hint="eastAsia"/>
        </w:rPr>
        <w:t>　　　　三、铜箔行业竞争趋势分析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2018-2023年中国铜箔行业主力厂商市场竞争力评价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2018-2023年中国铜箔行业提升竞争力策略分析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2018-2023年中国铜箔行业优势企业竞争性财务指标对比分析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2023-2029年中国铜箔企业市场发展前景及趋势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铜箔企业发展机遇及风险</w:t>
      </w:r>
      <w:r>
        <w:rPr>
          <w:rFonts w:hint="eastAsia"/>
        </w:rPr>
        <w:br/>
      </w:r>
      <w:r>
        <w:rPr>
          <w:rFonts w:hint="eastAsia"/>
        </w:rPr>
        <w:t>　　　　一、铜箔企业发展机会</w:t>
      </w:r>
      <w:r>
        <w:rPr>
          <w:rFonts w:hint="eastAsia"/>
        </w:rPr>
        <w:br/>
      </w:r>
      <w:r>
        <w:rPr>
          <w:rFonts w:hint="eastAsia"/>
        </w:rPr>
        <w:t>　　　　二、铜箔企业发展挑战</w:t>
      </w:r>
      <w:r>
        <w:rPr>
          <w:rFonts w:hint="eastAsia"/>
        </w:rPr>
        <w:br/>
      </w:r>
      <w:r>
        <w:rPr>
          <w:rFonts w:hint="eastAsia"/>
        </w:rPr>
        <w:t>　　第二节 铜箔行业企业发展战略分析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铜箔行业企业发展建议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2023-2029年中国铜箔行业发展前景预测分析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2023-2029年中国铜箔产品发展趋势预测分析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一、铜箔制造行业预测分析</w:t>
      </w:r>
      <w:r>
        <w:rPr>
          <w:rFonts w:hint="eastAsia"/>
        </w:rPr>
        <w:br/>
      </w:r>
      <w:r>
        <w:rPr>
          <w:rFonts w:hint="eastAsia"/>
        </w:rPr>
        <w:t>　　　　二、铜箔技术方向分析</w:t>
      </w:r>
      <w:r>
        <w:rPr>
          <w:rFonts w:hint="eastAsia"/>
        </w:rPr>
        <w:br/>
      </w:r>
      <w:r>
        <w:rPr>
          <w:rFonts w:hint="eastAsia"/>
        </w:rPr>
        <w:t>　　　　三、铜箔竞争格局预测分析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2023-2029年中国铜箔行业市场发展前景预测分析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一、铜箔供给预测分析</w:t>
      </w:r>
      <w:r>
        <w:rPr>
          <w:rFonts w:hint="eastAsia"/>
        </w:rPr>
        <w:br/>
      </w:r>
      <w:r>
        <w:rPr>
          <w:rFonts w:hint="eastAsia"/>
        </w:rPr>
        <w:t>　　　　二、铜箔需求预测分析</w:t>
      </w:r>
      <w:r>
        <w:rPr>
          <w:rFonts w:hint="eastAsia"/>
        </w:rPr>
        <w:br/>
      </w:r>
      <w:r>
        <w:rPr>
          <w:rFonts w:hint="eastAsia"/>
        </w:rPr>
        <w:t>　　　　三、铜箔市场进出口预测分析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2023-2029年中国铜箔行业市场盈利能力预测分析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2023-2029年中国铜箔产业投资机会与风险研究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2023-2029年中国铜箔产业投资机会分析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二、铜箔行业投资机会研究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2023-2029年中国铜箔产业投资风险分析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2018-2023年我国铜箔产量变化图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2018-2023年我国铜箔重点省市产量对比图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2022-2023年我国铜箔产量和2022-2023年同期对比图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2022-2023年我国铜箔产量前5位省市对比图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2022-2023年我国铜箔前5位省市产量比例图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2022-2023年我国铜箔重点省市产量及增长率统计表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2022-2023年我国铜箔产量增长率排名前5位省市对比图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2022-2023年我国铜箔主要省份产量比重统计表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2022-2023年我国铜箔市场集中度和2022-2023年同期对比图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2018-2023年中国铜箔进口数量分析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2018-2023年中国铜箔出口数量分析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2018-2023年中国铜箔出口金额分析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2018-2023年中国铜箔进出口平均单价分析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2018-2023年中国铜箔进口国家及地区分析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2018-2023年我国铜箔行业企业数量增长趋势图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2022-2023年我国铜箔行业不同类型企业数量分布图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2022-2023年我国铜箔行业不同所有制企业数量分布图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2022-2023年我国铜箔行业不同类型企业销售收入分布图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2022-2023年我国铜箔行业不同所有制企业销售收入分布图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2018-2023年我国铜箔行业产成品增长趋势图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2018-2023年我国铜箔行业出口交货值增长趋势图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2018-2023年我国铜箔行业费用使用统计图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2018-2023年我国铜箔行业主要盈利指标统计图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2018-2023年我国铜箔行业主要盈利指标增长趋势图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2023-2029年中国铜箔制造行业预测分析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2023-2029年中国铜箔竞争格局预测分析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2023-2029年中国铜箔供给预测分析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2023-2029年中国铜箔需求预测分析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2023-2029年中国铜箔市场进出口预测分析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2023-2029年中国铜箔行业市场盈利能力预测分析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463c524124bbc" w:history="1">
        <w:r>
          <w:rPr>
            <w:rStyle w:val="Hyperlink"/>
          </w:rPr>
          <w:t>中国铜箔市场全景调研及发展前景展望报告（2023-2029年）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463c524124bbc" w:history="1">
        <w:r>
          <w:rPr>
            <w:rStyle w:val="Hyperlink"/>
          </w:rPr>
          <w:t>https://www.20087.com/6/85/TongBoFaZhanQuShi.html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8ecfe68384d0b" w:history="1">
      <w:r>
        <w:rPr>
          <w:rStyle w:val="Hyperlink"/>
        </w:rPr>
        <w:t>中国铜箔市场全景调研及发展前景展望报告（2023-2029年）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ongBoFaZhanQuShi.html" TargetMode="External" Id="Recc463c52412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ongBoFaZhanQuShi.html" TargetMode="External" Id="Reac8ecfe6838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2023-05-28T01:51:00Z</dcterms:created>
  <dcterms:modified xsi:type="dcterms:W3CDTF">2023-05-28T02:51:00Z</dcterms:modified>
  <dc:subject>中国铜箔市场全景调研及发展前景展望报告（2023-2029年）</dc:subject>
  <dc:title>中国铜箔市场全景调研及发展前景展望报告（2023-2029年）</dc:title>
  <cp:keywords>中国铜箔市场全景调研及发展前景展望报告（2023-2029年）</cp:keywords>
  <dc:description>中国铜箔市场全景调研及发展前景展望报告（2023-2029年）</dc:description>
</cp:coreProperties>
</file>