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429116bb54813" w:history="1">
              <w:r>
                <w:rPr>
                  <w:rStyle w:val="Hyperlink"/>
                </w:rPr>
                <w:t>2024-2030年中国铸件行业市场调研与发展前景分析报告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429116bb54813" w:history="1">
              <w:r>
                <w:rPr>
                  <w:rStyle w:val="Hyperlink"/>
                </w:rPr>
                <w:t>2024-2030年中国铸件行业市场调研与发展前景分析报告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429116bb54813" w:history="1">
                <w:r>
                  <w:rPr>
                    <w:rStyle w:val="Hyperlink"/>
                  </w:rPr>
                  <w:t>https://www.20087.com/6/25/ZhuJianFaZhanQianJingFenXi.html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行业作为制造业的基础，涵盖从汽车、航空航天到建筑、农业机械等多个领域，近年来受益于工业自动化和智能制造的推进，铸件的精度和质量有了显著提升。新材料和新技术的应用，如高性能合金、3D打印铸造，拓展了铸件的应用范围和功能。同时，铸件生产正面临环保法规的严格要求，推动行业向绿色制造转型，减少废料和有害排放。</w:t>
      </w:r>
      <w:r>
        <w:rPr>
          <w:rFonts w:hint="eastAsia"/>
        </w:rPr>
        <w:br/>
      </w:r>
      <w:r>
        <w:rPr>
          <w:rFonts w:hint="eastAsia"/>
        </w:rPr>
        <w:t>　　未来，铸件行业将更加注重技术创新和可持续发展。新材料的开发，如高强韧金属基复合材料，将提高铸件的性能，满足高端制造业的需求。同时，智能制造技术的应用，如机器人铸造和智能检测系统，将提高生产效率和产品质量，减少人工干预。此外，循环经济理念将推动铸件行业向绿色化发展，如废料的回收利用和生产过程的能效优化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3429116bb54813" w:history="1">
        <w:r>
          <w:rPr>
            <w:rStyle w:val="Hyperlink"/>
          </w:rPr>
          <w:t>2024-2030年中国铸件行业市场调研与发展前景分析报告</w:t>
        </w:r>
      </w:hyperlink>
      <w:r>
        <w:rPr>
          <w:rFonts w:hint="eastAsia"/>
        </w:rPr>
        <w:t>全面剖析了铸件行业的市场规模、需求及价格动态。报告通过对铸件产业链的深入挖掘，详细分析了行业现状，并对铸件市场前景及发展趋势进行了科学预测。铸件报告还深入探索了各细分市场的特点，突出关注铸件重点企业的经营状况，全面揭示了铸件行业竞争格局、品牌影响力和市场集中度。铸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铸件行业界定</w:t>
      </w:r>
      <w:r>
        <w:rPr>
          <w:rFonts w:hint="eastAsia"/>
        </w:rPr>
        <w:br/>
      </w:r>
      <w:r>
        <w:rPr>
          <w:rFonts w:hint="eastAsia"/>
        </w:rPr>
        <w:t>　　第一节 铸件行业定义</w:t>
      </w:r>
      <w:r>
        <w:rPr>
          <w:rFonts w:hint="eastAsia"/>
        </w:rPr>
        <w:br/>
      </w:r>
      <w:r>
        <w:rPr>
          <w:rFonts w:hint="eastAsia"/>
        </w:rPr>
        <w:t>　　第二节 铸件行业特点分析</w:t>
      </w:r>
      <w:r>
        <w:rPr>
          <w:rFonts w:hint="eastAsia"/>
        </w:rPr>
        <w:br/>
      </w:r>
      <w:r>
        <w:rPr>
          <w:rFonts w:hint="eastAsia"/>
        </w:rPr>
        <w:t>　　第三节 铸件行业发展历程</w:t>
      </w:r>
      <w:r>
        <w:rPr>
          <w:rFonts w:hint="eastAsia"/>
        </w:rPr>
        <w:br/>
      </w:r>
      <w:r>
        <w:rPr>
          <w:rFonts w:hint="eastAsia"/>
        </w:rPr>
        <w:t>　　第四节 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2023-2024年全球铸件行业发展态势分析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全球铸件行业总体情况</w:t>
      </w:r>
      <w:r>
        <w:rPr>
          <w:rFonts w:hint="eastAsia"/>
        </w:rPr>
        <w:br/>
      </w:r>
      <w:r>
        <w:rPr>
          <w:rFonts w:hint="eastAsia"/>
        </w:rPr>
        <w:t>　　第二节 铸件行业重点国家、地区市场分析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全球铸件行业发展前景预测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一、铸件行业相关政策</w:t>
      </w:r>
      <w:r>
        <w:rPr>
          <w:rFonts w:hint="eastAsia"/>
        </w:rPr>
        <w:br/>
      </w:r>
      <w:r>
        <w:rPr>
          <w:rFonts w:hint="eastAsia"/>
        </w:rPr>
        <w:t>　　　　二、铸件行业相关标准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当前我国铸件技术发展现状</w:t>
      </w:r>
      <w:r>
        <w:rPr>
          <w:rFonts w:hint="eastAsia"/>
        </w:rPr>
        <w:br/>
      </w:r>
      <w:r>
        <w:rPr>
          <w:rFonts w:hint="eastAsia"/>
        </w:rPr>
        <w:t>　　第二节 中外铸件技术差距及产生差距的主要原因分析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提高我国铸件技术的对策</w:t>
      </w:r>
      <w:r>
        <w:rPr>
          <w:rFonts w:hint="eastAsia"/>
        </w:rPr>
        <w:br/>
      </w:r>
      <w:r>
        <w:rPr>
          <w:rFonts w:hint="eastAsia"/>
        </w:rPr>
        <w:t>　　第四节 我国铸件研发、设计发展趋势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一、2019-2024年铸件行业市场需求情况</w:t>
      </w:r>
      <w:r>
        <w:rPr>
          <w:rFonts w:hint="eastAsia"/>
        </w:rPr>
        <w:br/>
      </w:r>
      <w:r>
        <w:rPr>
          <w:rFonts w:hint="eastAsia"/>
        </w:rPr>
        <w:t>　　　　二、铸件行业市场需求特点分析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三、2024-2030年铸件行业市场需求预测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中国铸件行业市场供给状况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一、2019-2024年铸件行业市场供给情况</w:t>
      </w:r>
      <w:r>
        <w:rPr>
          <w:rFonts w:hint="eastAsia"/>
        </w:rPr>
        <w:br/>
      </w:r>
      <w:r>
        <w:rPr>
          <w:rFonts w:hint="eastAsia"/>
        </w:rPr>
        <w:t>　　　　二、铸件行业市场供给特点分析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三、2024-2030年铸件行业市场供给预测</w:t>
      </w:r>
      <w:r>
        <w:rPr>
          <w:rFonts w:hint="eastAsia"/>
        </w:rPr>
        <w:br/>
      </w:r>
      <w:r>
        <w:rPr>
          <w:rFonts w:hint="eastAsia"/>
        </w:rPr>
        <w:t>　　第四节 铸件行业市场供需平衡状况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铸件行业出口情况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三、2024-2030年铸件行业出口情况预测</w:t>
      </w:r>
      <w:r>
        <w:rPr>
          <w:rFonts w:hint="eastAsia"/>
        </w:rPr>
        <w:br/>
      </w:r>
      <w:r>
        <w:rPr>
          <w:rFonts w:hint="eastAsia"/>
        </w:rPr>
        <w:t>　　第二节 铸件行业进口情况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三、2024-2030年铸件行业进口情况预测</w:t>
      </w:r>
      <w:r>
        <w:rPr>
          <w:rFonts w:hint="eastAsia"/>
        </w:rPr>
        <w:br/>
      </w:r>
      <w:r>
        <w:rPr>
          <w:rFonts w:hint="eastAsia"/>
        </w:rPr>
        <w:t>　　第三节 铸件行业进出口面临的挑战及对策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2023-2024年中国铸件行业产品价格监测</w:t>
      </w:r>
      <w:r>
        <w:rPr>
          <w:rFonts w:hint="eastAsia"/>
        </w:rPr>
        <w:br/>
      </w:r>
      <w:r>
        <w:rPr>
          <w:rFonts w:hint="eastAsia"/>
        </w:rPr>
        <w:t>　　　　一、铸件市场价格特征</w:t>
      </w:r>
      <w:r>
        <w:rPr>
          <w:rFonts w:hint="eastAsia"/>
        </w:rPr>
        <w:br/>
      </w:r>
      <w:r>
        <w:rPr>
          <w:rFonts w:hint="eastAsia"/>
        </w:rPr>
        <w:t>　　　　二、当前铸件市场价格评述</w:t>
      </w:r>
      <w:r>
        <w:rPr>
          <w:rFonts w:hint="eastAsia"/>
        </w:rPr>
        <w:br/>
      </w:r>
      <w:r>
        <w:rPr>
          <w:rFonts w:hint="eastAsia"/>
        </w:rPr>
        <w:t>　　　　三、影响铸件市场价格因素分析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铸件行业区域市场分布情况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2023-2024年铸件行业细分市场调研分析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铸件细分产品（一）市场调研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铸件细分产品（二）市场调研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2024-2030年铸件行业发展环境分析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一、铸件行业进入壁垒</w:t>
      </w:r>
      <w:r>
        <w:rPr>
          <w:rFonts w:hint="eastAsia"/>
        </w:rPr>
        <w:br/>
      </w:r>
      <w:r>
        <w:rPr>
          <w:rFonts w:hint="eastAsia"/>
        </w:rPr>
        <w:t>　　　　二、铸件行业盈利模式</w:t>
      </w:r>
      <w:r>
        <w:rPr>
          <w:rFonts w:hint="eastAsia"/>
        </w:rPr>
        <w:br/>
      </w:r>
      <w:r>
        <w:rPr>
          <w:rFonts w:hint="eastAsia"/>
        </w:rPr>
        <w:t>　　　　三、铸件行业盈利因素</w:t>
      </w:r>
      <w:r>
        <w:rPr>
          <w:rFonts w:hint="eastAsia"/>
        </w:rPr>
        <w:br/>
      </w:r>
      <w:r>
        <w:rPr>
          <w:rFonts w:hint="eastAsia"/>
        </w:rPr>
        <w:t>　　第三节 铸件行业“波特五力模型”分析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2024-2030年铸件行业风险及对策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铸件企业竞争策略分析</w:t>
      </w:r>
      <w:r>
        <w:rPr>
          <w:rFonts w:hint="eastAsia"/>
        </w:rPr>
        <w:br/>
      </w:r>
      <w:r>
        <w:rPr>
          <w:rFonts w:hint="eastAsia"/>
        </w:rPr>
        <w:t>　　第一节 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二、2024-2030年中国铸件主要潜力品种分析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三、现有铸件产品竞争策略分析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四、潜力铸件品种竞争策略选择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一、2024-2030年我国铸件市场竞争趋势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三、2024-2030年铸件行业竞争策略分析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四、2024-2030年铸件企业竞争策略分析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一、2024-2030年铸件技术发展趋势分析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二、2024-2030年铸件产品发展趋势分析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三、2024-2030年铸件行业竞争格局展望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2024-2030年中国铸件市场趋势分析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一、2024-2030年铸件发展趋势预测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二、2024-2030年铸件市场前景分析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三、2024-2030年铸件产业政策趋向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2024-2030年铸件行业投资价值评估分析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铸件行业发展建议分析</w:t>
      </w:r>
      <w:r>
        <w:rPr>
          <w:rFonts w:hint="eastAsia"/>
        </w:rPr>
        <w:br/>
      </w:r>
      <w:r>
        <w:rPr>
          <w:rFonts w:hint="eastAsia"/>
        </w:rPr>
        <w:t>　　第一节 铸件行业研究结论及建议</w:t>
      </w:r>
      <w:r>
        <w:rPr>
          <w:rFonts w:hint="eastAsia"/>
        </w:rPr>
        <w:br/>
      </w:r>
      <w:r>
        <w:rPr>
          <w:rFonts w:hint="eastAsia"/>
        </w:rPr>
        <w:t>　　第二节 铸件细分行业研究结论及建议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中⋅智⋅林⋅：铸件行业竞争策略总结及建议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铸件行业历程</w:t>
      </w:r>
      <w:r>
        <w:rPr>
          <w:rFonts w:hint="eastAsia"/>
        </w:rPr>
        <w:br/>
      </w:r>
      <w:r>
        <w:rPr>
          <w:rFonts w:hint="eastAsia"/>
        </w:rPr>
        <w:t>　　图表 铸件行业生命周期</w:t>
      </w:r>
      <w:r>
        <w:rPr>
          <w:rFonts w:hint="eastAsia"/>
        </w:rPr>
        <w:br/>
      </w:r>
      <w:r>
        <w:rPr>
          <w:rFonts w:hint="eastAsia"/>
        </w:rPr>
        <w:t>　　图表 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429116bb54813" w:history="1">
        <w:r>
          <w:rPr>
            <w:rStyle w:val="Hyperlink"/>
          </w:rPr>
          <w:t>2024-2030年中国铸件行业市场调研与发展前景分析报告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429116bb54813" w:history="1">
        <w:r>
          <w:rPr>
            <w:rStyle w:val="Hyperlink"/>
          </w:rPr>
          <w:t>https://www.20087.com/6/25/ZhuJianFaZhanQianJingFenXi.html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ad4696df248ba" w:history="1">
      <w:r>
        <w:rPr>
          <w:rStyle w:val="Hyperlink"/>
        </w:rPr>
        <w:t>2024-2030年中国铸件行业市场调研与发展前景分析报告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uJianFaZhanQianJingFenXi.html" TargetMode="External" Id="R513429116bb5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uJianFaZhanQianJingFenXi.html" TargetMode="External" Id="R93dad4696df2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2024-02-06T05:21:00Z</dcterms:created>
  <dcterms:modified xsi:type="dcterms:W3CDTF">2024-02-06T06:21:00Z</dcterms:modified>
  <dc:subject>2024-2030年中国铸件行业市场调研与发展前景分析报告</dc:subject>
  <dc:title>2024-2030年中国铸件行业市场调研与发展前景分析报告</dc:title>
  <cp:keywords>2024-2030年中国铸件行业市场调研与发展前景分析报告</cp:keywords>
  <dc:description>2024-2030年中国铸件行业市场调研与发展前景分析报告</dc:description>
</cp:coreProperties>
</file>