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69a7f5f07c4f9f" w:history="1">
              <w:r>
                <w:rPr>
                  <w:rStyle w:val="Hyperlink"/>
                </w:rPr>
                <w:t>2026-2032年中国旋转翼无人机行业研究分析与发展前景预测报告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69a7f5f07c4f9f" w:history="1">
              <w:r>
                <w:rPr>
                  <w:rStyle w:val="Hyperlink"/>
                </w:rPr>
                <w:t>2026-2032年中国旋转翼无人机行业研究分析与发展前景预测报告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69a7f5f07c4f9f" w:history="1">
                <w:r>
                  <w:rPr>
                    <w:rStyle w:val="Hyperlink"/>
                  </w:rPr>
                  <w:t>https://www.20087.com/7/65/XuanZhuanYiWuRenJiShiChangQianJingFenXi.html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旋转翼无人机（多旋翼无人机）是一种依靠多个旋转旋翼产生升力，能够实现垂直起降、空中悬停及高精度飞行的无人驾驶航空器。凭借无需跑道、操作灵活及可搭载多种任务载荷（如高分辨率相机、热成像仪、LiDAR等）的优势，旋转翼无人机在航空摄影、工业巡检、农林植保、安防监控及低空物流等领域展现出极高的应用价值。目前，旋转翼无人机市场正从早期的消费级娱乐向B端工业级应用全面转移。产业链在电池续航、飞控算法及抗恶劣环境适应性上不断取得突破。特别是在重载物流与复杂地形作业场景中，复合翼及倾转旋翼等创新构型结合了固定翼与多旋翼的优势，大幅提升了飞行效率与载重能力。同时，国产化转子发动机及全链条电控系统的突破，有效解决了重载无人机动力衰减的痛点。</w:t>
      </w:r>
      <w:r>
        <w:rPr>
          <w:rFonts w:hint="eastAsia"/>
        </w:rPr>
        <w:br/>
      </w:r>
      <w:r>
        <w:rPr>
          <w:rFonts w:hint="eastAsia"/>
        </w:rPr>
        <w:t>　　未来，旋转翼无人机的发展将紧密围绕自主化、重载化及城市空中交通（UAM）三大核心方向演进。市场调研网指出，在智能化层面，依托人工智能与机器视觉，无人机将具备更强的自主避障、路径规划及多机协同作业能力，大幅降低对人工操作的依赖。在动力与构型上，高能量密度固态电池、混合动力系统及全倾转旋翼技术的成熟，将彻底打破续航与载荷的“三角困境”，使无人机能够胜任跨海、山区等长距离干线物流及应急救援任务。此外，随着低空经济政策的全面放开，旋转翼无人机将深度融入城市立体交通网络。从医疗物资配送到载人eVTOL（电动垂直起降飞行器）通勤，旋转翼无人机将重塑城市物流与出行方式，推动低空经济向规模化、常态化运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369a7f5f07c4f9f" w:history="1">
        <w:r>
          <w:rPr>
            <w:rStyle w:val="Hyperlink"/>
          </w:rPr>
          <w:t>2026-2032年中国旋转翼无人机行业研究分析与发展前景预测报告</w:t>
        </w:r>
      </w:hyperlink>
      <w:r>
        <w:rPr>
          <w:rFonts w:hint="eastAsia"/>
        </w:rPr>
        <w:t>》，2025年旋转翼无人机行业市场规模达 亿元，预计2032年市场规模将达 亿元，期间年均复合增长率（CAGR）达 %。报告基于统计局、相关协会等机构的详实数据，系统分析旋转翼无人机行业现状与发展趋势。报告从旋转翼无人机市场规模、产业链结构、技术特点、价格走势等维度展开研究，考察旋转翼无人机重点企业经营状况与市场竞争格局。通过定量与定性相结合的分析方法，结合政策环境与消费需求变化，客观评估旋转翼无人机行业发展前景与投资价值，识别潜在机遇与风险因素。报告采用统计图表等直观呈现方式，为市场参与者了解旋转翼无人机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旋转翼无人机行业概述</w:t>
      </w:r>
      <w:r>
        <w:rPr>
          <w:rFonts w:hint="eastAsia"/>
        </w:rPr>
        <w:br/>
      </w:r>
      <w:r>
        <w:rPr>
          <w:rFonts w:hint="eastAsia"/>
        </w:rPr>
        <w:t>　　第一节 旋转翼无人机定义与分类</w:t>
      </w:r>
      <w:r>
        <w:rPr>
          <w:rFonts w:hint="eastAsia"/>
        </w:rPr>
        <w:br/>
      </w:r>
      <w:r>
        <w:rPr>
          <w:rFonts w:hint="eastAsia"/>
        </w:rPr>
        <w:t>　　第二节 旋转翼无人机应用领域</w:t>
      </w:r>
      <w:r>
        <w:rPr>
          <w:rFonts w:hint="eastAsia"/>
        </w:rPr>
        <w:br/>
      </w:r>
      <w:r>
        <w:rPr>
          <w:rFonts w:hint="eastAsia"/>
        </w:rPr>
        <w:t>　　第三节 旋转翼无人机行业经济指标分析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旋转翼无人机产业链及经营模式分析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三、旋转翼无人机销售模式及销售渠道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全球旋转翼无人机市场发展综述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2020-2025年全球旋转翼无人机市场规模与趋势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主要国家与地区旋转翼无人机市场分析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2026-2032年全球旋转翼无人机行业发展趋势与前景预测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中国旋转翼无人机行业市场分析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2025-2026年旋转翼无人机产能与投资动态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一、国内旋转翼无人机产能及利用情况</w:t>
      </w:r>
      <w:r>
        <w:rPr>
          <w:rFonts w:hint="eastAsia"/>
        </w:rPr>
        <w:br/>
      </w:r>
      <w:r>
        <w:rPr>
          <w:rFonts w:hint="eastAsia"/>
        </w:rPr>
        <w:t>　　　　二、旋转翼无人机产能扩张与投资动态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2026-2032年旋转翼无人机行业产量统计与趋势预测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一、2020-2025年旋转翼无人机行业产量数据统计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1、2020-2025年旋转翼无人机产量及增长趋势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2、2020-2025年旋转翼无人机细分产品产量及份额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二、影响旋转翼无人机产量的关键因素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三、2026-2032年旋转翼无人机产量预测</w:t>
      </w:r>
      <w:r>
        <w:rPr>
          <w:rFonts w:hint="eastAsia"/>
        </w:rPr>
        <w:br/>
      </w:r>
      <w:r>
        <w:rPr>
          <w:rFonts w:hint="eastAsia"/>
        </w:rPr>
        <w:t>　　第三节 2026-2032年旋转翼无人机市场需求与销售分析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一、2025-2026年旋转翼无人机行业需求现状</w:t>
      </w:r>
      <w:r>
        <w:rPr>
          <w:rFonts w:hint="eastAsia"/>
        </w:rPr>
        <w:br/>
      </w:r>
      <w:r>
        <w:rPr>
          <w:rFonts w:hint="eastAsia"/>
        </w:rPr>
        <w:t>　　　　二、旋转翼无人机客户群体与需求特点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三、2020-2025年旋转翼无人机行业销售规模分析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四、2026-2032年旋转翼无人机市场增长潜力与规模预测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中国旋转翼无人机细分市场与下游应用领域分析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旋转翼无人机细分市场分析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一、2025-2026年旋转翼无人机主要细分产品市场现状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旋转翼无人机下游应用与客户群体分析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一、2025-2026年旋转翼无人机各应用领域市场现状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2025-2026年旋转翼无人机行业技术发展现状及趋势分析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旋转翼无人机行业技术发展现状分析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国内外旋转翼无人机行业技术差异与原因</w:t>
      </w:r>
      <w:r>
        <w:rPr>
          <w:rFonts w:hint="eastAsia"/>
        </w:rPr>
        <w:br/>
      </w:r>
      <w:r>
        <w:rPr>
          <w:rFonts w:hint="eastAsia"/>
        </w:rPr>
        <w:t>　　第三节 旋转翼无人机行业技术发展方向、趋势预测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提升旋转翼无人机行业技术能力策略建议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旋转翼无人机价格机制与竞争策略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一、2020-2025年旋转翼无人机市场价格走势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旋转翼无人机定价策略与方法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2026-2032年旋转翼无人机价格竞争态势与趋势预测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中国旋转翼无人机行业重点区域市场研究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2025-2026年重点区域旋转翼无人机市场发展概况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二、2020-2025年旋转翼无人机市场需求规模情况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三、2026-2032年旋转翼无人机行业发展潜力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二、2020-2025年旋转翼无人机市场需求规模情况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三、2026-2032年旋转翼无人机行业发展潜力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二、2020-2025年旋转翼无人机市场需求规模情况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三、2026-2032年旋转翼无人机行业发展潜力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二、2020-2025年旋转翼无人机市场需求规模情况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三、2026-2032年旋转翼无人机行业发展潜力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二、2020-2025年旋转翼无人机市场需求规模情况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三、2026-2032年旋转翼无人机行业发展潜力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2020-2025年中国旋转翼无人机行业进出口情况分析</w:t>
      </w:r>
      <w:r>
        <w:rPr>
          <w:rFonts w:hint="eastAsia"/>
        </w:rPr>
        <w:br/>
      </w:r>
      <w:r>
        <w:rPr>
          <w:rFonts w:hint="eastAsia"/>
        </w:rPr>
        <w:t>　　第一节 旋转翼无人机行业进口情况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一、2020-2025年旋转翼无人机进口规模及增长情况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二、旋转翼无人机主要进口来源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旋转翼无人机行业出口情况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一、2020-2025年旋转翼无人机出口规模及增长情况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二、旋转翼无人机主要出口目的地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2020-2025年中国旋转翼无人机行业总体发展与财务状况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2020-2025年中国旋转翼无人机行业规模情况</w:t>
      </w:r>
      <w:r>
        <w:rPr>
          <w:rFonts w:hint="eastAsia"/>
        </w:rPr>
        <w:br/>
      </w:r>
      <w:r>
        <w:rPr>
          <w:rFonts w:hint="eastAsia"/>
        </w:rPr>
        <w:t>　　　　一、旋转翼无人机行业企业数量规模</w:t>
      </w:r>
      <w:r>
        <w:rPr>
          <w:rFonts w:hint="eastAsia"/>
        </w:rPr>
        <w:br/>
      </w:r>
      <w:r>
        <w:rPr>
          <w:rFonts w:hint="eastAsia"/>
        </w:rPr>
        <w:t>　　　　二、旋转翼无人机行业从业人员规模</w:t>
      </w:r>
      <w:r>
        <w:rPr>
          <w:rFonts w:hint="eastAsia"/>
        </w:rPr>
        <w:br/>
      </w:r>
      <w:r>
        <w:rPr>
          <w:rFonts w:hint="eastAsia"/>
        </w:rPr>
        <w:t>　　　　三、旋转翼无人机行业市场敏感性分析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2020-2025年中国旋转翼无人机行业财务能力分析</w:t>
      </w:r>
      <w:r>
        <w:rPr>
          <w:rFonts w:hint="eastAsia"/>
        </w:rPr>
        <w:br/>
      </w:r>
      <w:r>
        <w:rPr>
          <w:rFonts w:hint="eastAsia"/>
        </w:rPr>
        <w:t>　　　　一、旋转翼无人机行业盈利能力</w:t>
      </w:r>
      <w:r>
        <w:rPr>
          <w:rFonts w:hint="eastAsia"/>
        </w:rPr>
        <w:br/>
      </w:r>
      <w:r>
        <w:rPr>
          <w:rFonts w:hint="eastAsia"/>
        </w:rPr>
        <w:t>　　　　二、旋转翼无人机行业偿债能力</w:t>
      </w:r>
      <w:r>
        <w:rPr>
          <w:rFonts w:hint="eastAsia"/>
        </w:rPr>
        <w:br/>
      </w:r>
      <w:r>
        <w:rPr>
          <w:rFonts w:hint="eastAsia"/>
        </w:rPr>
        <w:t>　　　　三、旋转翼无人机行业营运能力</w:t>
      </w:r>
      <w:r>
        <w:rPr>
          <w:rFonts w:hint="eastAsia"/>
        </w:rPr>
        <w:br/>
      </w:r>
      <w:r>
        <w:rPr>
          <w:rFonts w:hint="eastAsia"/>
        </w:rPr>
        <w:t>　　　　四、旋转翼无人机行业发展能力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旋转翼无人机行业重点企业调研分析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二、企业旋转翼无人机业务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二、企业旋转翼无人机业务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二、企业旋转翼无人机业务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二、企业旋转翼无人机业务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二、企业旋转翼无人机业务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二、企业旋转翼无人机业务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中国旋转翼无人机行业竞争格局分析</w:t>
      </w:r>
      <w:r>
        <w:rPr>
          <w:rFonts w:hint="eastAsia"/>
        </w:rPr>
        <w:br/>
      </w:r>
      <w:r>
        <w:rPr>
          <w:rFonts w:hint="eastAsia"/>
        </w:rPr>
        <w:t>　　第一节 旋转翼无人机行业竞争格局总览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2025-2026年旋转翼无人机行业竞争力分析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2020-2025年旋转翼无人机行业企业并购活动分析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2025-2026年旋转翼无人机行业会展与招投标活动分析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一、旋转翼无人机行业会展活动及其市场影响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2026年中国旋转翼无人机企业发展企业发展策略与建议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旋转翼无人机销售模式与渠道策略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旋转翼无人机品牌与市场推广策略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旋转翼无人机研发投入与技术创新能力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旋转翼无人机合作联盟与资源整合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中国旋转翼无人机行业风险与对策</w:t>
      </w:r>
      <w:r>
        <w:rPr>
          <w:rFonts w:hint="eastAsia"/>
        </w:rPr>
        <w:br/>
      </w:r>
      <w:r>
        <w:rPr>
          <w:rFonts w:hint="eastAsia"/>
        </w:rPr>
        <w:t>　　第一节 旋转翼无人机行业SWOT分析</w:t>
      </w:r>
      <w:r>
        <w:rPr>
          <w:rFonts w:hint="eastAsia"/>
        </w:rPr>
        <w:br/>
      </w:r>
      <w:r>
        <w:rPr>
          <w:rFonts w:hint="eastAsia"/>
        </w:rPr>
        <w:t>　　　　一、旋转翼无人机行业优势</w:t>
      </w:r>
      <w:r>
        <w:rPr>
          <w:rFonts w:hint="eastAsia"/>
        </w:rPr>
        <w:br/>
      </w:r>
      <w:r>
        <w:rPr>
          <w:rFonts w:hint="eastAsia"/>
        </w:rPr>
        <w:t>　　　　二、旋转翼无人机行业劣势</w:t>
      </w:r>
      <w:r>
        <w:rPr>
          <w:rFonts w:hint="eastAsia"/>
        </w:rPr>
        <w:br/>
      </w:r>
      <w:r>
        <w:rPr>
          <w:rFonts w:hint="eastAsia"/>
        </w:rPr>
        <w:t>　　　　三、旋转翼无人机市场机会</w:t>
      </w:r>
      <w:r>
        <w:rPr>
          <w:rFonts w:hint="eastAsia"/>
        </w:rPr>
        <w:br/>
      </w:r>
      <w:r>
        <w:rPr>
          <w:rFonts w:hint="eastAsia"/>
        </w:rPr>
        <w:t>　　　　四、旋转翼无人机市场威胁</w:t>
      </w:r>
      <w:r>
        <w:rPr>
          <w:rFonts w:hint="eastAsia"/>
        </w:rPr>
        <w:br/>
      </w:r>
      <w:r>
        <w:rPr>
          <w:rFonts w:hint="eastAsia"/>
        </w:rPr>
        <w:t>　　第二节 旋转翼无人机行业风险及对策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2026-2032年中国旋转翼无人机行业前景与发展趋势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2025-2026年旋转翼无人机行业发展环境分析</w:t>
      </w:r>
      <w:r>
        <w:rPr>
          <w:rFonts w:hint="eastAsia"/>
        </w:rPr>
        <w:br/>
      </w:r>
      <w:r>
        <w:rPr>
          <w:rFonts w:hint="eastAsia"/>
        </w:rPr>
        <w:t>　　　　一、旋转翼无人机行业主管部门与监管体制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二、旋转翼无人机行业主要法律法规及政策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三、旋转翼无人机行业标准与质量监管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2026-2032年旋转翼无人机行业发展趋势与方向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2026-2032年旋转翼无人机行业发展潜力与机遇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旋转翼无人机行业研究结论与建议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中.智.林.旋转翼无人机行业发展建议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2020-2025年中国旋转翼无人机市场规模及增长情况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2020-2025年中国旋转翼无人机行业产能及增长趋势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2026-2032年中国旋转翼无人机行业产能预测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2020-2025年中国旋转翼无人机行业产量及增长趋势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2026-2032年中国旋转翼无人机行业产量预测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2020-2025年中国旋转翼无人机行业市场需求及增长情况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2026-2032年中国旋转翼无人机行业市场需求预测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2020-2025年中国旋转翼无人机行业利润及增长情况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**地区旋转翼无人机市场规模及增长情况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**地区旋转翼无人机行业市场需求情况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**地区旋转翼无人机市场规模及增长情况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**地区旋转翼无人机行业市场需求情况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2020-2025年中国旋转翼无人机行业进口量及增速统计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2020-2025年中国旋转翼无人机行业出口量及增速统计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旋转翼无人机重点企业经营情况分析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2026年旋转翼无人机行业壁垒</w:t>
      </w:r>
      <w:r>
        <w:rPr>
          <w:rFonts w:hint="eastAsia"/>
        </w:rPr>
        <w:br/>
      </w:r>
      <w:r>
        <w:rPr>
          <w:rFonts w:hint="eastAsia"/>
        </w:rPr>
        <w:t>　　图表 2026年旋转翼无人机市场前景分析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2026-2032年中国旋转翼无人机市场需求预测</w:t>
      </w:r>
      <w:r>
        <w:rPr>
          <w:rFonts w:hint="eastAsia"/>
        </w:rPr>
        <w:br/>
      </w:r>
      <w:r>
        <w:rPr>
          <w:rFonts w:hint="eastAsia"/>
        </w:rPr>
        <w:t>　　图表 2026年旋转翼无人机发展趋势预测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69a7f5f07c4f9f" w:history="1">
        <w:r>
          <w:rPr>
            <w:rStyle w:val="Hyperlink"/>
          </w:rPr>
          <w:t>2026-2032年中国旋转翼无人机行业研究分析与发展前景预测报告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69a7f5f07c4f9f" w:history="1">
        <w:r>
          <w:rPr>
            <w:rStyle w:val="Hyperlink"/>
          </w:rPr>
          <w:t>https://www.20087.com/7/65/XuanZhuanYiWuRenJiShiChangQianJingFenXi.html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df35ba5429460a" w:history="1">
      <w:r>
        <w:rPr>
          <w:rStyle w:val="Hyperlink"/>
        </w:rPr>
        <w:t>2026-2032年中国旋转翼无人机行业研究分析与发展前景预测报告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5/XuanZhuanYiWuRenJiShiChangQianJingFenXi.html" TargetMode="External" Id="R1369a7f5f07c4f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5/XuanZhuanYiWuRenJiShiChangQianJingFenXi.html" TargetMode="External" Id="R95df35ba542946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2026-08-12T08:08:53Z</dcterms:created>
  <dcterms:modified xsi:type="dcterms:W3CDTF">2026-08-12T09:08:53Z</dcterms:modified>
  <dc:subject>2026-2032年中国旋转翼无人机行业研究分析与发展前景预测报告</dc:subject>
  <dc:title>2026-2032年中国旋转翼无人机行业研究分析与发展前景预测报告</dc:title>
  <cp:keywords>2026-2032年中国旋转翼无人机行业研究分析与发展前景预测报告</cp:keywords>
  <dc:description>2026-2032年中国旋转翼无人机行业研究分析与发展前景预测报告</dc:description>
</cp:coreProperties>
</file>