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bb45724f54465" w:history="1">
              <w:r>
                <w:rPr>
                  <w:rStyle w:val="Hyperlink"/>
                </w:rPr>
                <w:t>中国电力电子器件市场现状调研与发展前景分析报告（2025-2031年）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bb45724f54465" w:history="1">
              <w:r>
                <w:rPr>
                  <w:rStyle w:val="Hyperlink"/>
                </w:rPr>
                <w:t>中国电力电子器件市场现状调研与发展前景分析报告（2025-2031年）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bb45724f54465" w:history="1">
                <w:r>
                  <w:rPr>
                    <w:rStyle w:val="Hyperlink"/>
                  </w:rPr>
                  <w:t>https://www.20087.com/M_NengYuanKuangChan/57/DianLiDianZiQiJianShiChangXianZhuangYuQianJing.html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系统的核心部件，广泛应用于能源转换、电机驱动、电力传输等多个领域。近年来，随着新能源汽车、可再生能源等行业的快速发展，电力电子器件市场规模持续增长。技术方面，电力电子器件正朝着更高效率、更小体积、更低损耗的方向发展。例如，SiC（碳化硅）和GaN（氮化镓）等宽禁带半导体材料的应用显著提高了器件的性能。此外，随着5G通信技术的发展，对高频、大功率器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力电子器件的发展将更加注重技术创新和应用领域的拓展。一方面，随着新能源汽车市场的不断扩大，对高效、可靠的电力电子器件的需求将持续增长。另一方面，随着电力系统向智能化、分布式方向发展，电力电子器件将更加注重集成化、智能化设计，以提高整体系统的稳定性和可靠性。此外，随着环保要求的提高，电力电子器件还需要不断降低能耗和提高能效，以适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bb45724f54465" w:history="1">
        <w:r>
          <w:rPr>
            <w:rStyle w:val="Hyperlink"/>
          </w:rPr>
          <w:t>中国电力电子器件市场现状调研与发展前景分析报告（2025-2031年）</w:t>
        </w:r>
      </w:hyperlink>
      <w:r>
        <w:rPr>
          <w:rFonts w:hint="eastAsia"/>
        </w:rPr>
        <w:t>》系统分析了电力电子器件行业的现状，全面梳理了电力电子器件市场需求、市场规模、产业链结构及价格体系，详细解读了电力电子器件细分市场特点。报告结合权威数据，科学预测了电力电子器件市场前景与发展趋势，客观分析了品牌竞争格局、市场集中度及重点企业的运营表现，并指出了电力电子器件行业面临的机遇与风险。为电力电子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电力电子器件行业概述</w:t>
      </w:r>
      <w:r>
        <w:rPr>
          <w:rFonts w:hint="eastAsia"/>
        </w:rPr>
        <w:br/>
      </w:r>
      <w:r>
        <w:rPr>
          <w:rFonts w:hint="eastAsia"/>
        </w:rPr>
        <w:t>　　第一节 电力电子器件行业定义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电力电子器件行业发展历程</w:t>
      </w:r>
      <w:r>
        <w:rPr>
          <w:rFonts w:hint="eastAsia"/>
        </w:rPr>
        <w:br/>
      </w:r>
      <w:r>
        <w:rPr>
          <w:rFonts w:hint="eastAsia"/>
        </w:rPr>
        <w:t>　　第三节 电力电子器件行业分类情况</w:t>
      </w:r>
      <w:r>
        <w:rPr>
          <w:rFonts w:hint="eastAsia"/>
        </w:rPr>
        <w:br/>
      </w:r>
      <w:r>
        <w:rPr>
          <w:rFonts w:hint="eastAsia"/>
        </w:rPr>
        <w:t>　　第四节 电力电子器件产业链分析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3.全社会建筑业增加值分析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4.房地产开发投资分析</w:t>
      </w:r>
      <w:r>
        <w:rPr>
          <w:rFonts w:hint="eastAsia"/>
        </w:rPr>
        <w:br/>
      </w:r>
      <w:r>
        <w:rPr>
          <w:rFonts w:hint="eastAsia"/>
        </w:rPr>
        <w:t>　　第二节 2024-2025年中国电力电子器件行业发展政策环境分析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2024-2025年中国电力电子器件行业发展社会环境分析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2024-2025年中国电力电子器件行业总体发展状况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中国电力电子器件行业规模情况分析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中国电力电子器件市场供需分析</w:t>
      </w:r>
      <w:r>
        <w:rPr>
          <w:rFonts w:hint="eastAsia"/>
        </w:rPr>
        <w:br/>
      </w:r>
      <w:r>
        <w:rPr>
          <w:rFonts w:hint="eastAsia"/>
        </w:rPr>
        <w:t>　　第一节 电力电子器件市场现状分析及预测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一、2024-2025年我国电力电子器件行业总产值分析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二、2025-2031年我国电力电子器件行业总产值预测</w:t>
      </w:r>
      <w:r>
        <w:rPr>
          <w:rFonts w:hint="eastAsia"/>
        </w:rPr>
        <w:br/>
      </w:r>
      <w:r>
        <w:rPr>
          <w:rFonts w:hint="eastAsia"/>
        </w:rPr>
        <w:t>　　第二节 电力电子器件产品产量分析及预测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一、2024-2025年我国电力电子器件产量分析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二、2025-2031年我国电力电子器件产量预测</w:t>
      </w:r>
      <w:r>
        <w:rPr>
          <w:rFonts w:hint="eastAsia"/>
        </w:rPr>
        <w:br/>
      </w:r>
      <w:r>
        <w:rPr>
          <w:rFonts w:hint="eastAsia"/>
        </w:rPr>
        <w:t>　　第三节 电力电子器件市场需求分析及预测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一、2024-2025年我国电力电子器件市场需求分析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二、2025-2031年我国电力电子器件市场需求预测</w:t>
      </w:r>
      <w:r>
        <w:rPr>
          <w:rFonts w:hint="eastAsia"/>
        </w:rPr>
        <w:br/>
      </w:r>
      <w:r>
        <w:rPr>
          <w:rFonts w:hint="eastAsia"/>
        </w:rPr>
        <w:t>　　第四节 电力电子器件进出口数据分析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一、我国电力电子器件进出口数据分析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二、2025-2031年国内电力电子器件产品进出口情况预测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全球电力电子器件行业发展分析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一、全球电力电子器件行业发展历程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二、全球电力电子器件行业发展现状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三、全球电力电子器件行业发展预测</w:t>
      </w:r>
      <w:r>
        <w:rPr>
          <w:rFonts w:hint="eastAsia"/>
        </w:rPr>
        <w:br/>
      </w:r>
      <w:r>
        <w:rPr>
          <w:rFonts w:hint="eastAsia"/>
        </w:rPr>
        <w:t>　　第二节 中国电力电子器件行业发展分析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一、2024-2025年中国电力电子器件行业发展态势分析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二、2024-2025年中国电力电子器件行业发展特点分析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三、2024-2025年中国电力电子器件行业市场供需分析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中国电力电子器件产业特征与行业重要性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电力电子器件行业特性分析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2025年中国电力电子器件市场规模分析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电力电子器件上下游分析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电力电子器件行业产业链分析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电力电子器件行业市场竞争策略分析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三、提高电力电子器件企业竞争力的策略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顺络电子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银河磁体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有研新材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荣信股份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森源电气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正泰电器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电力电子器件行业投资与发展前景分析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一、电力电子器件投资项目分析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二、可以投资的电力电子器件模式</w:t>
      </w:r>
      <w:r>
        <w:rPr>
          <w:rFonts w:hint="eastAsia"/>
        </w:rPr>
        <w:br/>
      </w:r>
      <w:r>
        <w:rPr>
          <w:rFonts w:hint="eastAsia"/>
        </w:rPr>
        <w:t>　　　　三、2025年电力电子器件投资机会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2025-2031年中国电力电子器件行业发展预测分析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一、未来电力电子器件发展分析</w:t>
      </w:r>
      <w:r>
        <w:rPr>
          <w:rFonts w:hint="eastAsia"/>
        </w:rPr>
        <w:br/>
      </w:r>
      <w:r>
        <w:rPr>
          <w:rFonts w:hint="eastAsia"/>
        </w:rPr>
        <w:t>　　　　二、未来电力电子器件行业技术开发方向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电力电子器件产业用户度分析</w:t>
      </w:r>
      <w:r>
        <w:rPr>
          <w:rFonts w:hint="eastAsia"/>
        </w:rPr>
        <w:br/>
      </w:r>
      <w:r>
        <w:rPr>
          <w:rFonts w:hint="eastAsia"/>
        </w:rPr>
        <w:t>　　第一节 电力电子器件产业用户认知程度</w:t>
      </w:r>
      <w:r>
        <w:rPr>
          <w:rFonts w:hint="eastAsia"/>
        </w:rPr>
        <w:br/>
      </w:r>
      <w:r>
        <w:rPr>
          <w:rFonts w:hint="eastAsia"/>
        </w:rPr>
        <w:t>　　第二节 电力电子器件产业用户关注因素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2025-2031年电力电子器件行业发展趋势及投资风险分析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当前电力电子器件存在的问题</w:t>
      </w:r>
      <w:r>
        <w:rPr>
          <w:rFonts w:hint="eastAsia"/>
        </w:rPr>
        <w:br/>
      </w:r>
      <w:r>
        <w:rPr>
          <w:rFonts w:hint="eastAsia"/>
        </w:rPr>
        <w:t>　　第二节 电力电子器件未来发展预测分析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电力电子器件行业营销策略分析及建议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一、电力电子器件行业营销模式</w:t>
      </w:r>
      <w:r>
        <w:rPr>
          <w:rFonts w:hint="eastAsia"/>
        </w:rPr>
        <w:br/>
      </w:r>
      <w:r>
        <w:rPr>
          <w:rFonts w:hint="eastAsia"/>
        </w:rPr>
        <w:t>　　　　二、电力电子器件行业营销策略</w:t>
      </w:r>
      <w:r>
        <w:rPr>
          <w:rFonts w:hint="eastAsia"/>
        </w:rPr>
        <w:br/>
      </w:r>
      <w:r>
        <w:rPr>
          <w:rFonts w:hint="eastAsia"/>
        </w:rPr>
        <w:t>　　第二节 电力电子器件行业企业经营发展分析及建议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一、电力电子器件行业经营模式</w:t>
      </w:r>
      <w:r>
        <w:rPr>
          <w:rFonts w:hint="eastAsia"/>
        </w:rPr>
        <w:br/>
      </w:r>
      <w:r>
        <w:rPr>
          <w:rFonts w:hint="eastAsia"/>
        </w:rPr>
        <w:t>　　　　二、电力电子器件行业生产模式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电力电子器件行业的产业链结构图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24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25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26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27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28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29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30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31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36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41 2020-2025年全国各月累计主营业务收入与利润总额同比增速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42 2020-2025年全国各月累计利润率与每百元主营业务收入中的成本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43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44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45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462015年1-3月份规模以上工业企业主要财务指标（分行业）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47 2020-2025年我国电力电子器件行业规模企业个数及增长情况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48 2020-2025年我国电力电子器件行业规模企业个数及增长对比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2020-2025年我国电力电子器件行业从业人员及增长情况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2020-2025年我国电力电子器件行业从业人员及增长对比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2020-2025年我国电力电子器件行业资产规模分析</w:t>
      </w:r>
      <w:r>
        <w:rPr>
          <w:rFonts w:hint="eastAsia"/>
        </w:rPr>
        <w:br/>
      </w:r>
      <w:r>
        <w:rPr>
          <w:rFonts w:hint="eastAsia"/>
        </w:rPr>
        <w:t>　　图表 52 2020-2025年我国电力电子器件行业销售收入分析</w:t>
      </w:r>
      <w:r>
        <w:rPr>
          <w:rFonts w:hint="eastAsia"/>
        </w:rPr>
        <w:br/>
      </w:r>
      <w:r>
        <w:rPr>
          <w:rFonts w:hint="eastAsia"/>
        </w:rPr>
        <w:t>　　图表 53 2020-2025年我国电力电子器件行业销售毛利率</w:t>
      </w:r>
      <w:r>
        <w:rPr>
          <w:rFonts w:hint="eastAsia"/>
        </w:rPr>
        <w:br/>
      </w:r>
      <w:r>
        <w:rPr>
          <w:rFonts w:hint="eastAsia"/>
        </w:rPr>
        <w:t>　　图表 54 2020-2025年我国电力电子器件行业资产负债率</w:t>
      </w:r>
      <w:r>
        <w:rPr>
          <w:rFonts w:hint="eastAsia"/>
        </w:rPr>
        <w:br/>
      </w:r>
      <w:r>
        <w:rPr>
          <w:rFonts w:hint="eastAsia"/>
        </w:rPr>
        <w:t>　　图表 55 2020-2025年我国电力电子器件行业总资产周转率</w:t>
      </w:r>
      <w:r>
        <w:rPr>
          <w:rFonts w:hint="eastAsia"/>
        </w:rPr>
        <w:br/>
      </w:r>
      <w:r>
        <w:rPr>
          <w:rFonts w:hint="eastAsia"/>
        </w:rPr>
        <w:t>　　图表 56 2020-2025年我国电力电子器件行业总产值分析</w:t>
      </w:r>
      <w:r>
        <w:rPr>
          <w:rFonts w:hint="eastAsia"/>
        </w:rPr>
        <w:br/>
      </w:r>
      <w:r>
        <w:rPr>
          <w:rFonts w:hint="eastAsia"/>
        </w:rPr>
        <w:t>　　图表 57 2025-2031年我国电力电子器件行业总产值分析预测</w:t>
      </w:r>
      <w:r>
        <w:rPr>
          <w:rFonts w:hint="eastAsia"/>
        </w:rPr>
        <w:br/>
      </w:r>
      <w:r>
        <w:rPr>
          <w:rFonts w:hint="eastAsia"/>
        </w:rPr>
        <w:t>　　图表 58 2020-2025年我国电力电子器件行业产量分析</w:t>
      </w:r>
      <w:r>
        <w:rPr>
          <w:rFonts w:hint="eastAsia"/>
        </w:rPr>
        <w:br/>
      </w:r>
      <w:r>
        <w:rPr>
          <w:rFonts w:hint="eastAsia"/>
        </w:rPr>
        <w:t>　　图表 59 2025-2031年我国电力电子器件行业产量分析预测</w:t>
      </w:r>
      <w:r>
        <w:rPr>
          <w:rFonts w:hint="eastAsia"/>
        </w:rPr>
        <w:br/>
      </w:r>
      <w:r>
        <w:rPr>
          <w:rFonts w:hint="eastAsia"/>
        </w:rPr>
        <w:t>　　图表 60 2020-2025年我国电力电子器件行业需求量分析</w:t>
      </w:r>
      <w:r>
        <w:rPr>
          <w:rFonts w:hint="eastAsia"/>
        </w:rPr>
        <w:br/>
      </w:r>
      <w:r>
        <w:rPr>
          <w:rFonts w:hint="eastAsia"/>
        </w:rPr>
        <w:t>　　图表 61 2025-2031年我国电力电子器件行业需求量分析预测</w:t>
      </w:r>
      <w:r>
        <w:rPr>
          <w:rFonts w:hint="eastAsia"/>
        </w:rPr>
        <w:br/>
      </w:r>
      <w:r>
        <w:rPr>
          <w:rFonts w:hint="eastAsia"/>
        </w:rPr>
        <w:t>　　图表 62 2020-2025年我国电力电子器件行业进口量分析</w:t>
      </w:r>
      <w:r>
        <w:rPr>
          <w:rFonts w:hint="eastAsia"/>
        </w:rPr>
        <w:br/>
      </w:r>
      <w:r>
        <w:rPr>
          <w:rFonts w:hint="eastAsia"/>
        </w:rPr>
        <w:t>　　图表 63 2020-2025年我国电力电子器件行业出口量分析</w:t>
      </w:r>
      <w:r>
        <w:rPr>
          <w:rFonts w:hint="eastAsia"/>
        </w:rPr>
        <w:br/>
      </w:r>
      <w:r>
        <w:rPr>
          <w:rFonts w:hint="eastAsia"/>
        </w:rPr>
        <w:t>　　图表 64 2025-2031年我国电力电子器件行业进口量分析预测</w:t>
      </w:r>
      <w:r>
        <w:rPr>
          <w:rFonts w:hint="eastAsia"/>
        </w:rPr>
        <w:br/>
      </w:r>
      <w:r>
        <w:rPr>
          <w:rFonts w:hint="eastAsia"/>
        </w:rPr>
        <w:t>　　图表 65 2025-2031年我国电力电子器件行业出口量分析预测</w:t>
      </w:r>
      <w:r>
        <w:rPr>
          <w:rFonts w:hint="eastAsia"/>
        </w:rPr>
        <w:br/>
      </w:r>
      <w:r>
        <w:rPr>
          <w:rFonts w:hint="eastAsia"/>
        </w:rPr>
        <w:t>　　图表 66 2020-2025年我国电力电子器件行业市场规模分析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67 2020-2025年我国东北地区电力电子器件行业市场规模分析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68 2020-2025年我国华北地区电力电子器件行业市场规模分析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69 2020-2025年我国华东地区电力电子器件行业市场规模分析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70 2020-2025年我国华中地区电力电子器件行业市场规模分析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71 2020-2025年我国华南地区电力电子器件行业市场规模分析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72 2020-2025年我国西部地区电力电子器件行业市场规模分析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图表 73 2025-2031年我国电力电子器件行业市场规模分析预测</w:t>
      </w:r>
      <w:r>
        <w:rPr>
          <w:rFonts w:hint="eastAsia"/>
        </w:rPr>
        <w:br/>
      </w:r>
      <w:r>
        <w:rPr>
          <w:rFonts w:hint="eastAsia"/>
        </w:rPr>
        <w:t>　　图表 74 2025年我国电力电子器件市场不同因素的价格影响力对比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75 2024-2025年我国金属硅产量分省市对比表</w:t>
      </w:r>
      <w:r>
        <w:rPr>
          <w:rFonts w:hint="eastAsia"/>
        </w:rPr>
        <w:br/>
      </w:r>
      <w:r>
        <w:rPr>
          <w:rFonts w:hint="eastAsia"/>
        </w:rPr>
        <w:t>　　图表 76 2020-2025年我国发电设备利用小时情况</w:t>
      </w:r>
      <w:r>
        <w:rPr>
          <w:rFonts w:hint="eastAsia"/>
        </w:rPr>
        <w:br/>
      </w:r>
      <w:r>
        <w:rPr>
          <w:rFonts w:hint="eastAsia"/>
        </w:rPr>
        <w:t>　　图表 77 2024-2025年电力消费结构对比情况</w:t>
      </w:r>
      <w:r>
        <w:rPr>
          <w:rFonts w:hint="eastAsia"/>
        </w:rPr>
        <w:br/>
      </w:r>
      <w:r>
        <w:rPr>
          <w:rFonts w:hint="eastAsia"/>
        </w:rPr>
        <w:t>　　图表 78 2024-2025年全社会及各产业用电量增长情况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79 2024-2025年各地区用电增速情况</w:t>
      </w:r>
      <w:r>
        <w:rPr>
          <w:rFonts w:hint="eastAsia"/>
        </w:rPr>
        <w:br/>
      </w:r>
      <w:r>
        <w:rPr>
          <w:rFonts w:hint="eastAsia"/>
        </w:rPr>
        <w:t>　　图表 80 2025年各地区分季度全社会用电量增速情况</w:t>
      </w:r>
      <w:r>
        <w:rPr>
          <w:rFonts w:hint="eastAsia"/>
        </w:rPr>
        <w:br/>
      </w:r>
      <w:r>
        <w:rPr>
          <w:rFonts w:hint="eastAsia"/>
        </w:rPr>
        <w:t>　　图表 81 我国汽轮机组容量等级变化情况</w:t>
      </w:r>
      <w:r>
        <w:rPr>
          <w:rFonts w:hint="eastAsia"/>
        </w:rPr>
        <w:br/>
      </w:r>
      <w:r>
        <w:rPr>
          <w:rFonts w:hint="eastAsia"/>
        </w:rPr>
        <w:t>　　图表 82 2020-2025年火电机组供电标准煤耗情况</w:t>
      </w:r>
      <w:r>
        <w:rPr>
          <w:rFonts w:hint="eastAsia"/>
        </w:rPr>
        <w:br/>
      </w:r>
      <w:r>
        <w:rPr>
          <w:rFonts w:hint="eastAsia"/>
        </w:rPr>
        <w:t>　　图表 83 2020-2025年全国烟气脱硫机组制动情况</w:t>
      </w:r>
      <w:r>
        <w:rPr>
          <w:rFonts w:hint="eastAsia"/>
        </w:rPr>
        <w:br/>
      </w:r>
      <w:r>
        <w:rPr>
          <w:rFonts w:hint="eastAsia"/>
        </w:rPr>
        <w:t>　　图表 84 2020-2025年全国火电厂烟气脱硝机组投运情况</w:t>
      </w:r>
      <w:r>
        <w:rPr>
          <w:rFonts w:hint="eastAsia"/>
        </w:rPr>
        <w:br/>
      </w:r>
      <w:r>
        <w:rPr>
          <w:rFonts w:hint="eastAsia"/>
        </w:rPr>
        <w:t>　　图表 85 2020-2025年火电发电量、电煤用量与污染物排放情况</w:t>
      </w:r>
      <w:r>
        <w:rPr>
          <w:rFonts w:hint="eastAsia"/>
        </w:rPr>
        <w:br/>
      </w:r>
      <w:r>
        <w:rPr>
          <w:rFonts w:hint="eastAsia"/>
        </w:rPr>
        <w:t>　　图表 86 2020-2025年二氧化碳减排情况（以2025年为基准年）</w:t>
      </w:r>
      <w:r>
        <w:rPr>
          <w:rFonts w:hint="eastAsia"/>
        </w:rPr>
        <w:br/>
      </w:r>
      <w:r>
        <w:rPr>
          <w:rFonts w:hint="eastAsia"/>
        </w:rPr>
        <w:t>　　图表 87 三元评价模型</w:t>
      </w:r>
      <w:r>
        <w:rPr>
          <w:rFonts w:hint="eastAsia"/>
        </w:rPr>
        <w:br/>
      </w:r>
      <w:r>
        <w:rPr>
          <w:rFonts w:hint="eastAsia"/>
        </w:rPr>
        <w:t>　　图表 88 沃氏销售策略</w:t>
      </w:r>
      <w:r>
        <w:rPr>
          <w:rFonts w:hint="eastAsia"/>
        </w:rPr>
        <w:br/>
      </w:r>
      <w:r>
        <w:rPr>
          <w:rFonts w:hint="eastAsia"/>
        </w:rPr>
        <w:t>　　图表 89 电力电子器件生产企业定价目标选择</w:t>
      </w:r>
      <w:r>
        <w:rPr>
          <w:rFonts w:hint="eastAsia"/>
        </w:rPr>
        <w:br/>
      </w:r>
      <w:r>
        <w:rPr>
          <w:rFonts w:hint="eastAsia"/>
        </w:rPr>
        <w:t>　　图表 90 电力电子器件企业对付竞争者降价的程序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91 许继集团有限公司负债能力分析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92 许继集团有限公司利润能力分析</w:t>
      </w:r>
      <w:r>
        <w:rPr>
          <w:rFonts w:hint="eastAsia"/>
        </w:rPr>
        <w:br/>
      </w:r>
      <w:r>
        <w:rPr>
          <w:rFonts w:hint="eastAsia"/>
        </w:rPr>
        <w:t>　　图表 93 许继集团有限公司财务指标分析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94 杭州士兰集成电路有限公司负债能力分析</w:t>
      </w:r>
      <w:r>
        <w:rPr>
          <w:rFonts w:hint="eastAsia"/>
        </w:rPr>
        <w:br/>
      </w:r>
      <w:r>
        <w:rPr>
          <w:rFonts w:hint="eastAsia"/>
        </w:rPr>
        <w:t>　　图表 95 杭州士兰集成电路有限公司利润能力分析</w:t>
      </w:r>
      <w:r>
        <w:rPr>
          <w:rFonts w:hint="eastAsia"/>
        </w:rPr>
        <w:br/>
      </w:r>
      <w:r>
        <w:rPr>
          <w:rFonts w:hint="eastAsia"/>
        </w:rPr>
        <w:t>　　图表 96 杭州士兰集成电路有限公司财务指标分析</w:t>
      </w:r>
      <w:r>
        <w:rPr>
          <w:rFonts w:hint="eastAsia"/>
        </w:rPr>
        <w:br/>
      </w:r>
      <w:r>
        <w:rPr>
          <w:rFonts w:hint="eastAsia"/>
        </w:rPr>
        <w:t>　　图表 97 深圳顺络电子股份有限公司负债能力分析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98 深圳顺络电子股份有限公司利润能力分析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99 深圳顺络电子股份有限公司财务指标分析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100 银河磁体负债能力分析</w:t>
      </w:r>
      <w:r>
        <w:rPr>
          <w:rFonts w:hint="eastAsia"/>
        </w:rPr>
        <w:br/>
      </w:r>
      <w:r>
        <w:rPr>
          <w:rFonts w:hint="eastAsia"/>
        </w:rPr>
        <w:t>　　图表 101 银河磁体利润能力分析</w:t>
      </w:r>
      <w:r>
        <w:rPr>
          <w:rFonts w:hint="eastAsia"/>
        </w:rPr>
        <w:br/>
      </w:r>
      <w:r>
        <w:rPr>
          <w:rFonts w:hint="eastAsia"/>
        </w:rPr>
        <w:t>　　图表 102 银河磁体财务指标分析</w:t>
      </w:r>
      <w:r>
        <w:rPr>
          <w:rFonts w:hint="eastAsia"/>
        </w:rPr>
        <w:br/>
      </w:r>
      <w:r>
        <w:rPr>
          <w:rFonts w:hint="eastAsia"/>
        </w:rPr>
        <w:t>　　图表 103 京东方科技集团股份有限公司负债能力分析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104 京东方科技集团股份有限公司利润能力分析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105 京东方科技集团股份有限公司财务指标分析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106 有研新材料股份有限公司负债能力分析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107 有研新材料股份有限公司利润能力分析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108 有研新材料股份有限公司财务指标分析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109 吉林华微电子股份有限公司负债能力分析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110 吉林华微电子股份有限公司利润能力分析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111 吉林华微电子股份有限公司财务指标分析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112 荣信电力电子股份有限公司负债能力分析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113 荣信电力电子股份有限公司利润能力分析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114 荣信电力电子股份有限公司财务指标分析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115 河南森源电气股份有限公司负债能力分析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116 河南森源电气股份有限公司利润能力分析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117 河南森源电气股份有限公司财务指标分析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118 浙江正泰电器股份有限公司负债能力分析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119 浙江正泰电器股份有限公司利润能力分析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120 浙江正泰电器股份有限公司财务指标分析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121 电力电子器件项目投资注意事项图</w:t>
      </w:r>
      <w:r>
        <w:rPr>
          <w:rFonts w:hint="eastAsia"/>
        </w:rPr>
        <w:br/>
      </w:r>
      <w:r>
        <w:rPr>
          <w:rFonts w:hint="eastAsia"/>
        </w:rPr>
        <w:t>　　图表 122 电力电子器件生产企业定价目标选择</w:t>
      </w:r>
      <w:r>
        <w:rPr>
          <w:rFonts w:hint="eastAsia"/>
        </w:rPr>
        <w:br/>
      </w:r>
      <w:r>
        <w:rPr>
          <w:rFonts w:hint="eastAsia"/>
        </w:rPr>
        <w:t>　　图表 123 电力电子器件企业对付竞争者降价的程序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124 消费者对电力电子器件品牌认知度调查</w:t>
      </w:r>
      <w:r>
        <w:rPr>
          <w:rFonts w:hint="eastAsia"/>
        </w:rPr>
        <w:br/>
      </w:r>
      <w:r>
        <w:rPr>
          <w:rFonts w:hint="eastAsia"/>
        </w:rPr>
        <w:t>　　图表 125 电力电子器件产品功能影响程度分析</w:t>
      </w:r>
      <w:r>
        <w:rPr>
          <w:rFonts w:hint="eastAsia"/>
        </w:rPr>
        <w:br/>
      </w:r>
      <w:r>
        <w:rPr>
          <w:rFonts w:hint="eastAsia"/>
        </w:rPr>
        <w:t>　　图表 126 电力电子器件产品质量影响程度分析</w:t>
      </w:r>
      <w:r>
        <w:rPr>
          <w:rFonts w:hint="eastAsia"/>
        </w:rPr>
        <w:br/>
      </w:r>
      <w:r>
        <w:rPr>
          <w:rFonts w:hint="eastAsia"/>
        </w:rPr>
        <w:t>　　图表 127 电力电子器件产品价格影响程度分析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128 电力电子器件产品价格影响程度分析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129 电力电子器件产品价格影响程度分析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130 2025-2031年电力电子器件行业同业竞争风险及控制策略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131 2025-2031年电力电子器件行业经营风险及控制策略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132 电力电子器件渠道策略示意图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bb45724f54465" w:history="1">
        <w:r>
          <w:rPr>
            <w:rStyle w:val="Hyperlink"/>
          </w:rPr>
          <w:t>中国电力电子器件市场现状调研与发展前景分析报告（2025-2031年）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bb45724f54465" w:history="1">
        <w:r>
          <w:rPr>
            <w:rStyle w:val="Hyperlink"/>
          </w:rPr>
          <w:t>https://www.20087.com/M_NengYuanKuangChan/57/DianLiDianZiQiJianShiChangXianZhuangYuQianJing.html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4ed4398642fd" w:history="1">
      <w:r>
        <w:rPr>
          <w:rStyle w:val="Hyperlink"/>
        </w:rPr>
        <w:t>中国电力电子器件市场现状调研与发展前景分析报告（2025-2031年）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DianLiDianZiQiJianShiChangXianZhuangYuQianJing.html" TargetMode="External" Id="R599bb45724f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DianLiDianZiQiJianShiChangXianZhuangYuQianJing.html" TargetMode="External" Id="Rffcf4ed4398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2025-06-15T07:34:00Z</dcterms:created>
  <dcterms:modified xsi:type="dcterms:W3CDTF">2025-06-15T08:34:00Z</dcterms:modified>
  <dc:subject>中国电力电子器件市场现状调研与发展前景分析报告（2025-2031年）</dc:subject>
  <dc:title>中国电力电子器件市场现状调研与发展前景分析报告（2025-2031年）</dc:title>
  <cp:keywords>中国电力电子器件市场现状调研与发展前景分析报告（2025-2031年）</cp:keywords>
  <dc:description>中国电力电子器件市场现状调研与发展前景分析报告（2025-2031年）</dc:description>
</cp:coreProperties>
</file>