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e68c5d9ac47e9" w:history="1">
              <w:r>
                <w:rPr>
                  <w:rStyle w:val="Hyperlink"/>
                </w:rPr>
                <w:t>2026-2032年全球与中国电渣炉钢行业现状及前景趋势报告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e68c5d9ac47e9" w:history="1">
              <w:r>
                <w:rPr>
                  <w:rStyle w:val="Hyperlink"/>
                </w:rPr>
                <w:t>2026-2032年全球与中国电渣炉钢行业现状及前景趋势报告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e68c5d9ac47e9" w:history="1">
                <w:r>
                  <w:rPr>
                    <w:rStyle w:val="Hyperlink"/>
                  </w:rPr>
                  <w:t>https://www.20087.com/7/35/DianZhaLuGangDeXianZhuangYuQianJing.html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炉钢是一种通过电渣重熔工艺生产的特种钢材，具有组织致密、成分均匀、夹杂物少等优良性能，广泛应用于高端装备制造、航空航天、核电、重型机械等关键领域。目前，国内部分重点冶金企业已掌握大锭型电渣炉钢生产技术，并在高温合金、模具钢、不锈钢等细分品类上实现突破。该工艺相较于传统冶炼方式，能够显著提升材料的纯净度与服役寿命，满足极端工况下的性能需求。然而，受限于设备投资大、生产周期长、能耗较高等因素，电渣炉钢仍属于小批量、高附加值产品，市场应用范围有限。此外，行业内仍存在技术水平不均衡、高端产品依赖进口等问题，影响国产替代进程。</w:t>
      </w:r>
      <w:r>
        <w:rPr>
          <w:rFonts w:hint="eastAsia"/>
        </w:rPr>
        <w:br/>
      </w:r>
      <w:r>
        <w:rPr>
          <w:rFonts w:hint="eastAsia"/>
        </w:rPr>
        <w:t>　　未来，电渣炉钢产业将在高性能化、绿色制造与智能化升级方面持续推进。市场调研网指出，随着新材料研发的深入，电渣重熔技术将进一步拓展至超高强度钢、耐蚀合金、复合材料基体等领域，满足新一代装备对材料性能的更高要求。节能环保技术的应用，如废热回收、电极优化、能量利用率提升等，将有效降低生产成本，增强市场竞争力。智能制造系统的引入，也将推动电渣炉钢向自动化配料、过程监控、质量追溯一体化方向发展，提升生产效率与一致性。此外，随着国家重大工程和国防科技对关键材料自主可控的需求增长，电渣炉钢有望迎来更大发展空间，成为我国高端基础材料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e68c5d9ac47e9" w:history="1">
        <w:r>
          <w:rPr>
            <w:rStyle w:val="Hyperlink"/>
          </w:rPr>
          <w:t>2026-2032年全球与中国电渣炉钢行业现状及前景趋势报告</w:t>
        </w:r>
      </w:hyperlink>
      <w:r>
        <w:rPr>
          <w:rFonts w:hint="eastAsia"/>
        </w:rPr>
        <w:t>》基于多年电渣炉钢行业研究积累，结合电渣炉钢行业市场现状，通过资深研究团队对电渣炉钢市场资讯的系统整理与分析，依托权威数据资源及长期市场监测数据库，对电渣炉钢行业进行了全面调研。报告详细分析了电渣炉钢市场规模、市场前景、技术现状及未来发展方向，重点评估了电渣炉钢行业内企业的竞争格局及经营表现，并通过SWOT分析揭示了电渣炉钢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e68c5d9ac47e9" w:history="1">
        <w:r>
          <w:rPr>
            <w:rStyle w:val="Hyperlink"/>
          </w:rPr>
          <w:t>2026-2032年全球与中国电渣炉钢行业现状及前景趋势报告</w:t>
        </w:r>
      </w:hyperlink>
      <w:r>
        <w:rPr>
          <w:rFonts w:hint="eastAsia"/>
        </w:rPr>
        <w:t>》，2025年电渣炉钢行业市场规模达 亿元，预计2032年市场规模将达 亿元，期间年均复合增长率（CAGR）达 %。报告为投资者提供了准确的市场现状分析及前景预判，帮助挖掘行业投资价值，并提出投资策略与营销策略建议，是把握电渣炉钢行业动态、优化决策的重要工具。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中国电渣炉钢概述</w:t>
      </w:r>
      <w:r>
        <w:rPr>
          <w:rFonts w:hint="eastAsia"/>
        </w:rPr>
        <w:br/>
      </w:r>
      <w:r>
        <w:rPr>
          <w:rFonts w:hint="eastAsia"/>
        </w:rPr>
        <w:t>　　第一节 电渣炉钢行业定义</w:t>
      </w:r>
      <w:r>
        <w:rPr>
          <w:rFonts w:hint="eastAsia"/>
        </w:rPr>
        <w:br/>
      </w:r>
      <w:r>
        <w:rPr>
          <w:rFonts w:hint="eastAsia"/>
        </w:rPr>
        <w:t>　　第二节 电渣炉钢行业发展特性</w:t>
      </w:r>
      <w:r>
        <w:rPr>
          <w:rFonts w:hint="eastAsia"/>
        </w:rPr>
        <w:br/>
      </w:r>
      <w:r>
        <w:rPr>
          <w:rFonts w:hint="eastAsia"/>
        </w:rPr>
        <w:t>　　第三节 电渣炉钢产业链分析</w:t>
      </w:r>
      <w:r>
        <w:rPr>
          <w:rFonts w:hint="eastAsia"/>
        </w:rPr>
        <w:br/>
      </w:r>
      <w:r>
        <w:rPr>
          <w:rFonts w:hint="eastAsia"/>
        </w:rPr>
        <w:t>　　第四节 电渣炉钢行业生命周期分析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中国电渣炉钢发展环境分析</w:t>
      </w:r>
      <w:r>
        <w:rPr>
          <w:rFonts w:hint="eastAsia"/>
        </w:rPr>
        <w:br/>
      </w:r>
      <w:r>
        <w:rPr>
          <w:rFonts w:hint="eastAsia"/>
        </w:rPr>
        <w:t>　　第一节 电渣炉钢行业经济环境分析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电渣炉钢行业相关政策、标准</w:t>
      </w:r>
      <w:r>
        <w:rPr>
          <w:rFonts w:hint="eastAsia"/>
        </w:rPr>
        <w:br/>
      </w:r>
      <w:r>
        <w:rPr>
          <w:rFonts w:hint="eastAsia"/>
        </w:rPr>
        <w:t>　　第三节 电渣炉钢行业相关发展规划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2025-2026年电渣炉钢行业技术发展现状及趋势分析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电渣炉钢行业技术发展现状分析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国内外电渣炉钢行业技术差异与原因</w:t>
      </w:r>
      <w:r>
        <w:rPr>
          <w:rFonts w:hint="eastAsia"/>
        </w:rPr>
        <w:br/>
      </w:r>
      <w:r>
        <w:rPr>
          <w:rFonts w:hint="eastAsia"/>
        </w:rPr>
        <w:t>　　第三节 电渣炉钢行业技术发展方向、趋势预测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提升电渣炉钢行业技术能力策略建议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全球电渣炉钢市场发展概况</w:t>
      </w:r>
      <w:r>
        <w:rPr>
          <w:rFonts w:hint="eastAsia"/>
        </w:rPr>
        <w:br/>
      </w:r>
      <w:r>
        <w:rPr>
          <w:rFonts w:hint="eastAsia"/>
        </w:rPr>
        <w:t>　　第一节 全球电渣炉钢市场发展分析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北美地区主要国家电渣炉钢市场概况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欧洲地区主要国家电渣炉钢市场概况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亚洲地区主要国家电渣炉钢市场概况</w:t>
      </w:r>
      <w:r>
        <w:rPr>
          <w:rFonts w:hint="eastAsia"/>
        </w:rPr>
        <w:br/>
      </w:r>
      <w:r>
        <w:rPr>
          <w:rFonts w:hint="eastAsia"/>
        </w:rPr>
        <w:t>　　第五节 全球电渣炉钢市场发展预测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中国电渣炉钢发展现状</w:t>
      </w:r>
      <w:r>
        <w:rPr>
          <w:rFonts w:hint="eastAsia"/>
        </w:rPr>
        <w:br/>
      </w:r>
      <w:r>
        <w:rPr>
          <w:rFonts w:hint="eastAsia"/>
        </w:rPr>
        <w:t>　　第一节 中国电渣炉钢市场现状分析</w:t>
      </w:r>
      <w:r>
        <w:rPr>
          <w:rFonts w:hint="eastAsia"/>
        </w:rPr>
        <w:br/>
      </w:r>
      <w:r>
        <w:rPr>
          <w:rFonts w:hint="eastAsia"/>
        </w:rPr>
        <w:t>　　第二节 中国电渣炉钢行业产量情况分析及预测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一、电渣炉钢总体产能规模</w:t>
      </w:r>
      <w:r>
        <w:rPr>
          <w:rFonts w:hint="eastAsia"/>
        </w:rPr>
        <w:br/>
      </w:r>
      <w:r>
        <w:rPr>
          <w:rFonts w:hint="eastAsia"/>
        </w:rPr>
        <w:t>　　　　二、电渣炉钢生产区域分布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三、2020-2025年中国电渣炉钢行业产量统计分析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三、2026-2032年中国电渣炉钢行业产量预测分析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中国电渣炉钢市场需求分析及预测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一、中国电渣炉钢市场需求特点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二、2020-2025年中国电渣炉钢市场需求量统计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三、2026-2032年中国电渣炉钢市场需求量预测</w:t>
      </w:r>
      <w:r>
        <w:rPr>
          <w:rFonts w:hint="eastAsia"/>
        </w:rPr>
        <w:br/>
      </w:r>
      <w:r>
        <w:rPr>
          <w:rFonts w:hint="eastAsia"/>
        </w:rPr>
        <w:t>　　第四节 中国电渣炉钢价格趋势分析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一、2020-2025年中国电渣炉钢市场价格趋势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二、2026-2032年中国电渣炉钢市场价格走势预测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电渣炉钢市场特性分析</w:t>
      </w:r>
      <w:r>
        <w:rPr>
          <w:rFonts w:hint="eastAsia"/>
        </w:rPr>
        <w:br/>
      </w:r>
      <w:r>
        <w:rPr>
          <w:rFonts w:hint="eastAsia"/>
        </w:rPr>
        <w:t>　　第一节 电渣炉钢行业集中度分析</w:t>
      </w:r>
      <w:r>
        <w:rPr>
          <w:rFonts w:hint="eastAsia"/>
        </w:rPr>
        <w:br/>
      </w:r>
      <w:r>
        <w:rPr>
          <w:rFonts w:hint="eastAsia"/>
        </w:rPr>
        <w:t>　　第二节 电渣炉钢行业SWOT分析</w:t>
      </w:r>
      <w:r>
        <w:rPr>
          <w:rFonts w:hint="eastAsia"/>
        </w:rPr>
        <w:br/>
      </w:r>
      <w:r>
        <w:rPr>
          <w:rFonts w:hint="eastAsia"/>
        </w:rPr>
        <w:t>　　　　一、电渣炉钢行业优势</w:t>
      </w:r>
      <w:r>
        <w:rPr>
          <w:rFonts w:hint="eastAsia"/>
        </w:rPr>
        <w:br/>
      </w:r>
      <w:r>
        <w:rPr>
          <w:rFonts w:hint="eastAsia"/>
        </w:rPr>
        <w:t>　　　　二、电渣炉钢行业劣势</w:t>
      </w:r>
      <w:r>
        <w:rPr>
          <w:rFonts w:hint="eastAsia"/>
        </w:rPr>
        <w:br/>
      </w:r>
      <w:r>
        <w:rPr>
          <w:rFonts w:hint="eastAsia"/>
        </w:rPr>
        <w:t>　　　　三、电渣炉钢行业机会</w:t>
      </w:r>
      <w:r>
        <w:rPr>
          <w:rFonts w:hint="eastAsia"/>
        </w:rPr>
        <w:br/>
      </w:r>
      <w:r>
        <w:rPr>
          <w:rFonts w:hint="eastAsia"/>
        </w:rPr>
        <w:t>　　　　四、电渣炉钢行业风险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2020-2025年电渣炉钢行业经济运行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2020-2025年中国电渣炉钢行业盈利能力分析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2020-2025年中国电渣炉钢行业发展能力分析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2020-2025年电渣炉钢行业偿债能力分析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2020-2025年电渣炉钢制造企业数量分析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中国电渣炉钢行业重点地区发展分析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**地区电渣炉钢市场发展分析</w:t>
      </w:r>
      <w:r>
        <w:rPr>
          <w:rFonts w:hint="eastAsia"/>
        </w:rPr>
        <w:br/>
      </w:r>
      <w:r>
        <w:rPr>
          <w:rFonts w:hint="eastAsia"/>
        </w:rPr>
        <w:t>　　第三节 **地区电渣炉钢市场发展分析</w:t>
      </w:r>
      <w:r>
        <w:rPr>
          <w:rFonts w:hint="eastAsia"/>
        </w:rPr>
        <w:br/>
      </w:r>
      <w:r>
        <w:rPr>
          <w:rFonts w:hint="eastAsia"/>
        </w:rPr>
        <w:t>　　第四节 **地区电渣炉钢市场发展分析</w:t>
      </w:r>
      <w:r>
        <w:rPr>
          <w:rFonts w:hint="eastAsia"/>
        </w:rPr>
        <w:br/>
      </w:r>
      <w:r>
        <w:rPr>
          <w:rFonts w:hint="eastAsia"/>
        </w:rPr>
        <w:t>　　第五节 **地区电渣炉钢市场发展分析</w:t>
      </w:r>
      <w:r>
        <w:rPr>
          <w:rFonts w:hint="eastAsia"/>
        </w:rPr>
        <w:br/>
      </w:r>
      <w:r>
        <w:rPr>
          <w:rFonts w:hint="eastAsia"/>
        </w:rPr>
        <w:t>　　第六节 **地区电渣炉钢市场发展分析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2020-2025年中国电渣炉钢进出口分析</w:t>
      </w:r>
      <w:r>
        <w:rPr>
          <w:rFonts w:hint="eastAsia"/>
        </w:rPr>
        <w:br/>
      </w:r>
      <w:r>
        <w:rPr>
          <w:rFonts w:hint="eastAsia"/>
        </w:rPr>
        <w:t>　　第一节 电渣炉钢进口情况分析</w:t>
      </w:r>
      <w:r>
        <w:rPr>
          <w:rFonts w:hint="eastAsia"/>
        </w:rPr>
        <w:br/>
      </w:r>
      <w:r>
        <w:rPr>
          <w:rFonts w:hint="eastAsia"/>
        </w:rPr>
        <w:t>　　第二节 电渣炉钢出口情况分析</w:t>
      </w:r>
      <w:r>
        <w:rPr>
          <w:rFonts w:hint="eastAsia"/>
        </w:rPr>
        <w:br/>
      </w:r>
      <w:r>
        <w:rPr>
          <w:rFonts w:hint="eastAsia"/>
        </w:rPr>
        <w:t>　　第三节 影响电渣炉钢进出口因素分析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主要电渣炉钢生产企业及竞争格局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三、企业电渣炉钢经营状况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三、企业电渣炉钢经营状况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三、企业电渣炉钢经营状况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三、企业电渣炉钢经营状况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三、企业电渣炉钢经营状况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三、企业电渣炉钢经营状况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电渣炉钢行业投资战略研究</w:t>
      </w:r>
      <w:r>
        <w:rPr>
          <w:rFonts w:hint="eastAsia"/>
        </w:rPr>
        <w:br/>
      </w:r>
      <w:r>
        <w:rPr>
          <w:rFonts w:hint="eastAsia"/>
        </w:rPr>
        <w:t>　　第一节 电渣炉钢行业发展战略研究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对我国电渣炉钢品牌的战略思考</w:t>
      </w:r>
      <w:r>
        <w:rPr>
          <w:rFonts w:hint="eastAsia"/>
        </w:rPr>
        <w:br/>
      </w:r>
      <w:r>
        <w:rPr>
          <w:rFonts w:hint="eastAsia"/>
        </w:rPr>
        <w:t>　　　　一、电渣炉钢品牌的重要性</w:t>
      </w:r>
      <w:r>
        <w:rPr>
          <w:rFonts w:hint="eastAsia"/>
        </w:rPr>
        <w:br/>
      </w:r>
      <w:r>
        <w:rPr>
          <w:rFonts w:hint="eastAsia"/>
        </w:rPr>
        <w:t>　　　　二、电渣炉钢实施品牌战略的意义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三、电渣炉钢企业品牌的现状分析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四、我国电渣炉钢企业的品牌战略</w:t>
      </w:r>
      <w:r>
        <w:rPr>
          <w:rFonts w:hint="eastAsia"/>
        </w:rPr>
        <w:br/>
      </w:r>
      <w:r>
        <w:rPr>
          <w:rFonts w:hint="eastAsia"/>
        </w:rPr>
        <w:t>　　　　五、电渣炉钢品牌战略管理的策略</w:t>
      </w:r>
      <w:r>
        <w:rPr>
          <w:rFonts w:hint="eastAsia"/>
        </w:rPr>
        <w:br/>
      </w:r>
      <w:r>
        <w:rPr>
          <w:rFonts w:hint="eastAsia"/>
        </w:rPr>
        <w:t>　　第三节 电渣炉钢经营策略分析</w:t>
      </w:r>
      <w:r>
        <w:rPr>
          <w:rFonts w:hint="eastAsia"/>
        </w:rPr>
        <w:br/>
      </w:r>
      <w:r>
        <w:rPr>
          <w:rFonts w:hint="eastAsia"/>
        </w:rPr>
        <w:t>　　　　一、电渣炉钢市场细分策略</w:t>
      </w:r>
      <w:r>
        <w:rPr>
          <w:rFonts w:hint="eastAsia"/>
        </w:rPr>
        <w:br/>
      </w:r>
      <w:r>
        <w:rPr>
          <w:rFonts w:hint="eastAsia"/>
        </w:rPr>
        <w:t>　　　　二、电渣炉钢市场创新策略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四、电渣炉钢新产品差异化战略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2026-2032年中国电渣炉钢发展趋势预测及投资风险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2026年电渣炉钢市场前景分析</w:t>
      </w:r>
      <w:r>
        <w:rPr>
          <w:rFonts w:hint="eastAsia"/>
        </w:rPr>
        <w:br/>
      </w:r>
      <w:r>
        <w:rPr>
          <w:rFonts w:hint="eastAsia"/>
        </w:rPr>
        <w:t>　　第二节 2026年电渣炉钢行业发展趋势预测</w:t>
      </w:r>
      <w:r>
        <w:rPr>
          <w:rFonts w:hint="eastAsia"/>
        </w:rPr>
        <w:br/>
      </w:r>
      <w:r>
        <w:rPr>
          <w:rFonts w:hint="eastAsia"/>
        </w:rPr>
        <w:t>　　第三节 电渣炉钢行业投资风险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电渣炉钢投资建议</w:t>
      </w:r>
      <w:r>
        <w:rPr>
          <w:rFonts w:hint="eastAsia"/>
        </w:rPr>
        <w:br/>
      </w:r>
      <w:r>
        <w:rPr>
          <w:rFonts w:hint="eastAsia"/>
        </w:rPr>
        <w:t>　　第一节 电渣炉钢行业投资环境分析</w:t>
      </w:r>
      <w:r>
        <w:rPr>
          <w:rFonts w:hint="eastAsia"/>
        </w:rPr>
        <w:br/>
      </w:r>
      <w:r>
        <w:rPr>
          <w:rFonts w:hint="eastAsia"/>
        </w:rPr>
        <w:t>　　第二节 电渣炉钢行业投资进入壁垒分析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电渣炉钢介绍</w:t>
      </w:r>
      <w:r>
        <w:rPr>
          <w:rFonts w:hint="eastAsia"/>
        </w:rPr>
        <w:br/>
      </w:r>
      <w:r>
        <w:rPr>
          <w:rFonts w:hint="eastAsia"/>
        </w:rPr>
        <w:t>　　图表 电渣炉钢图片</w:t>
      </w:r>
      <w:r>
        <w:rPr>
          <w:rFonts w:hint="eastAsia"/>
        </w:rPr>
        <w:br/>
      </w:r>
      <w:r>
        <w:rPr>
          <w:rFonts w:hint="eastAsia"/>
        </w:rPr>
        <w:t>　　图表 电渣炉钢种类</w:t>
      </w:r>
      <w:r>
        <w:rPr>
          <w:rFonts w:hint="eastAsia"/>
        </w:rPr>
        <w:br/>
      </w:r>
      <w:r>
        <w:rPr>
          <w:rFonts w:hint="eastAsia"/>
        </w:rPr>
        <w:t>　　图表 电渣炉钢发展历程</w:t>
      </w:r>
      <w:r>
        <w:rPr>
          <w:rFonts w:hint="eastAsia"/>
        </w:rPr>
        <w:br/>
      </w:r>
      <w:r>
        <w:rPr>
          <w:rFonts w:hint="eastAsia"/>
        </w:rPr>
        <w:t>　　图表 电渣炉钢用途 应用</w:t>
      </w:r>
      <w:r>
        <w:rPr>
          <w:rFonts w:hint="eastAsia"/>
        </w:rPr>
        <w:br/>
      </w:r>
      <w:r>
        <w:rPr>
          <w:rFonts w:hint="eastAsia"/>
        </w:rPr>
        <w:t>　　图表 电渣炉钢政策</w:t>
      </w:r>
      <w:r>
        <w:rPr>
          <w:rFonts w:hint="eastAsia"/>
        </w:rPr>
        <w:br/>
      </w:r>
      <w:r>
        <w:rPr>
          <w:rFonts w:hint="eastAsia"/>
        </w:rPr>
        <w:t>　　图表 电渣炉钢技术 专利情况</w:t>
      </w:r>
      <w:r>
        <w:rPr>
          <w:rFonts w:hint="eastAsia"/>
        </w:rPr>
        <w:br/>
      </w:r>
      <w:r>
        <w:rPr>
          <w:rFonts w:hint="eastAsia"/>
        </w:rPr>
        <w:t>　　图表 电渣炉钢标准</w:t>
      </w:r>
      <w:r>
        <w:rPr>
          <w:rFonts w:hint="eastAsia"/>
        </w:rPr>
        <w:br/>
      </w:r>
      <w:r>
        <w:rPr>
          <w:rFonts w:hint="eastAsia"/>
        </w:rPr>
        <w:t>　　图表 2020-2025年中国电渣炉钢市场规模分析</w:t>
      </w:r>
      <w:r>
        <w:rPr>
          <w:rFonts w:hint="eastAsia"/>
        </w:rPr>
        <w:br/>
      </w:r>
      <w:r>
        <w:rPr>
          <w:rFonts w:hint="eastAsia"/>
        </w:rPr>
        <w:t>　　图表 电渣炉钢产业链分析</w:t>
      </w:r>
      <w:r>
        <w:rPr>
          <w:rFonts w:hint="eastAsia"/>
        </w:rPr>
        <w:br/>
      </w:r>
      <w:r>
        <w:rPr>
          <w:rFonts w:hint="eastAsia"/>
        </w:rPr>
        <w:t>　　图表 2020-2025年电渣炉钢市场容量分析</w:t>
      </w:r>
      <w:r>
        <w:rPr>
          <w:rFonts w:hint="eastAsia"/>
        </w:rPr>
        <w:br/>
      </w:r>
      <w:r>
        <w:rPr>
          <w:rFonts w:hint="eastAsia"/>
        </w:rPr>
        <w:t>　　图表 电渣炉钢品牌</w:t>
      </w:r>
      <w:r>
        <w:rPr>
          <w:rFonts w:hint="eastAsia"/>
        </w:rPr>
        <w:br/>
      </w:r>
      <w:r>
        <w:rPr>
          <w:rFonts w:hint="eastAsia"/>
        </w:rPr>
        <w:t>　　图表 电渣炉钢生产现状</w:t>
      </w:r>
      <w:r>
        <w:rPr>
          <w:rFonts w:hint="eastAsia"/>
        </w:rPr>
        <w:br/>
      </w:r>
      <w:r>
        <w:rPr>
          <w:rFonts w:hint="eastAsia"/>
        </w:rPr>
        <w:t>　　图表 2020-2025年中国电渣炉钢产能统计</w:t>
      </w:r>
      <w:r>
        <w:rPr>
          <w:rFonts w:hint="eastAsia"/>
        </w:rPr>
        <w:br/>
      </w:r>
      <w:r>
        <w:rPr>
          <w:rFonts w:hint="eastAsia"/>
        </w:rPr>
        <w:t>　　图表 2020-2025年中国电渣炉钢产量情况</w:t>
      </w:r>
      <w:r>
        <w:rPr>
          <w:rFonts w:hint="eastAsia"/>
        </w:rPr>
        <w:br/>
      </w:r>
      <w:r>
        <w:rPr>
          <w:rFonts w:hint="eastAsia"/>
        </w:rPr>
        <w:t>　　图表 2020-2025年中国电渣炉钢销售情况</w:t>
      </w:r>
      <w:r>
        <w:rPr>
          <w:rFonts w:hint="eastAsia"/>
        </w:rPr>
        <w:br/>
      </w:r>
      <w:r>
        <w:rPr>
          <w:rFonts w:hint="eastAsia"/>
        </w:rPr>
        <w:t>　　图表 2020-2025年中国电渣炉钢市场需求情况</w:t>
      </w:r>
      <w:r>
        <w:rPr>
          <w:rFonts w:hint="eastAsia"/>
        </w:rPr>
        <w:br/>
      </w:r>
      <w:r>
        <w:rPr>
          <w:rFonts w:hint="eastAsia"/>
        </w:rPr>
        <w:t>　　图表 电渣炉钢价格走势</w:t>
      </w:r>
      <w:r>
        <w:rPr>
          <w:rFonts w:hint="eastAsia"/>
        </w:rPr>
        <w:br/>
      </w:r>
      <w:r>
        <w:rPr>
          <w:rFonts w:hint="eastAsia"/>
        </w:rPr>
        <w:t>　　图表 2026年中国电渣炉钢公司数量统计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电渣炉钢成本和利润分析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华东地区电渣炉钢市场规模及增长情况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华东地区电渣炉钢市场需求情况</w:t>
      </w:r>
      <w:r>
        <w:rPr>
          <w:rFonts w:hint="eastAsia"/>
        </w:rPr>
        <w:br/>
      </w:r>
      <w:r>
        <w:rPr>
          <w:rFonts w:hint="eastAsia"/>
        </w:rPr>
        <w:t>　　图表 华南地区电渣炉钢市场规模及增长情况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华南地区电渣炉钢需求情况</w:t>
      </w:r>
      <w:r>
        <w:rPr>
          <w:rFonts w:hint="eastAsia"/>
        </w:rPr>
        <w:br/>
      </w:r>
      <w:r>
        <w:rPr>
          <w:rFonts w:hint="eastAsia"/>
        </w:rPr>
        <w:t>　　图表 华北地区电渣炉钢市场规模及增长情况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华北地区电渣炉钢需求情况</w:t>
      </w:r>
      <w:r>
        <w:rPr>
          <w:rFonts w:hint="eastAsia"/>
        </w:rPr>
        <w:br/>
      </w:r>
      <w:r>
        <w:rPr>
          <w:rFonts w:hint="eastAsia"/>
        </w:rPr>
        <w:t>　　图表 华中地区电渣炉钢市场规模及增长情况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华中地区电渣炉钢市场需求情况</w:t>
      </w:r>
      <w:r>
        <w:rPr>
          <w:rFonts w:hint="eastAsia"/>
        </w:rPr>
        <w:br/>
      </w:r>
      <w:r>
        <w:rPr>
          <w:rFonts w:hint="eastAsia"/>
        </w:rPr>
        <w:t>　　图表 电渣炉钢招标、中标情况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2020-2025年中国电渣炉钢进口数据统计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2020-2025年中国电渣炉钢出口数据分析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2026年中国电渣炉钢进口来源国家及地区分析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2026年中国电渣炉钢出口目的国家及地区分析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电渣炉钢最新消息</w:t>
      </w:r>
      <w:r>
        <w:rPr>
          <w:rFonts w:hint="eastAsia"/>
        </w:rPr>
        <w:br/>
      </w:r>
      <w:r>
        <w:rPr>
          <w:rFonts w:hint="eastAsia"/>
        </w:rPr>
        <w:t>　　图表 电渣炉钢企业简介</w:t>
      </w:r>
      <w:r>
        <w:rPr>
          <w:rFonts w:hint="eastAsia"/>
        </w:rPr>
        <w:br/>
      </w:r>
      <w:r>
        <w:rPr>
          <w:rFonts w:hint="eastAsia"/>
        </w:rPr>
        <w:t>　　图表 企业电渣炉钢产品</w:t>
      </w:r>
      <w:r>
        <w:rPr>
          <w:rFonts w:hint="eastAsia"/>
        </w:rPr>
        <w:br/>
      </w:r>
      <w:r>
        <w:rPr>
          <w:rFonts w:hint="eastAsia"/>
        </w:rPr>
        <w:t>　　图表 电渣炉钢企业经营情况</w:t>
      </w:r>
      <w:r>
        <w:rPr>
          <w:rFonts w:hint="eastAsia"/>
        </w:rPr>
        <w:br/>
      </w:r>
      <w:r>
        <w:rPr>
          <w:rFonts w:hint="eastAsia"/>
        </w:rPr>
        <w:t>　　图表 电渣炉钢企业(二)简介</w:t>
      </w:r>
      <w:r>
        <w:rPr>
          <w:rFonts w:hint="eastAsia"/>
        </w:rPr>
        <w:br/>
      </w:r>
      <w:r>
        <w:rPr>
          <w:rFonts w:hint="eastAsia"/>
        </w:rPr>
        <w:t>　　图表 企业电渣炉钢产品型号</w:t>
      </w:r>
      <w:r>
        <w:rPr>
          <w:rFonts w:hint="eastAsia"/>
        </w:rPr>
        <w:br/>
      </w:r>
      <w:r>
        <w:rPr>
          <w:rFonts w:hint="eastAsia"/>
        </w:rPr>
        <w:t>　　图表 电渣炉钢企业(二)经营情况</w:t>
      </w:r>
      <w:r>
        <w:rPr>
          <w:rFonts w:hint="eastAsia"/>
        </w:rPr>
        <w:br/>
      </w:r>
      <w:r>
        <w:rPr>
          <w:rFonts w:hint="eastAsia"/>
        </w:rPr>
        <w:t>　　图表 电渣炉钢企业(三)调研</w:t>
      </w:r>
      <w:r>
        <w:rPr>
          <w:rFonts w:hint="eastAsia"/>
        </w:rPr>
        <w:br/>
      </w:r>
      <w:r>
        <w:rPr>
          <w:rFonts w:hint="eastAsia"/>
        </w:rPr>
        <w:t>　　图表 企业电渣炉钢产品规格</w:t>
      </w:r>
      <w:r>
        <w:rPr>
          <w:rFonts w:hint="eastAsia"/>
        </w:rPr>
        <w:br/>
      </w:r>
      <w:r>
        <w:rPr>
          <w:rFonts w:hint="eastAsia"/>
        </w:rPr>
        <w:t>　　图表 电渣炉钢企业(三)经营情况</w:t>
      </w:r>
      <w:r>
        <w:rPr>
          <w:rFonts w:hint="eastAsia"/>
        </w:rPr>
        <w:br/>
      </w:r>
      <w:r>
        <w:rPr>
          <w:rFonts w:hint="eastAsia"/>
        </w:rPr>
        <w:t>　　图表 电渣炉钢企业(四)介绍</w:t>
      </w:r>
      <w:r>
        <w:rPr>
          <w:rFonts w:hint="eastAsia"/>
        </w:rPr>
        <w:br/>
      </w:r>
      <w:r>
        <w:rPr>
          <w:rFonts w:hint="eastAsia"/>
        </w:rPr>
        <w:t>　　图表 企业电渣炉钢产品参数</w:t>
      </w:r>
      <w:r>
        <w:rPr>
          <w:rFonts w:hint="eastAsia"/>
        </w:rPr>
        <w:br/>
      </w:r>
      <w:r>
        <w:rPr>
          <w:rFonts w:hint="eastAsia"/>
        </w:rPr>
        <w:t>　　图表 电渣炉钢企业(四)经营情况</w:t>
      </w:r>
      <w:r>
        <w:rPr>
          <w:rFonts w:hint="eastAsia"/>
        </w:rPr>
        <w:br/>
      </w:r>
      <w:r>
        <w:rPr>
          <w:rFonts w:hint="eastAsia"/>
        </w:rPr>
        <w:t>　　图表 电渣炉钢企业(五)简介</w:t>
      </w:r>
      <w:r>
        <w:rPr>
          <w:rFonts w:hint="eastAsia"/>
        </w:rPr>
        <w:br/>
      </w:r>
      <w:r>
        <w:rPr>
          <w:rFonts w:hint="eastAsia"/>
        </w:rPr>
        <w:t>　　图表 企业电渣炉钢业务</w:t>
      </w:r>
      <w:r>
        <w:rPr>
          <w:rFonts w:hint="eastAsia"/>
        </w:rPr>
        <w:br/>
      </w:r>
      <w:r>
        <w:rPr>
          <w:rFonts w:hint="eastAsia"/>
        </w:rPr>
        <w:t>　　图表 电渣炉钢企业(五)经营情况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电渣炉钢特点</w:t>
      </w:r>
      <w:r>
        <w:rPr>
          <w:rFonts w:hint="eastAsia"/>
        </w:rPr>
        <w:br/>
      </w:r>
      <w:r>
        <w:rPr>
          <w:rFonts w:hint="eastAsia"/>
        </w:rPr>
        <w:t>　　图表 电渣炉钢优缺点</w:t>
      </w:r>
      <w:r>
        <w:rPr>
          <w:rFonts w:hint="eastAsia"/>
        </w:rPr>
        <w:br/>
      </w:r>
      <w:r>
        <w:rPr>
          <w:rFonts w:hint="eastAsia"/>
        </w:rPr>
        <w:t>　　图表 电渣炉钢行业生命周期</w:t>
      </w:r>
      <w:r>
        <w:rPr>
          <w:rFonts w:hint="eastAsia"/>
        </w:rPr>
        <w:br/>
      </w:r>
      <w:r>
        <w:rPr>
          <w:rFonts w:hint="eastAsia"/>
        </w:rPr>
        <w:t>　　图表 电渣炉钢上游、下游分析</w:t>
      </w:r>
      <w:r>
        <w:rPr>
          <w:rFonts w:hint="eastAsia"/>
        </w:rPr>
        <w:br/>
      </w:r>
      <w:r>
        <w:rPr>
          <w:rFonts w:hint="eastAsia"/>
        </w:rPr>
        <w:t>　　图表 电渣炉钢投资、并购现状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2026-2032年中国电渣炉钢产能预测</w:t>
      </w:r>
      <w:r>
        <w:rPr>
          <w:rFonts w:hint="eastAsia"/>
        </w:rPr>
        <w:br/>
      </w:r>
      <w:r>
        <w:rPr>
          <w:rFonts w:hint="eastAsia"/>
        </w:rPr>
        <w:t>　　图表 2026-2032年中国电渣炉钢产量预测</w:t>
      </w:r>
      <w:r>
        <w:rPr>
          <w:rFonts w:hint="eastAsia"/>
        </w:rPr>
        <w:br/>
      </w:r>
      <w:r>
        <w:rPr>
          <w:rFonts w:hint="eastAsia"/>
        </w:rPr>
        <w:t>　　图表 2026-2032年中国电渣炉钢需求量预测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2026-2032年中国电渣炉钢销量预测</w:t>
      </w:r>
      <w:r>
        <w:rPr>
          <w:rFonts w:hint="eastAsia"/>
        </w:rPr>
        <w:br/>
      </w:r>
      <w:r>
        <w:rPr>
          <w:rFonts w:hint="eastAsia"/>
        </w:rPr>
        <w:t>　　图表 电渣炉钢优势、劣势、机会、威胁分析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电渣炉钢发展前景</w:t>
      </w:r>
      <w:r>
        <w:rPr>
          <w:rFonts w:hint="eastAsia"/>
        </w:rPr>
        <w:br/>
      </w:r>
      <w:r>
        <w:rPr>
          <w:rFonts w:hint="eastAsia"/>
        </w:rPr>
        <w:t>　　图表 电渣炉钢发展趋势预测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2026-2032年中国电渣炉钢市场规模预测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e68c5d9ac47e9" w:history="1">
        <w:r>
          <w:rPr>
            <w:rStyle w:val="Hyperlink"/>
          </w:rPr>
          <w:t>2026-2032年全球与中国电渣炉钢行业现状及前景趋势报告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e68c5d9ac47e9" w:history="1">
        <w:r>
          <w:rPr>
            <w:rStyle w:val="Hyperlink"/>
          </w:rPr>
          <w:t>https://www.20087.com/7/35/DianZhaLuGangDeXianZhuangYuQianJing.html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电炉、电渣炉钢锭分流、电炉炼钢吨钢耗电多少、电渣炉钢渣产生量、电炉炼钢原理及工艺、电渣炉钢锭冶炼过程尽量控制较高的电压是什么意思、电渣炉与电弧炉区别、电渣炉炼钢原理、一吨电炉渣能出多少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4e6ea567a4971" w:history="1">
      <w:r>
        <w:rPr>
          <w:rStyle w:val="Hyperlink"/>
        </w:rPr>
        <w:t>2026-2032年全球与中国电渣炉钢行业现状及前景趋势报告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ZhaLuGangDeXianZhuangYuQianJing.html" TargetMode="External" Id="R46de68c5d9ac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ZhaLuGangDeXianZhuangYuQianJing.html" TargetMode="External" Id="R9634e6ea567a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2026-05-06T07:00:52Z</dcterms:created>
  <dcterms:modified xsi:type="dcterms:W3CDTF">2026-05-06T08:00:52Z</dcterms:modified>
  <dc:subject>2026-2032年全球与中国电渣炉钢行业现状及前景趋势报告</dc:subject>
  <dc:title>2026-2032年全球与中国电渣炉钢行业现状及前景趋势报告</dc:title>
  <cp:keywords>2026-2032年全球与中国电渣炉钢行业现状及前景趋势报告</cp:keywords>
  <dc:description>2026-2032年全球与中国电渣炉钢行业现状及前景趋势报告</dc:description>
</cp:coreProperties>
</file>