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29ad854fd41d5" w:history="1">
              <w:r>
                <w:rPr>
                  <w:rStyle w:val="Hyperlink"/>
                </w:rPr>
                <w:t>2025-2031年全球与中国稀有金属矿行业发展调研及行业前景分析报告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29ad854fd41d5" w:history="1">
              <w:r>
                <w:rPr>
                  <w:rStyle w:val="Hyperlink"/>
                </w:rPr>
                <w:t>2025-2031年全球与中国稀有金属矿行业发展调研及行业前景分析报告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29ad854fd41d5" w:history="1">
                <w:r>
                  <w:rPr>
                    <w:rStyle w:val="Hyperlink"/>
                  </w:rPr>
                  <w:t>https://www.20087.com/7/85/XiYouJinShuKuangDeXianZhuangYuQianJing.html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矿，如锂、钴、稀土元素等，是现代高科技产业不可或缺的原材料，广泛应用于电子、新能源汽车、航空航天等领域。目前，随着全球新能源和绿色经济的快速发展，稀有金属矿的开采和加工进入高速增长期。然而，资源分布的地域性、开采的复杂性和环境影响等问题，也对供应链稳定性和可持续性提出了挑战。</w:t>
      </w:r>
      <w:r>
        <w:rPr>
          <w:rFonts w:hint="eastAsia"/>
        </w:rPr>
        <w:br/>
      </w:r>
      <w:r>
        <w:rPr>
          <w:rFonts w:hint="eastAsia"/>
        </w:rPr>
        <w:t>　　未来，稀有金属矿的开发将更加注重资源勘探、环保开采和循环利用。资源勘探将利用先进地球物理和地质化学技术，提高探矿效率和精度，发现更多潜在资源。环保开采则意味着采用更少环境污染的采矿方法，如地下原位浸出技术，减少对生态系统的影响。循环利用方面，将加强废料回收和再利用技术的研发，提高资源综合利用率，降低对原生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29ad854fd41d5" w:history="1">
        <w:r>
          <w:rPr>
            <w:rStyle w:val="Hyperlink"/>
          </w:rPr>
          <w:t>2025-2031年全球与中国稀有金属矿行业发展调研及行业前景分析报告</w:t>
        </w:r>
      </w:hyperlink>
      <w:r>
        <w:rPr>
          <w:rFonts w:hint="eastAsia"/>
        </w:rPr>
        <w:t>》基于国家统计局及相关协会的权威数据，系统研究了稀有金属矿行业的市场需求、市场规模及产业链现状，分析了稀有金属矿价格波动、细分市场动态及重点企业的经营表现，科学预测了稀有金属矿市场前景与发展趋势，揭示了潜在需求与投资机会，同时指出了稀有金属矿行业可能面临的风险。通过对稀有金属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中国稀有金属矿概述</w:t>
      </w:r>
      <w:r>
        <w:rPr>
          <w:rFonts w:hint="eastAsia"/>
        </w:rPr>
        <w:br/>
      </w:r>
      <w:r>
        <w:rPr>
          <w:rFonts w:hint="eastAsia"/>
        </w:rPr>
        <w:t>　　第一节 稀有金属矿行业定义</w:t>
      </w:r>
      <w:r>
        <w:rPr>
          <w:rFonts w:hint="eastAsia"/>
        </w:rPr>
        <w:br/>
      </w:r>
      <w:r>
        <w:rPr>
          <w:rFonts w:hint="eastAsia"/>
        </w:rPr>
        <w:t>　　第二节 稀有金属矿行业发展特性</w:t>
      </w:r>
      <w:r>
        <w:rPr>
          <w:rFonts w:hint="eastAsia"/>
        </w:rPr>
        <w:br/>
      </w:r>
      <w:r>
        <w:rPr>
          <w:rFonts w:hint="eastAsia"/>
        </w:rPr>
        <w:t>　　第三节 稀有金属矿产业链分析</w:t>
      </w:r>
      <w:r>
        <w:rPr>
          <w:rFonts w:hint="eastAsia"/>
        </w:rPr>
        <w:br/>
      </w:r>
      <w:r>
        <w:rPr>
          <w:rFonts w:hint="eastAsia"/>
        </w:rPr>
        <w:t>　　第四节 稀有金属矿行业生命周期分析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2024-2025年国外稀有金属矿市场发展概况</w:t>
      </w:r>
      <w:r>
        <w:rPr>
          <w:rFonts w:hint="eastAsia"/>
        </w:rPr>
        <w:br/>
      </w:r>
      <w:r>
        <w:rPr>
          <w:rFonts w:hint="eastAsia"/>
        </w:rPr>
        <w:t>　　第一节 全球稀有金属矿市场发展分析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北美地区主要国家稀有金属矿市场概况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欧盟地区主要国家稀有金属矿市场概况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亚洲地区主要国家稀有金属矿市场概况</w:t>
      </w:r>
      <w:r>
        <w:rPr>
          <w:rFonts w:hint="eastAsia"/>
        </w:rPr>
        <w:br/>
      </w:r>
      <w:r>
        <w:rPr>
          <w:rFonts w:hint="eastAsia"/>
        </w:rPr>
        <w:t>　　第五节 全球稀有金属矿市场发展预测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2024-2025年中国稀有金属矿发展环境分析</w:t>
      </w:r>
      <w:r>
        <w:rPr>
          <w:rFonts w:hint="eastAsia"/>
        </w:rPr>
        <w:br/>
      </w:r>
      <w:r>
        <w:rPr>
          <w:rFonts w:hint="eastAsia"/>
        </w:rPr>
        <w:t>　　第一节 稀有金属矿行业经济环境分析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稀有金属矿行业相关政策、标准</w:t>
      </w:r>
      <w:r>
        <w:rPr>
          <w:rFonts w:hint="eastAsia"/>
        </w:rPr>
        <w:br/>
      </w:r>
      <w:r>
        <w:rPr>
          <w:rFonts w:hint="eastAsia"/>
        </w:rPr>
        <w:t>　　第三节 稀有金属矿行业相关发展规划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2024-2025年稀有金属矿行业技术发展现状及趋势分析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稀有金属矿行业技术发展现状分析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国内外稀有金属矿行业技术差异与原因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稀有金属矿行业技术发展方向、趋势预测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提升稀有金属矿行业技术能力策略建议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2024-2025年稀有金属矿市场特性分析</w:t>
      </w:r>
      <w:r>
        <w:rPr>
          <w:rFonts w:hint="eastAsia"/>
        </w:rPr>
        <w:br/>
      </w:r>
      <w:r>
        <w:rPr>
          <w:rFonts w:hint="eastAsia"/>
        </w:rPr>
        <w:t>　　第一节 稀有金属矿行业集中度分析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2024-2025年稀有金属矿行业SWOT分析</w:t>
      </w:r>
      <w:r>
        <w:rPr>
          <w:rFonts w:hint="eastAsia"/>
        </w:rPr>
        <w:br/>
      </w:r>
      <w:r>
        <w:rPr>
          <w:rFonts w:hint="eastAsia"/>
        </w:rPr>
        <w:t>　　　　一、稀有金属矿行业优势</w:t>
      </w:r>
      <w:r>
        <w:rPr>
          <w:rFonts w:hint="eastAsia"/>
        </w:rPr>
        <w:br/>
      </w:r>
      <w:r>
        <w:rPr>
          <w:rFonts w:hint="eastAsia"/>
        </w:rPr>
        <w:t>　　　　二、稀有金属矿行业劣势</w:t>
      </w:r>
      <w:r>
        <w:rPr>
          <w:rFonts w:hint="eastAsia"/>
        </w:rPr>
        <w:br/>
      </w:r>
      <w:r>
        <w:rPr>
          <w:rFonts w:hint="eastAsia"/>
        </w:rPr>
        <w:t>　　　　三、稀有金属矿行业机会</w:t>
      </w:r>
      <w:r>
        <w:rPr>
          <w:rFonts w:hint="eastAsia"/>
        </w:rPr>
        <w:br/>
      </w:r>
      <w:r>
        <w:rPr>
          <w:rFonts w:hint="eastAsia"/>
        </w:rPr>
        <w:t>　　　　四、稀有金属矿行业风险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中国稀有金属矿发展现状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2024-2025年中国稀有金属矿市场现状分析</w:t>
      </w:r>
      <w:r>
        <w:rPr>
          <w:rFonts w:hint="eastAsia"/>
        </w:rPr>
        <w:br/>
      </w:r>
      <w:r>
        <w:rPr>
          <w:rFonts w:hint="eastAsia"/>
        </w:rPr>
        <w:t>　　第二节 中国稀有金属矿行业产量情况分析及预测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一、稀有金属矿总体产能规模</w:t>
      </w:r>
      <w:r>
        <w:rPr>
          <w:rFonts w:hint="eastAsia"/>
        </w:rPr>
        <w:br/>
      </w:r>
      <w:r>
        <w:rPr>
          <w:rFonts w:hint="eastAsia"/>
        </w:rPr>
        <w:t>　　　　二、稀有金属矿生产区域分布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三、2019-2024年中国稀有金属矿产量统计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三、2025-2031年中国稀有金属矿产量预测</w:t>
      </w:r>
      <w:r>
        <w:rPr>
          <w:rFonts w:hint="eastAsia"/>
        </w:rPr>
        <w:br/>
      </w:r>
      <w:r>
        <w:rPr>
          <w:rFonts w:hint="eastAsia"/>
        </w:rPr>
        <w:t>　　第三节 中国稀有金属矿市场需求分析及预测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一、中国稀有金属矿市场需求特点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二、2019-2024年中国稀有金属矿市场需求量统计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三、2025-2031年中国稀有金属矿市场需求量预测</w:t>
      </w:r>
      <w:r>
        <w:rPr>
          <w:rFonts w:hint="eastAsia"/>
        </w:rPr>
        <w:br/>
      </w:r>
      <w:r>
        <w:rPr>
          <w:rFonts w:hint="eastAsia"/>
        </w:rPr>
        <w:t>　　第四节 中国稀有金属矿价格趋势分析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一、2019-2024年中国稀有金属矿市场价格趋势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二、2025-2031年中国稀有金属矿市场价格走势预测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2019-2024年稀有金属矿行业经济运行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2019-2024年中国稀有金属矿行业盈利能力分析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2019-2024年中国稀有金属矿行业发展能力分析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2019-2024年稀有金属矿行业偿债能力分析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2019-2024年稀有金属矿制造企业数量分析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中国稀有金属矿行业重点地区发展分析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**地区稀有金属矿市场发展分析</w:t>
      </w:r>
      <w:r>
        <w:rPr>
          <w:rFonts w:hint="eastAsia"/>
        </w:rPr>
        <w:br/>
      </w:r>
      <w:r>
        <w:rPr>
          <w:rFonts w:hint="eastAsia"/>
        </w:rPr>
        <w:t>　　第三节 **地区稀有金属矿市场发展分析</w:t>
      </w:r>
      <w:r>
        <w:rPr>
          <w:rFonts w:hint="eastAsia"/>
        </w:rPr>
        <w:br/>
      </w:r>
      <w:r>
        <w:rPr>
          <w:rFonts w:hint="eastAsia"/>
        </w:rPr>
        <w:t>　　第四节 **地区稀有金属矿市场发展分析</w:t>
      </w:r>
      <w:r>
        <w:rPr>
          <w:rFonts w:hint="eastAsia"/>
        </w:rPr>
        <w:br/>
      </w:r>
      <w:r>
        <w:rPr>
          <w:rFonts w:hint="eastAsia"/>
        </w:rPr>
        <w:t>　　第五节 **地区稀有金属矿市场发展分析</w:t>
      </w:r>
      <w:r>
        <w:rPr>
          <w:rFonts w:hint="eastAsia"/>
        </w:rPr>
        <w:br/>
      </w:r>
      <w:r>
        <w:rPr>
          <w:rFonts w:hint="eastAsia"/>
        </w:rPr>
        <w:t>　　第六节 **地区稀有金属矿市场发展分析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2019-2024年中国稀有金属矿进出口分析</w:t>
      </w:r>
      <w:r>
        <w:rPr>
          <w:rFonts w:hint="eastAsia"/>
        </w:rPr>
        <w:br/>
      </w:r>
      <w:r>
        <w:rPr>
          <w:rFonts w:hint="eastAsia"/>
        </w:rPr>
        <w:t>　　第一节 稀有金属矿进口情况分析</w:t>
      </w:r>
      <w:r>
        <w:rPr>
          <w:rFonts w:hint="eastAsia"/>
        </w:rPr>
        <w:br/>
      </w:r>
      <w:r>
        <w:rPr>
          <w:rFonts w:hint="eastAsia"/>
        </w:rPr>
        <w:t>　　第二节 稀有金属矿出口情况分析</w:t>
      </w:r>
      <w:r>
        <w:rPr>
          <w:rFonts w:hint="eastAsia"/>
        </w:rPr>
        <w:br/>
      </w:r>
      <w:r>
        <w:rPr>
          <w:rFonts w:hint="eastAsia"/>
        </w:rPr>
        <w:t>　　第三节 影响稀有金属矿进出口因素分析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主要稀有金属矿生产企业及竞争格局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三、企业稀有金属矿经营状况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稀有金属矿行业投资战略研究</w:t>
      </w:r>
      <w:r>
        <w:rPr>
          <w:rFonts w:hint="eastAsia"/>
        </w:rPr>
        <w:br/>
      </w:r>
      <w:r>
        <w:rPr>
          <w:rFonts w:hint="eastAsia"/>
        </w:rPr>
        <w:t>　　第一节 稀有金属矿行业发展战略研究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对我国稀有金属矿品牌的战略思考</w:t>
      </w:r>
      <w:r>
        <w:rPr>
          <w:rFonts w:hint="eastAsia"/>
        </w:rPr>
        <w:br/>
      </w:r>
      <w:r>
        <w:rPr>
          <w:rFonts w:hint="eastAsia"/>
        </w:rPr>
        <w:t>　　　　一、稀有金属矿品牌的重要性</w:t>
      </w:r>
      <w:r>
        <w:rPr>
          <w:rFonts w:hint="eastAsia"/>
        </w:rPr>
        <w:br/>
      </w:r>
      <w:r>
        <w:rPr>
          <w:rFonts w:hint="eastAsia"/>
        </w:rPr>
        <w:t>　　　　二、稀有金属矿实施品牌战略的意义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三、稀有金属矿企业品牌的现状分析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四、我国稀有金属矿企业的品牌战略</w:t>
      </w:r>
      <w:r>
        <w:rPr>
          <w:rFonts w:hint="eastAsia"/>
        </w:rPr>
        <w:br/>
      </w:r>
      <w:r>
        <w:rPr>
          <w:rFonts w:hint="eastAsia"/>
        </w:rPr>
        <w:t>　　　　五、稀有金属矿品牌战略管理的策略</w:t>
      </w:r>
      <w:r>
        <w:rPr>
          <w:rFonts w:hint="eastAsia"/>
        </w:rPr>
        <w:br/>
      </w:r>
      <w:r>
        <w:rPr>
          <w:rFonts w:hint="eastAsia"/>
        </w:rPr>
        <w:t>　　第三节 稀有金属矿经营策略分析</w:t>
      </w:r>
      <w:r>
        <w:rPr>
          <w:rFonts w:hint="eastAsia"/>
        </w:rPr>
        <w:br/>
      </w:r>
      <w:r>
        <w:rPr>
          <w:rFonts w:hint="eastAsia"/>
        </w:rPr>
        <w:t>　　　　一、稀有金属矿市场细分策略</w:t>
      </w:r>
      <w:r>
        <w:rPr>
          <w:rFonts w:hint="eastAsia"/>
        </w:rPr>
        <w:br/>
      </w:r>
      <w:r>
        <w:rPr>
          <w:rFonts w:hint="eastAsia"/>
        </w:rPr>
        <w:t>　　　　二、稀有金属矿市场创新策略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四、稀有金属矿新产品差异化战略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2025-2031年中国稀有金属矿发展趋势预测及投资风险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2025-2025年稀有金属矿市场前景分析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2025-2031年稀有金属矿行业发展趋势预测</w:t>
      </w:r>
      <w:r>
        <w:rPr>
          <w:rFonts w:hint="eastAsia"/>
        </w:rPr>
        <w:br/>
      </w:r>
      <w:r>
        <w:rPr>
          <w:rFonts w:hint="eastAsia"/>
        </w:rPr>
        <w:t>　　第三节 稀有金属矿行业投资风险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稀有金属矿投资建议</w:t>
      </w:r>
      <w:r>
        <w:rPr>
          <w:rFonts w:hint="eastAsia"/>
        </w:rPr>
        <w:br/>
      </w:r>
      <w:r>
        <w:rPr>
          <w:rFonts w:hint="eastAsia"/>
        </w:rPr>
        <w:t>　　第一节 稀有金属矿行业投资环境分析</w:t>
      </w:r>
      <w:r>
        <w:rPr>
          <w:rFonts w:hint="eastAsia"/>
        </w:rPr>
        <w:br/>
      </w:r>
      <w:r>
        <w:rPr>
          <w:rFonts w:hint="eastAsia"/>
        </w:rPr>
        <w:t>　　第二节 稀有金属矿行业投资进入壁垒分析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稀有金属矿行业历程</w:t>
      </w:r>
      <w:r>
        <w:rPr>
          <w:rFonts w:hint="eastAsia"/>
        </w:rPr>
        <w:br/>
      </w:r>
      <w:r>
        <w:rPr>
          <w:rFonts w:hint="eastAsia"/>
        </w:rPr>
        <w:t>　　图表 稀有金属矿行业生命周期</w:t>
      </w:r>
      <w:r>
        <w:rPr>
          <w:rFonts w:hint="eastAsia"/>
        </w:rPr>
        <w:br/>
      </w:r>
      <w:r>
        <w:rPr>
          <w:rFonts w:hint="eastAsia"/>
        </w:rPr>
        <w:t>　　图表 稀有金属矿行业产业链分析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2019-2024年稀有金属矿行业市场容量分析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2019-2024年中国稀有金属矿市场需求量及增速统计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2024年中国稀有金属矿行业需求领域分布格局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2019-2024年中国稀有金属矿出口金额分析</w:t>
      </w:r>
      <w:r>
        <w:rPr>
          <w:rFonts w:hint="eastAsia"/>
        </w:rPr>
        <w:br/>
      </w:r>
      <w:r>
        <w:rPr>
          <w:rFonts w:hint="eastAsia"/>
        </w:rPr>
        <w:t>　　图表 2024年中国稀有金属矿进口国家及地区分析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2024年中国稀有金属矿出口国家及地区分析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**地区稀有金属矿市场规模及增长情况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**地区稀有金属矿市场规模及增长情况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稀有金属矿重点企业（三）经营情况分析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稀有金属矿重点企业（三）主要经济指标情况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2025-2031年中国稀有金属矿行业产能预测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2025-2031年中国稀有金属矿市场容量预测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2025-2031年中国稀有金属矿市场前景分析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2025-2031年中国稀有金属矿发展趋势预测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29ad854fd41d5" w:history="1">
        <w:r>
          <w:rPr>
            <w:rStyle w:val="Hyperlink"/>
          </w:rPr>
          <w:t>2025-2031年全球与中国稀有金属矿行业发展调研及行业前景分析报告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29ad854fd41d5" w:history="1">
        <w:r>
          <w:rPr>
            <w:rStyle w:val="Hyperlink"/>
          </w:rPr>
          <w:t>https://www.20087.com/7/85/XiYouJinShuKuangDeXianZhuangYuQianJing.html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热点：稀有金属交易网价格、河源稀有金属矿、十大珍贵矿石、内蒙稀有金属矿、金属稀有程度排名、稀有金属矿石原石图片、金属价格一览表、稀有金属矿产地质勘查规范、钼矿有什么军事用途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a46a52936431d" w:history="1">
      <w:r>
        <w:rPr>
          <w:rStyle w:val="Hyperlink"/>
        </w:rPr>
        <w:t>2025-2031年全球与中国稀有金属矿行业发展调研及行业前景分析报告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YouJinShuKuangDeXianZhuangYuQianJing.html" TargetMode="External" Id="Rd4a29ad854fd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YouJinShuKuangDeXianZhuangYuQianJing.html" TargetMode="External" Id="R29aa46a52936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2024-09-15T04:18:00Z</dcterms:created>
  <dcterms:modified xsi:type="dcterms:W3CDTF">2024-09-15T05:18:00Z</dcterms:modified>
  <dc:subject>2025-2031年全球与中国稀有金属矿行业发展调研及行业前景分析报告</dc:subject>
  <dc:title>2025-2031年全球与中国稀有金属矿行业发展调研及行业前景分析报告</dc:title>
  <cp:keywords>2025-2031年全球与中国稀有金属矿行业发展调研及行业前景分析报告</cp:keywords>
  <dc:description>2025-2031年全球与中国稀有金属矿行业发展调研及行业前景分析报告</dc:description>
</cp:coreProperties>
</file>