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a5f9e30e241a4" w:history="1">
              <w:r>
                <w:rPr>
                  <w:rStyle w:val="Hyperlink"/>
                </w:rPr>
                <w:t>2023-2024年中国精锑市场调查研究与前景趋势分析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a5f9e30e241a4" w:history="1">
              <w:r>
                <w:rPr>
                  <w:rStyle w:val="Hyperlink"/>
                </w:rPr>
                <w:t>2023-2024年中国精锑市场调查研究与前景趋势分析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a5f9e30e241a4" w:history="1">
                <w:r>
                  <w:rPr>
                    <w:rStyle w:val="Hyperlink"/>
                  </w:rPr>
                  <w:t>https://www.20087.com/7/55/JingTiShiChangQianJingFenXi.html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锑，作为锑的高纯度形态，是电子、化工、宇航等领域不可或缺的关键材料。目前，精锑的提取技术和提纯工艺不断进步，采用湿法冶金、电解精炼等方法，大幅提升了锑金属的回收率和纯度。市场对精锑的需求稳定增长，特别是在阻燃材料、半导体材料以及太阳能电池等高科技应用中，精锑的需求尤为突出。</w:t>
      </w:r>
      <w:r>
        <w:rPr>
          <w:rFonts w:hint="eastAsia"/>
        </w:rPr>
        <w:br/>
      </w:r>
      <w:r>
        <w:rPr>
          <w:rFonts w:hint="eastAsia"/>
        </w:rPr>
        <w:t>　　随着全球对环保和可持续发展的重视，精锑的生产将更加注重环境友好和资源循环利用。研发高效低能耗的精炼技术，以及废旧锑产品的回收再利用技术，将成为行业趋势。同时，随着新能源、5G通信等新兴产业的快速发展，对高性能、高纯度精锑的需求将持续增长，推动精锑生产工艺的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a5f9e30e241a4" w:history="1">
        <w:r>
          <w:rPr>
            <w:rStyle w:val="Hyperlink"/>
          </w:rPr>
          <w:t>2023-2024年中国精锑市场调查研究与前景趋势分析</w:t>
        </w:r>
      </w:hyperlink>
      <w:r>
        <w:rPr>
          <w:rFonts w:hint="eastAsia"/>
        </w:rPr>
        <w:t>》基于对中国精锑市场多年的研究和深入分析，由精锑行业资深研究团队依托权威数据和长期市场监测数据库，对精锑行业市场规模、供需状况、竞争格局进行了全面评估。本报告旨在为投资者提供对精锑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精锑行业概述</w:t>
      </w:r>
      <w:r>
        <w:rPr>
          <w:rFonts w:hint="eastAsia"/>
        </w:rPr>
        <w:br/>
      </w:r>
      <w:r>
        <w:rPr>
          <w:rFonts w:hint="eastAsia"/>
        </w:rPr>
        <w:t>　　第一节 精锑定义与分类</w:t>
      </w:r>
      <w:r>
        <w:rPr>
          <w:rFonts w:hint="eastAsia"/>
        </w:rPr>
        <w:br/>
      </w:r>
      <w:r>
        <w:rPr>
          <w:rFonts w:hint="eastAsia"/>
        </w:rPr>
        <w:t>　　第二节 精锑应用领域</w:t>
      </w:r>
      <w:r>
        <w:rPr>
          <w:rFonts w:hint="eastAsia"/>
        </w:rPr>
        <w:br/>
      </w:r>
      <w:r>
        <w:rPr>
          <w:rFonts w:hint="eastAsia"/>
        </w:rPr>
        <w:t>　　第三节 精锑行业经济指标分析</w:t>
      </w:r>
      <w:r>
        <w:rPr>
          <w:rFonts w:hint="eastAsia"/>
        </w:rPr>
        <w:br/>
      </w:r>
      <w:r>
        <w:rPr>
          <w:rFonts w:hint="eastAsia"/>
        </w:rPr>
        <w:t>　　　　一、精锑行业赢利性评估</w:t>
      </w:r>
      <w:r>
        <w:rPr>
          <w:rFonts w:hint="eastAsia"/>
        </w:rPr>
        <w:br/>
      </w:r>
      <w:r>
        <w:rPr>
          <w:rFonts w:hint="eastAsia"/>
        </w:rPr>
        <w:t>　　　　二、精锑行业成长速度分析</w:t>
      </w:r>
      <w:r>
        <w:rPr>
          <w:rFonts w:hint="eastAsia"/>
        </w:rPr>
        <w:br/>
      </w:r>
      <w:r>
        <w:rPr>
          <w:rFonts w:hint="eastAsia"/>
        </w:rPr>
        <w:t>　　　　三、精锑附加值提升空间探讨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四、精锑行业进入壁垒分析</w:t>
      </w:r>
      <w:r>
        <w:rPr>
          <w:rFonts w:hint="eastAsia"/>
        </w:rPr>
        <w:br/>
      </w:r>
      <w:r>
        <w:rPr>
          <w:rFonts w:hint="eastAsia"/>
        </w:rPr>
        <w:t>　　　　五、精锑行业风险性评估</w:t>
      </w:r>
      <w:r>
        <w:rPr>
          <w:rFonts w:hint="eastAsia"/>
        </w:rPr>
        <w:br/>
      </w:r>
      <w:r>
        <w:rPr>
          <w:rFonts w:hint="eastAsia"/>
        </w:rPr>
        <w:t>　　　　六、精锑行业周期性分析</w:t>
      </w:r>
      <w:r>
        <w:rPr>
          <w:rFonts w:hint="eastAsia"/>
        </w:rPr>
        <w:br/>
      </w:r>
      <w:r>
        <w:rPr>
          <w:rFonts w:hint="eastAsia"/>
        </w:rPr>
        <w:t>　　　　七、精锑行业竞争程度指标</w:t>
      </w:r>
      <w:r>
        <w:rPr>
          <w:rFonts w:hint="eastAsia"/>
        </w:rPr>
        <w:br/>
      </w:r>
      <w:r>
        <w:rPr>
          <w:rFonts w:hint="eastAsia"/>
        </w:rPr>
        <w:t>　　　　八、精锑行业成熟度综合分析</w:t>
      </w:r>
      <w:r>
        <w:rPr>
          <w:rFonts w:hint="eastAsia"/>
        </w:rPr>
        <w:br/>
      </w:r>
      <w:r>
        <w:rPr>
          <w:rFonts w:hint="eastAsia"/>
        </w:rPr>
        <w:t>　　第四节 精锑产业链及经营模式分析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2023-2024年全球精锑行业发展分析</w:t>
      </w:r>
      <w:r>
        <w:rPr>
          <w:rFonts w:hint="eastAsia"/>
        </w:rPr>
        <w:br/>
      </w:r>
      <w:r>
        <w:rPr>
          <w:rFonts w:hint="eastAsia"/>
        </w:rPr>
        <w:t>　　　　一、全球精锑行业市场规模与趋势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二、全球精锑行业发展特点</w:t>
      </w:r>
      <w:r>
        <w:rPr>
          <w:rFonts w:hint="eastAsia"/>
        </w:rPr>
        <w:br/>
      </w:r>
      <w:r>
        <w:rPr>
          <w:rFonts w:hint="eastAsia"/>
        </w:rPr>
        <w:t>　　　　三、全球精锑行业竞争格局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一、精锑技术发展趋势</w:t>
      </w:r>
      <w:r>
        <w:rPr>
          <w:rFonts w:hint="eastAsia"/>
        </w:rPr>
        <w:br/>
      </w:r>
      <w:r>
        <w:rPr>
          <w:rFonts w:hint="eastAsia"/>
        </w:rPr>
        <w:t>　　　　二、精锑行业发展趋势</w:t>
      </w:r>
      <w:r>
        <w:rPr>
          <w:rFonts w:hint="eastAsia"/>
        </w:rPr>
        <w:br/>
      </w:r>
      <w:r>
        <w:rPr>
          <w:rFonts w:hint="eastAsia"/>
        </w:rPr>
        <w:t>　　　　三、精锑行业发展潜力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一、国内精锑产能现状与利用效率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2024-2030年精锑行业产量统计与趋势预测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2、2019-2024年精锑细分产品产量及份额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三、2024-2030年精锑产量预测</w:t>
      </w:r>
      <w:r>
        <w:rPr>
          <w:rFonts w:hint="eastAsia"/>
        </w:rPr>
        <w:br/>
      </w:r>
      <w:r>
        <w:rPr>
          <w:rFonts w:hint="eastAsia"/>
        </w:rPr>
        <w:t>　　第三节 2024-2030年精锑市场需求与销售分析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一、2023-2024年精锑行业需求现状</w:t>
      </w:r>
      <w:r>
        <w:rPr>
          <w:rFonts w:hint="eastAsia"/>
        </w:rPr>
        <w:br/>
      </w:r>
      <w:r>
        <w:rPr>
          <w:rFonts w:hint="eastAsia"/>
        </w:rPr>
        <w:t>　　　　二、精锑客户群体与需求特点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2023-2024年中国精锑技术发展研究</w:t>
      </w:r>
      <w:r>
        <w:rPr>
          <w:rFonts w:hint="eastAsia"/>
        </w:rPr>
        <w:br/>
      </w:r>
      <w:r>
        <w:rPr>
          <w:rFonts w:hint="eastAsia"/>
        </w:rPr>
        <w:t>　　第一节 当前精锑技术发展现状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2019-2024年中国精锑行业进出口情况分析</w:t>
      </w:r>
      <w:r>
        <w:rPr>
          <w:rFonts w:hint="eastAsia"/>
        </w:rPr>
        <w:br/>
      </w:r>
      <w:r>
        <w:rPr>
          <w:rFonts w:hint="eastAsia"/>
        </w:rPr>
        <w:t>　　第一节 精锑行业进口规模与来源分析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一、2019-2024年精锑进口规模分析</w:t>
      </w:r>
      <w:r>
        <w:rPr>
          <w:rFonts w:hint="eastAsia"/>
        </w:rPr>
        <w:br/>
      </w:r>
      <w:r>
        <w:rPr>
          <w:rFonts w:hint="eastAsia"/>
        </w:rPr>
        <w:t>　　　　二、精锑主要进口来源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一、2019-2024年精锑出口规模分析</w:t>
      </w:r>
      <w:r>
        <w:rPr>
          <w:rFonts w:hint="eastAsia"/>
        </w:rPr>
        <w:br/>
      </w:r>
      <w:r>
        <w:rPr>
          <w:rFonts w:hint="eastAsia"/>
        </w:rPr>
        <w:t>　　　　二、精锑主要出口目的地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中国精锑行业总体规模分析</w:t>
      </w:r>
      <w:r>
        <w:rPr>
          <w:rFonts w:hint="eastAsia"/>
        </w:rPr>
        <w:br/>
      </w:r>
      <w:r>
        <w:rPr>
          <w:rFonts w:hint="eastAsia"/>
        </w:rPr>
        <w:t>　　　　一、精锑企业数量与结构</w:t>
      </w:r>
      <w:r>
        <w:rPr>
          <w:rFonts w:hint="eastAsia"/>
        </w:rPr>
        <w:br/>
      </w:r>
      <w:r>
        <w:rPr>
          <w:rFonts w:hint="eastAsia"/>
        </w:rPr>
        <w:t>　　　　二、精锑从业人员规模</w:t>
      </w:r>
      <w:r>
        <w:rPr>
          <w:rFonts w:hint="eastAsia"/>
        </w:rPr>
        <w:br/>
      </w:r>
      <w:r>
        <w:rPr>
          <w:rFonts w:hint="eastAsia"/>
        </w:rPr>
        <w:t>　　　　三、精锑行业资产状况</w:t>
      </w:r>
      <w:r>
        <w:rPr>
          <w:rFonts w:hint="eastAsia"/>
        </w:rPr>
        <w:br/>
      </w:r>
      <w:r>
        <w:rPr>
          <w:rFonts w:hint="eastAsia"/>
        </w:rPr>
        <w:t>　　第二节 中国精锑行业财务指标总体分析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中国精锑行业竞争格局分析</w:t>
      </w:r>
      <w:r>
        <w:rPr>
          <w:rFonts w:hint="eastAsia"/>
        </w:rPr>
        <w:br/>
      </w:r>
      <w:r>
        <w:rPr>
          <w:rFonts w:hint="eastAsia"/>
        </w:rPr>
        <w:t>　　第一节 精锑行业竞争格局总览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2023-2024年精锑行业竞争力分析</w:t>
      </w:r>
      <w:r>
        <w:rPr>
          <w:rFonts w:hint="eastAsia"/>
        </w:rPr>
        <w:br/>
      </w:r>
      <w:r>
        <w:rPr>
          <w:rFonts w:hint="eastAsia"/>
        </w:rPr>
        <w:t>　　　　一、精锑供应商议价能力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2024年中国精锑企业发展策略分析</w:t>
      </w:r>
      <w:r>
        <w:rPr>
          <w:rFonts w:hint="eastAsia"/>
        </w:rPr>
        <w:br/>
      </w:r>
      <w:r>
        <w:rPr>
          <w:rFonts w:hint="eastAsia"/>
        </w:rPr>
        <w:t>　　第一节 精锑市场策略分析</w:t>
      </w:r>
      <w:r>
        <w:rPr>
          <w:rFonts w:hint="eastAsia"/>
        </w:rPr>
        <w:br/>
      </w:r>
      <w:r>
        <w:rPr>
          <w:rFonts w:hint="eastAsia"/>
        </w:rPr>
        <w:t>　　　　一、精锑市场定位与拓展策略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二、精锑市场细分与目标客户</w:t>
      </w:r>
      <w:r>
        <w:rPr>
          <w:rFonts w:hint="eastAsia"/>
        </w:rPr>
        <w:br/>
      </w:r>
      <w:r>
        <w:rPr>
          <w:rFonts w:hint="eastAsia"/>
        </w:rPr>
        <w:t>　　第二节 精锑销售策略分析</w:t>
      </w:r>
      <w:r>
        <w:rPr>
          <w:rFonts w:hint="eastAsia"/>
        </w:rPr>
        <w:br/>
      </w:r>
      <w:r>
        <w:rPr>
          <w:rFonts w:hint="eastAsia"/>
        </w:rPr>
        <w:t>　　　　一、精锑销售渠道与网络建设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提高精锑企业竞争力建议</w:t>
      </w:r>
      <w:r>
        <w:rPr>
          <w:rFonts w:hint="eastAsia"/>
        </w:rPr>
        <w:br/>
      </w:r>
      <w:r>
        <w:rPr>
          <w:rFonts w:hint="eastAsia"/>
        </w:rPr>
        <w:t>　　　　一、精锑技术创新与管理优化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精锑品牌战略思考</w:t>
      </w:r>
      <w:r>
        <w:rPr>
          <w:rFonts w:hint="eastAsia"/>
        </w:rPr>
        <w:br/>
      </w:r>
      <w:r>
        <w:rPr>
          <w:rFonts w:hint="eastAsia"/>
        </w:rPr>
        <w:t>　　　　一、精锑品牌建设与维护</w:t>
      </w:r>
      <w:r>
        <w:rPr>
          <w:rFonts w:hint="eastAsia"/>
        </w:rPr>
        <w:br/>
      </w:r>
      <w:r>
        <w:rPr>
          <w:rFonts w:hint="eastAsia"/>
        </w:rPr>
        <w:t>　　　　二、精锑品牌影响力与市场竞争力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中国精锑行业风险与对策</w:t>
      </w:r>
      <w:r>
        <w:rPr>
          <w:rFonts w:hint="eastAsia"/>
        </w:rPr>
        <w:br/>
      </w:r>
      <w:r>
        <w:rPr>
          <w:rFonts w:hint="eastAsia"/>
        </w:rPr>
        <w:t>　　第一节 精锑行业SWOT分析</w:t>
      </w:r>
      <w:r>
        <w:rPr>
          <w:rFonts w:hint="eastAsia"/>
        </w:rPr>
        <w:br/>
      </w:r>
      <w:r>
        <w:rPr>
          <w:rFonts w:hint="eastAsia"/>
        </w:rPr>
        <w:t>　　　　一、精锑行业优势分析</w:t>
      </w:r>
      <w:r>
        <w:rPr>
          <w:rFonts w:hint="eastAsia"/>
        </w:rPr>
        <w:br/>
      </w:r>
      <w:r>
        <w:rPr>
          <w:rFonts w:hint="eastAsia"/>
        </w:rPr>
        <w:t>　　　　二、精锑行业劣势分析</w:t>
      </w:r>
      <w:r>
        <w:rPr>
          <w:rFonts w:hint="eastAsia"/>
        </w:rPr>
        <w:br/>
      </w:r>
      <w:r>
        <w:rPr>
          <w:rFonts w:hint="eastAsia"/>
        </w:rPr>
        <w:t>　　　　三、精锑市场机会探索</w:t>
      </w:r>
      <w:r>
        <w:rPr>
          <w:rFonts w:hint="eastAsia"/>
        </w:rPr>
        <w:br/>
      </w:r>
      <w:r>
        <w:rPr>
          <w:rFonts w:hint="eastAsia"/>
        </w:rPr>
        <w:t>　　　　四、精锑市场威胁评估</w:t>
      </w:r>
      <w:r>
        <w:rPr>
          <w:rFonts w:hint="eastAsia"/>
        </w:rPr>
        <w:br/>
      </w:r>
      <w:r>
        <w:rPr>
          <w:rFonts w:hint="eastAsia"/>
        </w:rPr>
        <w:t>　　第二节 精锑行业风险及对策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2024-2030年中国精锑行业前景与发展趋势</w:t>
      </w:r>
      <w:r>
        <w:rPr>
          <w:rFonts w:hint="eastAsia"/>
        </w:rPr>
        <w:br/>
      </w:r>
      <w:r>
        <w:rPr>
          <w:rFonts w:hint="eastAsia"/>
        </w:rPr>
        <w:t>　　第一节 精锑行业发展环境分析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2024-2030年精锑行业发展趋势与方向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一、精锑行业发展方向预测</w:t>
      </w:r>
      <w:r>
        <w:rPr>
          <w:rFonts w:hint="eastAsia"/>
        </w:rPr>
        <w:br/>
      </w:r>
      <w:r>
        <w:rPr>
          <w:rFonts w:hint="eastAsia"/>
        </w:rPr>
        <w:t>　　　　二、精锑发展趋势分析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2024-2030年精锑行业发展潜力与机遇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一、精锑市场发展潜力评估</w:t>
      </w:r>
      <w:r>
        <w:rPr>
          <w:rFonts w:hint="eastAsia"/>
        </w:rPr>
        <w:br/>
      </w:r>
      <w:r>
        <w:rPr>
          <w:rFonts w:hint="eastAsia"/>
        </w:rPr>
        <w:t>　　　　二、精锑新兴市场与机遇探索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精锑行业发展建议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精锑行业历程</w:t>
      </w:r>
      <w:r>
        <w:rPr>
          <w:rFonts w:hint="eastAsia"/>
        </w:rPr>
        <w:br/>
      </w:r>
      <w:r>
        <w:rPr>
          <w:rFonts w:hint="eastAsia"/>
        </w:rPr>
        <w:t>　　图表 精锑行业生命周期</w:t>
      </w:r>
      <w:r>
        <w:rPr>
          <w:rFonts w:hint="eastAsia"/>
        </w:rPr>
        <w:br/>
      </w:r>
      <w:r>
        <w:rPr>
          <w:rFonts w:hint="eastAsia"/>
        </w:rPr>
        <w:t>　　图表 精锑行业产业链分析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2019-2024年中国精锑出口金额分析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a5f9e30e241a4" w:history="1">
        <w:r>
          <w:rPr>
            <w:rStyle w:val="Hyperlink"/>
          </w:rPr>
          <w:t>2023-2024年中国精锑市场调查研究与前景趋势分析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a5f9e30e241a4" w:history="1">
        <w:r>
          <w:rPr>
            <w:rStyle w:val="Hyperlink"/>
          </w:rPr>
          <w:t>https://www.20087.com/7/55/JingTiShiChangQianJingFenXi.html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a66ac9dcd4515" w:history="1">
      <w:r>
        <w:rPr>
          <w:rStyle w:val="Hyperlink"/>
        </w:rPr>
        <w:t>2023-2024年中国精锑市场调查研究与前景趋势分析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ngTiShiChangQianJingFenXi.html" TargetMode="External" Id="R201a5f9e30e2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ngTiShiChangQianJingFenXi.html" TargetMode="External" Id="R851a66ac9dcd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2024-07-22T01:03:36Z</dcterms:created>
  <dcterms:modified xsi:type="dcterms:W3CDTF">2024-07-22T02:03:36Z</dcterms:modified>
  <dc:subject>2023-2024年中国精锑市场调查研究与前景趋势分析</dc:subject>
  <dc:title>2023-2024年中国精锑市场调查研究与前景趋势分析</dc:title>
  <cp:keywords>2023-2024年中国精锑市场调查研究与前景趋势分析</cp:keywords>
  <dc:description>2023-2024年中国精锑市场调查研究与前景趋势分析</dc:description>
</cp:coreProperties>
</file>