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bb1df83204885" w:history="1">
              <w:r>
                <w:rPr>
                  <w:rStyle w:val="Hyperlink"/>
                </w:rPr>
                <w:t>2025-2031年中国黑龙江鹤岗地区气煤价格趋势行业发展现状调研与发展趋势分析报告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bb1df83204885" w:history="1">
              <w:r>
                <w:rPr>
                  <w:rStyle w:val="Hyperlink"/>
                </w:rPr>
                <w:t>2025-2031年中国黑龙江鹤岗地区气煤价格趋势行业发展现状调研与发展趋势分析报告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bb1df83204885" w:history="1">
                <w:r>
                  <w:rPr>
                    <w:rStyle w:val="Hyperlink"/>
                  </w:rPr>
                  <w:t>https://www.20087.com/M_NengYuanKuangChan/57/HeiLongJiangHeGangDiQuQiMeiJiaGeQuShiShiChangDiaoYanYuQianJingYuCe.html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鹤岗地区是中国重要的煤炭生产基地之一，气煤是该地区的主要煤炭产品之一。气煤价格的波动受到多种因素的影响，包括国内外市场需求、煤炭产能、运输成本、政策调控等。近年来，随着国家对煤炭行业的整顿和环保要求的提高，气煤价格呈现出一定的波动性。</w:t>
      </w:r>
      <w:r>
        <w:rPr>
          <w:rFonts w:hint="eastAsia"/>
        </w:rPr>
        <w:br/>
      </w:r>
      <w:r>
        <w:rPr>
          <w:rFonts w:hint="eastAsia"/>
        </w:rPr>
        <w:t>　　未来，黑龙江鹤岗地区气煤价格将受到更加严格的市场监管和环保政策的影响。随着清洁能源的发展和能源结构的调整，气煤的需求可能会有所下降，价格也可能面临下行压力。同时，国际煤炭市场的变化和国内运输成本的变动也将对气煤价格产生影响。此外，气煤的清洁利用技术的发展可能会对气煤价格产生一定的支撑作用。</w:t>
      </w:r>
      <w:r>
        <w:rPr>
          <w:rFonts w:hint="eastAsia"/>
        </w:rPr>
        <w:br/>
      </w:r>
      <w:r>
        <w:rPr>
          <w:rFonts w:hint="eastAsia"/>
        </w:rPr>
        <w:t>　　《</w:t>
      </w:r>
      <w:hyperlink r:id="Rb7dbb1df83204885" w:history="1">
        <w:r>
          <w:rPr>
            <w:rStyle w:val="Hyperlink"/>
          </w:rPr>
          <w:t>2025-2031年中国黑龙江鹤岗地区气煤价格趋势行业发展现状调研与发展趋势分析报告</w:t>
        </w:r>
      </w:hyperlink>
      <w:r>
        <w:rPr>
          <w:rFonts w:hint="eastAsia"/>
        </w:rPr>
        <w:t>》基于科学的市场调研与数据分析，全面解析了黑龙江鹤岗地区气煤价格趋势行业的市场规模、市场需求及发展现状。报告深入探讨了黑龙江鹤岗地区气煤价格趋势产业链结构、细分市场特点及技术发展方向，并结合宏观经济环境与消费者需求变化，对黑龙江鹤岗地区气煤价格趋势行业前景与未来趋势进行了科学预测，揭示了潜在增长空间。通过对黑龙江鹤岗地区气煤价格趋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黑龙江气煤市场整体价格统计分析</w:t>
      </w:r>
      <w:r>
        <w:rPr>
          <w:rFonts w:hint="eastAsia"/>
        </w:rPr>
        <w:br/>
      </w:r>
      <w:r>
        <w:rPr>
          <w:rFonts w:hint="eastAsia"/>
        </w:rPr>
        <w:t>　　第一节 年均价格统计及趋势分析</w:t>
      </w:r>
      <w:r>
        <w:rPr>
          <w:rFonts w:hint="eastAsia"/>
        </w:rPr>
        <w:br/>
      </w:r>
      <w:r>
        <w:rPr>
          <w:rFonts w:hint="eastAsia"/>
        </w:rPr>
        <w:t>　　第二节 月价统计和趋势分析</w:t>
      </w:r>
      <w:r>
        <w:rPr>
          <w:rFonts w:hint="eastAsia"/>
        </w:rPr>
        <w:br/>
      </w:r>
      <w:r>
        <w:rPr>
          <w:rFonts w:hint="eastAsia"/>
        </w:rPr>
        <w:br/>
      </w:r>
      <w:r>
        <w:rPr>
          <w:rFonts w:hint="eastAsia"/>
        </w:rPr>
        <w:t>第二章 黑龙江鹤岗气煤地区市场价格统计分析</w:t>
      </w:r>
      <w:r>
        <w:rPr>
          <w:rFonts w:hint="eastAsia"/>
        </w:rPr>
        <w:br/>
      </w:r>
      <w:r>
        <w:rPr>
          <w:rFonts w:hint="eastAsia"/>
        </w:rPr>
        <w:t>　　第一节 鹤岗地区气煤年平均价格统计和比较分析</w:t>
      </w:r>
      <w:r>
        <w:rPr>
          <w:rFonts w:hint="eastAsia"/>
        </w:rPr>
        <w:br/>
      </w:r>
      <w:r>
        <w:rPr>
          <w:rFonts w:hint="eastAsia"/>
        </w:rPr>
        <w:t>　　第二节 鹤岗地区气煤月均价格统计及趋势分析</w:t>
      </w:r>
      <w:r>
        <w:rPr>
          <w:rFonts w:hint="eastAsia"/>
        </w:rPr>
        <w:br/>
      </w:r>
      <w:r>
        <w:rPr>
          <w:rFonts w:hint="eastAsia"/>
        </w:rPr>
        <w:br/>
      </w:r>
      <w:r>
        <w:rPr>
          <w:rFonts w:hint="eastAsia"/>
        </w:rPr>
        <w:t>第三章 黑龙江气煤企业出厂价格统计分析</w:t>
      </w:r>
      <w:r>
        <w:rPr>
          <w:rFonts w:hint="eastAsia"/>
        </w:rPr>
        <w:br/>
      </w:r>
      <w:r>
        <w:rPr>
          <w:rFonts w:hint="eastAsia"/>
        </w:rPr>
        <w:t>　　第一节 黑龙江煤企气煤出厂价格统计比较分析</w:t>
      </w:r>
      <w:r>
        <w:rPr>
          <w:rFonts w:hint="eastAsia"/>
        </w:rPr>
        <w:br/>
      </w:r>
      <w:r>
        <w:rPr>
          <w:rFonts w:hint="eastAsia"/>
        </w:rPr>
        <w:t>　　第二节 鹤岗煤企气煤月度价格统计及趋势分析</w:t>
      </w:r>
      <w:r>
        <w:rPr>
          <w:rFonts w:hint="eastAsia"/>
        </w:rPr>
        <w:br/>
      </w:r>
      <w:r>
        <w:rPr>
          <w:rFonts w:hint="eastAsia"/>
        </w:rPr>
        <w:br/>
      </w:r>
      <w:r>
        <w:rPr>
          <w:rFonts w:hint="eastAsia"/>
        </w:rPr>
        <w:t>第四章 “十四五”期间黑龙江气煤市场价格趋势预测</w:t>
      </w:r>
      <w:r>
        <w:rPr>
          <w:rFonts w:hint="eastAsia"/>
        </w:rPr>
        <w:br/>
      </w:r>
      <w:r>
        <w:rPr>
          <w:rFonts w:hint="eastAsia"/>
        </w:rPr>
        <w:t>　　第一节 影响黑龙江省（重点鹤岗）气煤价格的核心因素分析</w:t>
      </w:r>
      <w:r>
        <w:rPr>
          <w:rFonts w:hint="eastAsia"/>
        </w:rPr>
        <w:br/>
      </w:r>
      <w:r>
        <w:rPr>
          <w:rFonts w:hint="eastAsia"/>
        </w:rPr>
        <w:t>　　第二节 鹤岗地区气煤的消费群体预测分析</w:t>
      </w:r>
      <w:r>
        <w:rPr>
          <w:rFonts w:hint="eastAsia"/>
        </w:rPr>
        <w:br/>
      </w:r>
      <w:r>
        <w:rPr>
          <w:rFonts w:hint="eastAsia"/>
        </w:rPr>
        <w:t>　　第三节 鹤岗地区气煤的产销平衡预测分析</w:t>
      </w:r>
      <w:r>
        <w:rPr>
          <w:rFonts w:hint="eastAsia"/>
        </w:rPr>
        <w:br/>
      </w:r>
      <w:r>
        <w:rPr>
          <w:rFonts w:hint="eastAsia"/>
        </w:rPr>
        <w:t>　　第四节 黑龙江（重点鹤岗）气煤市场价格预测分析</w:t>
      </w:r>
      <w:r>
        <w:rPr>
          <w:rFonts w:hint="eastAsia"/>
        </w:rPr>
        <w:br/>
      </w:r>
      <w:r>
        <w:rPr>
          <w:rFonts w:hint="eastAsia"/>
        </w:rPr>
        <w:br/>
      </w:r>
      <w:r>
        <w:rPr>
          <w:rFonts w:hint="eastAsia"/>
        </w:rPr>
        <w:t>第五章 “十四五”期间黑龙江省（鹤岗地区）气煤资源研究结论及建议</w:t>
      </w:r>
      <w:r>
        <w:rPr>
          <w:rFonts w:hint="eastAsia"/>
        </w:rPr>
        <w:br/>
      </w:r>
      <w:r>
        <w:rPr>
          <w:rFonts w:hint="eastAsia"/>
        </w:rPr>
        <w:t>　　第一节 “十四五”期间黑龙江省气煤市场供不应求、价格上涨</w:t>
      </w:r>
      <w:r>
        <w:rPr>
          <w:rFonts w:hint="eastAsia"/>
        </w:rPr>
        <w:br/>
      </w:r>
      <w:r>
        <w:rPr>
          <w:rFonts w:hint="eastAsia"/>
        </w:rPr>
        <w:t>　　第二节 “十四五”期间鹤岗地区气煤市场供不应求、价格上涨</w:t>
      </w:r>
      <w:r>
        <w:rPr>
          <w:rFonts w:hint="eastAsia"/>
        </w:rPr>
        <w:br/>
      </w:r>
      <w:r>
        <w:rPr>
          <w:rFonts w:hint="eastAsia"/>
        </w:rPr>
        <w:t>　　第三节 未来气煤价格上涨是必然趋势</w:t>
      </w:r>
      <w:r>
        <w:rPr>
          <w:rFonts w:hint="eastAsia"/>
        </w:rPr>
        <w:br/>
      </w:r>
      <w:r>
        <w:rPr>
          <w:rFonts w:hint="eastAsia"/>
        </w:rPr>
        <w:t>　　第四节 中^智^林^－建议：要把握住手中资源</w:t>
      </w:r>
      <w:r>
        <w:rPr>
          <w:rFonts w:hint="eastAsia"/>
        </w:rPr>
        <w:br/>
      </w:r>
      <w:r>
        <w:rPr>
          <w:rFonts w:hint="eastAsia"/>
        </w:rPr>
        <w:br/>
      </w:r>
      <w:r>
        <w:rPr>
          <w:rFonts w:hint="eastAsia"/>
        </w:rPr>
        <w:t>图表目录</w:t>
      </w:r>
      <w:r>
        <w:rPr>
          <w:rFonts w:hint="eastAsia"/>
        </w:rPr>
        <w:br/>
      </w:r>
      <w:r>
        <w:rPr>
          <w:rFonts w:hint="eastAsia"/>
        </w:rPr>
        <w:t>　　图表 1：2025-2031年黑龙江气煤原煤年均价格统计及趋势分析</w:t>
      </w:r>
      <w:r>
        <w:rPr>
          <w:rFonts w:hint="eastAsia"/>
        </w:rPr>
        <w:br/>
      </w:r>
      <w:r>
        <w:rPr>
          <w:rFonts w:hint="eastAsia"/>
        </w:rPr>
        <w:t>　　图表 2：2025-2031年黑龙江气煤精煤年均价格统计及趋势分析</w:t>
      </w:r>
      <w:r>
        <w:rPr>
          <w:rFonts w:hint="eastAsia"/>
        </w:rPr>
        <w:br/>
      </w:r>
      <w:r>
        <w:rPr>
          <w:rFonts w:hint="eastAsia"/>
        </w:rPr>
        <w:t>　　图表 3：2024-2025年黑龙江气煤原煤月均价格统计及趋势分析</w:t>
      </w:r>
      <w:r>
        <w:rPr>
          <w:rFonts w:hint="eastAsia"/>
        </w:rPr>
        <w:br/>
      </w:r>
      <w:r>
        <w:rPr>
          <w:rFonts w:hint="eastAsia"/>
        </w:rPr>
        <w:t>　　图表 4：2024-2025年黑龙江气煤精煤月均价格统计及趋势分析</w:t>
      </w:r>
      <w:r>
        <w:rPr>
          <w:rFonts w:hint="eastAsia"/>
        </w:rPr>
        <w:br/>
      </w:r>
      <w:r>
        <w:rPr>
          <w:rFonts w:hint="eastAsia"/>
        </w:rPr>
        <w:t>　　图表 5：2020-2025年鹤岗地区气煤原料煤价格统计</w:t>
      </w:r>
      <w:r>
        <w:rPr>
          <w:rFonts w:hint="eastAsia"/>
        </w:rPr>
        <w:br/>
      </w:r>
      <w:r>
        <w:rPr>
          <w:rFonts w:hint="eastAsia"/>
        </w:rPr>
        <w:t>　　图表 6：2020-2025年鹤岗地区气煤精煤价格统计</w:t>
      </w:r>
      <w:r>
        <w:rPr>
          <w:rFonts w:hint="eastAsia"/>
        </w:rPr>
        <w:br/>
      </w:r>
      <w:r>
        <w:rPr>
          <w:rFonts w:hint="eastAsia"/>
        </w:rPr>
        <w:t>　　图表 7：2024-2025年鹤岗地区气煤原煤月均价格统计及趋势分析</w:t>
      </w:r>
      <w:r>
        <w:rPr>
          <w:rFonts w:hint="eastAsia"/>
        </w:rPr>
        <w:br/>
      </w:r>
      <w:r>
        <w:rPr>
          <w:rFonts w:hint="eastAsia"/>
        </w:rPr>
        <w:t>　　图表 8：2024-2025年鹤岗地区气煤精煤月均价格统计及趋势分析</w:t>
      </w:r>
      <w:r>
        <w:rPr>
          <w:rFonts w:hint="eastAsia"/>
        </w:rPr>
        <w:br/>
      </w:r>
      <w:r>
        <w:rPr>
          <w:rFonts w:hint="eastAsia"/>
        </w:rPr>
        <w:t>　　图表 9：2020-2025年黑龙江重点煤企年均价格比较分析</w:t>
      </w:r>
      <w:r>
        <w:rPr>
          <w:rFonts w:hint="eastAsia"/>
        </w:rPr>
        <w:br/>
      </w:r>
      <w:r>
        <w:rPr>
          <w:rFonts w:hint="eastAsia"/>
        </w:rPr>
        <w:t>　　图表 10：2024-2025年鹤矿集团公司气煤月均价格统计及趋势分析</w:t>
      </w:r>
      <w:r>
        <w:rPr>
          <w:rFonts w:hint="eastAsia"/>
        </w:rPr>
        <w:br/>
      </w:r>
      <w:r>
        <w:rPr>
          <w:rFonts w:hint="eastAsia"/>
        </w:rPr>
        <w:t>　　图表 11：2025-2031年鹤岗地区气煤产销平衡预测</w:t>
      </w:r>
      <w:r>
        <w:rPr>
          <w:rFonts w:hint="eastAsia"/>
        </w:rPr>
        <w:br/>
      </w:r>
      <w:r>
        <w:rPr>
          <w:rFonts w:hint="eastAsia"/>
        </w:rPr>
        <w:t>　　图表 12：2025-2031年鹤岗地区气煤原料煤价格预测</w:t>
      </w:r>
      <w:r>
        <w:rPr>
          <w:rFonts w:hint="eastAsia"/>
        </w:rPr>
        <w:br/>
      </w:r>
      <w:r>
        <w:rPr>
          <w:rFonts w:hint="eastAsia"/>
        </w:rPr>
        <w:t>　　图表 13：2025-2031年鹤岗地区气煤精煤价格预测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bb1df83204885" w:history="1">
        <w:r>
          <w:rPr>
            <w:rStyle w:val="Hyperlink"/>
          </w:rPr>
          <w:t>2025-2031年中国黑龙江鹤岗地区气煤价格趋势行业发展现状调研与发展趋势分析报告</w:t>
        </w:r>
      </w:hyperlink>
      <w:r>
        <w:rPr>
          <w:color w:val="C00000"/>
        </w:rPr>
        <w:t>》，报告编号：</w:t>
      </w:r>
      <w:r>
        <w:rPr>
          <w:rFonts w:hint="eastAsia"/>
          <w:color w:val="C00000"/>
        </w:rPr>
        <w:t>1605657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bb1df83204885" w:history="1">
        <w:r>
          <w:rPr>
            <w:rStyle w:val="Hyperlink"/>
          </w:rPr>
          <w:t>https://www.20087.com/M_NengYuanKuangChan/57/HeiLongJiangHeGangDiQuQiMeiJiaGeQuShiShiChangDiaoYanYuQianJingYuCe.html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鹤岗煤矿最新消息、黑龙江鹤岗煤炭价格、鸡西5000卡煤炭价格、鹤岗煤价格多少钱一吨、鹤岗的煤挖完了吗、鹤岗煤气多少钱一个字、黑龙江鹤岗到大同卖煤、鹤岗煤气公司电话号码、从黑龙江鹤岗拉的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27227fb854054" w:history="1">
      <w:r>
        <w:rPr>
          <w:rStyle w:val="Hyperlink"/>
        </w:rPr>
        <w:t>2025-2031年中国黑龙江鹤岗地区气煤价格趋势行业发展现状调研与发展趋势分析报告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7/HeiLongJiangHeGangDiQuQiMeiJiaGeQuShiShiChangDiaoYanYuQianJingYuCe.html" TargetMode="External" Id="Rb7dbb1df8320488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7/HeiLongJiangHeGangDiQuQiMeiJiaGeQuShiShiChangDiaoYanYuQianJingYuCe.html" TargetMode="External" Id="R9ed27227fb85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2024-12-06T04:18:00Z</dcterms:created>
  <dcterms:modified xsi:type="dcterms:W3CDTF">2024-12-06T05:18:00Z</dcterms:modified>
  <dc:subject>2025-2031年中国黑龙江鹤岗地区气煤价格趋势行业发展现状调研与发展趋势分析报告</dc:subject>
  <dc:title>2025-2031年中国黑龙江鹤岗地区气煤价格趋势行业发展现状调研与发展趋势分析报告</dc:title>
  <cp:keywords>2025-2031年中国黑龙江鹤岗地区气煤价格趋势行业发展现状调研与发展趋势分析报告</cp:keywords>
  <dc:description>2025-2031年中国黑龙江鹤岗地区气煤价格趋势行业发展现状调研与发展趋势分析报告</dc:description>
</cp:coreProperties>
</file>