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5b076677943b1" w:history="1">
              <w:r>
                <w:rPr>
                  <w:rStyle w:val="Hyperlink"/>
                </w:rPr>
                <w:t>2025-2031年中国保护膜市场全面调研与发展趋势分析报告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5b076677943b1" w:history="1">
              <w:r>
                <w:rPr>
                  <w:rStyle w:val="Hyperlink"/>
                </w:rPr>
                <w:t>2025-2031年中国保护膜市场全面调研与发展趋势分析报告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5b076677943b1" w:history="1">
                <w:r>
                  <w:rPr>
                    <w:rStyle w:val="Hyperlink"/>
                  </w:rPr>
                  <w:t>https://www.20087.com/7/95/BaoHuMoFaZhanQuShiYuCe.html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膜是一种多功能的表面防护材料，广泛应用于电子、建筑、汽车、包装等多个行业，以防止产品在生产、运输和存储过程中受到损伤。近年来，随着消费者对产品品质和外观要求的提高，以及环保法规的趋严，保护膜行业经历了技术革新和产品升级。现代保护膜不仅具有优良的防刮、防尘、防水性能，还能满足特定功能需求，如抗蓝光、防指纹、防静电等。同时，生物降解和可回收材料的使用，减少了对环境的影响，满足了绿色包装和可持续发展的要求。</w:t>
      </w:r>
      <w:r>
        <w:rPr>
          <w:rFonts w:hint="eastAsia"/>
        </w:rPr>
        <w:br/>
      </w:r>
      <w:r>
        <w:rPr>
          <w:rFonts w:hint="eastAsia"/>
        </w:rPr>
        <w:t>　　未来，保护膜行业将更加注重功能性和可持续性。在功能性方面，通过纳米技术和涂层技术的融合，保护膜将具备更多高级功能，如自修复、智能变色、抗菌等，以适应高科技产品和特殊环境的需求。在可持续性方面，行业将加速研发生物基和可降解材料，减少对化石资源的依赖，同时，提高回收和再利用效率，促进循环经济的发展。此外，随着物联网和智能包装技术的兴起，保护膜将集成更多传感器和RFID标签，实现产品状态的实时监测和信息传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5b076677943b1" w:history="1">
        <w:r>
          <w:rPr>
            <w:rStyle w:val="Hyperlink"/>
          </w:rPr>
          <w:t>2025-2031年中国保护膜市场全面调研与发展趋势分析报告</w:t>
        </w:r>
      </w:hyperlink>
      <w:r>
        <w:rPr>
          <w:rFonts w:hint="eastAsia"/>
        </w:rPr>
        <w:t>》从产业链视角出发，系统分析了保护膜行业的市场现状与需求动态，详细解读了保护膜市场规模、价格波动及上下游影响因素。报告深入剖析了保护膜细分领域的发展特点，基于权威数据对市场前景及未来趋势进行了科学预测，同时揭示了保护膜重点企业的竞争格局与市场集中度变化。报告客观翔实地指出了保护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中国保护膜行业概述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市场基本特点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2020-2025年保护膜国际市场发展概况</w:t>
      </w:r>
      <w:r>
        <w:rPr>
          <w:rFonts w:hint="eastAsia"/>
        </w:rPr>
        <w:br/>
      </w:r>
      <w:r>
        <w:rPr>
          <w:rFonts w:hint="eastAsia"/>
        </w:rPr>
        <w:t>　　第一节 本产品国际现状分析</w:t>
      </w:r>
      <w:r>
        <w:rPr>
          <w:rFonts w:hint="eastAsia"/>
        </w:rPr>
        <w:br/>
      </w:r>
      <w:r>
        <w:rPr>
          <w:rFonts w:hint="eastAsia"/>
        </w:rPr>
        <w:t>　　第二节 本产品主要国家和地区概况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2025年中国保护膜市场调研</w:t>
      </w:r>
      <w:r>
        <w:rPr>
          <w:rFonts w:hint="eastAsia"/>
        </w:rPr>
        <w:br/>
      </w:r>
      <w:r>
        <w:rPr>
          <w:rFonts w:hint="eastAsia"/>
        </w:rPr>
        <w:t>　　第一节 我国保护膜整体市场规模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一、保护膜市场结构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二、保护膜生产技术变革与革新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2025年中国保护膜市场供需调查分析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三、重点客户满意度调查分析</w:t>
      </w:r>
      <w:r>
        <w:rPr>
          <w:rFonts w:hint="eastAsia"/>
        </w:rPr>
        <w:br/>
      </w:r>
      <w:r>
        <w:rPr>
          <w:rFonts w:hint="eastAsia"/>
        </w:rPr>
        <w:t>　　　　四、重点客户采购与渠道调查分析</w:t>
      </w:r>
      <w:r>
        <w:rPr>
          <w:rFonts w:hint="eastAsia"/>
        </w:rPr>
        <w:br/>
      </w:r>
      <w:r>
        <w:rPr>
          <w:rFonts w:hint="eastAsia"/>
        </w:rPr>
        <w:t>　　　　五、重点客户品牌战略调查分析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2025年中国保护膜市场竞争格局与企业竞争力评价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同类产品国内企业与品牌分析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同类产品市场分额分析</w:t>
      </w:r>
      <w:r>
        <w:rPr>
          <w:rFonts w:hint="eastAsia"/>
        </w:rPr>
        <w:br/>
      </w:r>
      <w:r>
        <w:rPr>
          <w:rFonts w:hint="eastAsia"/>
        </w:rPr>
        <w:t>　　第六节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国内市场保护膜价格分析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主要品牌保护膜竞争价位分析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竞争对手的价格策略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国内保护膜市场渠道分析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t>　　第三节 对竞争对手渠道的策略研究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影响2020-2025年中国保护膜市场发展因素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国内保护膜进出口现状与趋势分析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国内保护膜主要生产企业盈利能力比较分析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2020-2025年保护膜行业利润总额分析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一、2020-2025年保护膜产业利润总额分析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2020-2025年保护膜产业销售毛利率分析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2020-2025年保护膜产业销售利润率分析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2020-2025年保护膜产业总资产利润率分析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2020-2025年保护膜产业净资产利润率分析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2020-2025年保护膜产业产值利税率分析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中国主要保护膜重点生产企业</w:t>
      </w:r>
      <w:r>
        <w:rPr>
          <w:rFonts w:hint="eastAsia"/>
        </w:rPr>
        <w:br/>
      </w:r>
      <w:r>
        <w:rPr>
          <w:rFonts w:hint="eastAsia"/>
        </w:rPr>
        <w:t>　　第一节 三芝塑料制品（昆山）有限公司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深圳市台技光电有限公司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潍坊胜达科技股份有限公司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海宁日新保护材料实业有限公司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诺凡赛尔（上海）保护膜有限公司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第六节 襄樊三沃航天薄膜材料有限公司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广州市普亚电子科技有限公司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广东达美胶粘制品有限公司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第九节 深圳市日天科技有限公司？新百达保护膜材料厂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第十节 昆山明讯电子科技有限公司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2025-2031年中国保护膜市场发展趋势预测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2025-2031年保护膜市场趋势预测分析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第二节 中:智:林:－我国市场中长期预测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一、2025-2031年经济增长与保护膜需求预测</w:t>
      </w:r>
      <w:r>
        <w:rPr>
          <w:rFonts w:hint="eastAsia"/>
        </w:rPr>
        <w:br/>
      </w:r>
      <w:r>
        <w:rPr>
          <w:rFonts w:hint="eastAsia"/>
        </w:rPr>
        <w:t>　　　　二、2025-2031年保护膜总产量预测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12015年全球保护膜行业主要国家分析</w:t>
      </w:r>
      <w:r>
        <w:rPr>
          <w:rFonts w:hint="eastAsia"/>
        </w:rPr>
        <w:br/>
      </w:r>
      <w:r>
        <w:rPr>
          <w:rFonts w:hint="eastAsia"/>
        </w:rPr>
        <w:t>　　图表 2 2020-2025年我国保护膜市场增长速度分析</w:t>
      </w:r>
      <w:r>
        <w:rPr>
          <w:rFonts w:hint="eastAsia"/>
        </w:rPr>
        <w:br/>
      </w:r>
      <w:r>
        <w:rPr>
          <w:rFonts w:hint="eastAsia"/>
        </w:rPr>
        <w:t>　　图表 32015年我国保护膜区域市场结构分析</w:t>
      </w:r>
      <w:r>
        <w:rPr>
          <w:rFonts w:hint="eastAsia"/>
        </w:rPr>
        <w:br/>
      </w:r>
      <w:r>
        <w:rPr>
          <w:rFonts w:hint="eastAsia"/>
        </w:rPr>
        <w:t>　　图表 4保护膜销售策略</w:t>
      </w:r>
      <w:r>
        <w:rPr>
          <w:rFonts w:hint="eastAsia"/>
        </w:rPr>
        <w:br/>
      </w:r>
      <w:r>
        <w:rPr>
          <w:rFonts w:hint="eastAsia"/>
        </w:rPr>
        <w:t>　　图表 5我国保护膜行业所处生命周期示意图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2020-2025年中国保护膜市场需求分析</w:t>
      </w:r>
      <w:r>
        <w:rPr>
          <w:rFonts w:hint="eastAsia"/>
        </w:rPr>
        <w:br/>
      </w:r>
      <w:r>
        <w:rPr>
          <w:rFonts w:hint="eastAsia"/>
        </w:rPr>
        <w:t>　　图表 7 2020-2025年中国保护膜市场供给分析</w:t>
      </w:r>
      <w:r>
        <w:rPr>
          <w:rFonts w:hint="eastAsia"/>
        </w:rPr>
        <w:br/>
      </w:r>
      <w:r>
        <w:rPr>
          <w:rFonts w:hint="eastAsia"/>
        </w:rPr>
        <w:t>　　图表 8消费者对保护膜的品牌认知度调查</w:t>
      </w:r>
      <w:r>
        <w:rPr>
          <w:rFonts w:hint="eastAsia"/>
        </w:rPr>
        <w:br/>
      </w:r>
      <w:r>
        <w:rPr>
          <w:rFonts w:hint="eastAsia"/>
        </w:rPr>
        <w:t>　　图表 9保护膜下游企业关注功能情况</w:t>
      </w:r>
      <w:r>
        <w:rPr>
          <w:rFonts w:hint="eastAsia"/>
        </w:rPr>
        <w:br/>
      </w:r>
      <w:r>
        <w:rPr>
          <w:rFonts w:hint="eastAsia"/>
        </w:rPr>
        <w:t>　　图表 10保护膜行业客户满意度调查</w:t>
      </w:r>
      <w:r>
        <w:rPr>
          <w:rFonts w:hint="eastAsia"/>
        </w:rPr>
        <w:br/>
      </w:r>
      <w:r>
        <w:rPr>
          <w:rFonts w:hint="eastAsia"/>
        </w:rPr>
        <w:t>　　图表 11保护膜行业销售渠道控制五力模型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12 2025-2031年影响保护膜行业运行的有利因素</w:t>
      </w:r>
      <w:r>
        <w:rPr>
          <w:rFonts w:hint="eastAsia"/>
        </w:rPr>
        <w:br/>
      </w:r>
      <w:r>
        <w:rPr>
          <w:rFonts w:hint="eastAsia"/>
        </w:rPr>
        <w:t>　　图表 13 2025-2031年影响保护膜行业运行的不利因素</w:t>
      </w:r>
      <w:r>
        <w:rPr>
          <w:rFonts w:hint="eastAsia"/>
        </w:rPr>
        <w:br/>
      </w:r>
      <w:r>
        <w:rPr>
          <w:rFonts w:hint="eastAsia"/>
        </w:rPr>
        <w:t>　　图表 14 2020-2025年我国保护膜产品出口分析</w:t>
      </w:r>
      <w:r>
        <w:rPr>
          <w:rFonts w:hint="eastAsia"/>
        </w:rPr>
        <w:br/>
      </w:r>
      <w:r>
        <w:rPr>
          <w:rFonts w:hint="eastAsia"/>
        </w:rPr>
        <w:t>　　图表 15 2020-2025年我国保护膜行业出口去向</w:t>
      </w:r>
      <w:r>
        <w:rPr>
          <w:rFonts w:hint="eastAsia"/>
        </w:rPr>
        <w:br/>
      </w:r>
      <w:r>
        <w:rPr>
          <w:rFonts w:hint="eastAsia"/>
        </w:rPr>
        <w:t>　　图表 16 2020-2025年我国保护膜行业利润总额分析</w:t>
      </w:r>
      <w:r>
        <w:rPr>
          <w:rFonts w:hint="eastAsia"/>
        </w:rPr>
        <w:br/>
      </w:r>
      <w:r>
        <w:rPr>
          <w:rFonts w:hint="eastAsia"/>
        </w:rPr>
        <w:t>　　图表 17 2020-2025年我国保护膜行业不同规模企业利润总额占比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18 2020-2025年我国保护膜行业不同所有制企业利润总额占比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19 2020-2025年我国保护膜行业销售毛利率分析</w:t>
      </w:r>
      <w:r>
        <w:rPr>
          <w:rFonts w:hint="eastAsia"/>
        </w:rPr>
        <w:br/>
      </w:r>
      <w:r>
        <w:rPr>
          <w:rFonts w:hint="eastAsia"/>
        </w:rPr>
        <w:t>　　图表 21 2020-2025年我国保护膜行业总资产利润率分析</w:t>
      </w:r>
      <w:r>
        <w:rPr>
          <w:rFonts w:hint="eastAsia"/>
        </w:rPr>
        <w:br/>
      </w:r>
      <w:r>
        <w:rPr>
          <w:rFonts w:hint="eastAsia"/>
        </w:rPr>
        <w:t>　　图表 22 2020-2025年我国保护膜行业净资产利润率分析</w:t>
      </w:r>
      <w:r>
        <w:rPr>
          <w:rFonts w:hint="eastAsia"/>
        </w:rPr>
        <w:br/>
      </w:r>
      <w:r>
        <w:rPr>
          <w:rFonts w:hint="eastAsia"/>
        </w:rPr>
        <w:t>　　图表 23 2020-2025年我国保护膜行业产值利税率分析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5b076677943b1" w:history="1">
        <w:r>
          <w:rPr>
            <w:rStyle w:val="Hyperlink"/>
          </w:rPr>
          <w:t>2025-2031年中国保护膜市场全面调研与发展趋势分析报告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5b076677943b1" w:history="1">
        <w:r>
          <w:rPr>
            <w:rStyle w:val="Hyperlink"/>
          </w:rPr>
          <w:t>https://www.20087.com/7/95/BaoHuMoFaZhanQuShiYuCe.html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热点：一次性塑料保护膜、保护膜老化怎么清除、装修保护膜在当地一般哪里有卖、保护膜怎么才好撕掉、100平地面保护膜多少钱、保护膜图片、门窗保护膜老化怎么清理、保护膜怎么快速去除、保护膜的种类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78320193440e5" w:history="1">
      <w:r>
        <w:rPr>
          <w:rStyle w:val="Hyperlink"/>
        </w:rPr>
        <w:t>2025-2031年中国保护膜市场全面调研与发展趋势分析报告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BaoHuMoFaZhanQuShiYuCe.html" TargetMode="External" Id="R2da5b0766779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BaoHuMoFaZhanQuShiYuCe.html" TargetMode="External" Id="Rff2783201934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2025-02-02T08:49:00Z</dcterms:created>
  <dcterms:modified xsi:type="dcterms:W3CDTF">2025-02-02T09:49:00Z</dcterms:modified>
  <dc:subject>2025-2031年中国保护膜市场全面调研与发展趋势分析报告</dc:subject>
  <dc:title>2025-2031年中国保护膜市场全面调研与发展趋势分析报告</dc:title>
  <cp:keywords>2025-2031年中国保护膜市场全面调研与发展趋势分析报告</cp:keywords>
  <dc:description>2025-2031年中国保护膜市场全面调研与发展趋势分析报告</dc:description>
</cp:coreProperties>
</file>