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742c041ec466e" w:history="1">
              <w:r>
                <w:rPr>
                  <w:rStyle w:val="Hyperlink"/>
                </w:rPr>
                <w:t>中国光伏发电装机行业研究及前景分析报告（2026-2032年）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742c041ec466e" w:history="1">
              <w:r>
                <w:rPr>
                  <w:rStyle w:val="Hyperlink"/>
                </w:rPr>
                <w:t>中国光伏发电装机行业研究及前景分析报告（2026-2032年）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742c041ec466e" w:history="1">
                <w:r>
                  <w:rPr>
                    <w:rStyle w:val="Hyperlink"/>
                  </w:rPr>
                  <w:t>https://www.20087.com/7/95/GuangFuFaDianZhuangJiHangYeQianJingFenXi.html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装机指将太阳能电池组件、逆变器、支架及电气系统集成安装，实现光能向电能转换的工程实施过程，涵盖集中式地面电站、工商业屋顶及户用分布式系统。光伏发电装机技术采用PERC、TOPCon或HJT高效组件，配合智能运维平台与1500V高压系统，强调全生命周期发电效率、土地/屋顶利用率及并网稳定性，行业在快速施工工艺、防PID（电势诱导衰减）设计及极端气候适应性方面持续优化。在“双碳”目标驱动下，光伏成为新增电力装机主力。然而，部分地区存在消纳能力不足、配电网接入滞后问题；同时，老旧组件回收体系尚未健全，潜在环境风险初显。</w:t>
      </w:r>
      <w:r>
        <w:rPr>
          <w:rFonts w:hint="eastAsia"/>
        </w:rPr>
        <w:br/>
      </w:r>
      <w:r>
        <w:rPr>
          <w:rFonts w:hint="eastAsia"/>
        </w:rPr>
        <w:t>　　未来，光伏发电装机将向智能协同、多元融合与循环经济方向演进。AI驱动的无人机巡检与IV曲线诊断实现故障分钟级定位。光伏+储能+充电桩一体化系统提升自发自用率。农光互补、渔光互补等复合模式优化土地多功能利用。在欧盟CBAM及绿色电力溯源要求下，组件碳足迹将成为项目竞争力关键。退役组件自动化拆解与硅、银、玻璃高值回收技术将加速商业化。长远看，光伏发电装机将从能源设施升级为区域微电网核心，在支撑能源转型与构建韧性基础设施之间构筑清洁、智能、可循环的新型电力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742c041ec466e" w:history="1">
        <w:r>
          <w:rPr>
            <w:rStyle w:val="Hyperlink"/>
          </w:rPr>
          <w:t>中国光伏发电装机行业研究及前景分析报告（2026-2032年）</w:t>
        </w:r>
      </w:hyperlink>
      <w:r>
        <w:rPr>
          <w:rFonts w:hint="eastAsia"/>
        </w:rPr>
        <w:t>》系统研究了光伏发电装机行业的市场运行态势，并对未来发展趋势进行了科学预测。报告包括行业基础知识、国内外环境分析、运行数据解读及产业链梳理，同时探讨了光伏发电装机市场竞争格局与重点企业的表现。基于对光伏发电装机行业的全面分析，报告展望了光伏发电装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光伏发电装机市场概述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按照不同产品类型，光伏发电装机主要可以分为如下几个类别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中国不同产品类型光伏发电装机增长趋势2021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单晶硅光伏系统</w:t>
      </w:r>
      <w:r>
        <w:rPr>
          <w:rFonts w:hint="eastAsia"/>
        </w:rPr>
        <w:br/>
      </w:r>
      <w:r>
        <w:rPr>
          <w:rFonts w:hint="eastAsia"/>
        </w:rPr>
        <w:t>　　　　1.2.3 多晶硅光伏系统</w:t>
      </w:r>
      <w:r>
        <w:rPr>
          <w:rFonts w:hint="eastAsia"/>
        </w:rPr>
        <w:br/>
      </w:r>
      <w:r>
        <w:rPr>
          <w:rFonts w:hint="eastAsia"/>
        </w:rPr>
        <w:t>　　　　1.2.4 薄膜光伏系统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从不同应用，光伏发电装机主要包括如下几个方面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中国不同应用光伏发电装机增长趋势2021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电站</w:t>
      </w:r>
      <w:r>
        <w:rPr>
          <w:rFonts w:hint="eastAsia"/>
        </w:rPr>
        <w:br/>
      </w:r>
      <w:r>
        <w:rPr>
          <w:rFonts w:hint="eastAsia"/>
        </w:rPr>
        <w:t>　　　　1.3.4 工业制造业</w:t>
      </w:r>
      <w:r>
        <w:rPr>
          <w:rFonts w:hint="eastAsia"/>
        </w:rPr>
        <w:br/>
      </w:r>
      <w:r>
        <w:rPr>
          <w:rFonts w:hint="eastAsia"/>
        </w:rPr>
        <w:t>　　　　1.3.5 交通</w:t>
      </w:r>
      <w:r>
        <w:rPr>
          <w:rFonts w:hint="eastAsia"/>
        </w:rPr>
        <w:br/>
      </w:r>
      <w:r>
        <w:rPr>
          <w:rFonts w:hint="eastAsia"/>
        </w:rPr>
        <w:t>　　　　1.3.6 水力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中国光伏发电装机发展现状及未来趋势（2021-2032）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中国市场光伏发电装机收入及增长率（2021-2032）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中国市场光伏发电装机销量及增长率（2021-2032）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中国市场主要光伏发电装机厂商分析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中国市场主要厂商光伏发电装机销量及市场占有率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中国市场主要厂商光伏发电装机销量（2021-2026）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中国市场主要厂商光伏发电装机销量市场份额（2021-2026）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中国市场主要厂商光伏发电装机收入及市场占有率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中国市场主要厂商光伏发电装机收入（2021-2026）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中国市场主要厂商光伏发电装机收入市场份额（2021-2026）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2025年中国市场主要厂商光伏发电装机收入排名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中国市场主要厂商光伏发电装机价格（2021-2026）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中国市场主要厂商光伏发电装机总部及产地分布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中国市场主要厂商成立时间及光伏发电装机商业化日期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中国市场主要厂商光伏发电装机产品类型及应用</w:t>
      </w:r>
      <w:r>
        <w:rPr>
          <w:rFonts w:hint="eastAsia"/>
        </w:rPr>
        <w:br/>
      </w:r>
      <w:r>
        <w:rPr>
          <w:rFonts w:hint="eastAsia"/>
        </w:rPr>
        <w:t>　　2.7 光伏发电装机行业集中度、竞争程度分析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光伏发电装机行业集中度分析：2025年中国Top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中国市场光伏发电装机第一梯队、第二梯队和第三梯队厂商（品牌）及2025年市场份额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重点企业（28）在中国市场光伏发电装机销量、收入、价格及毛利率（2021-2026）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不同产品类型光伏发电装机分析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中国市场不同产品类型光伏发电装机销量（2021-2032）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中国市场不同产品类型光伏发电装机销量及市场份额（2021-2026）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中国市场不同产品类型光伏发电装机销量预测（2027-2032）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中国市场不同产品类型光伏发电装机规模（2021-2032）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中国市场不同产品类型光伏发电装机规模及市场份额（2021-2026）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中国市场不同产品类型光伏发电装机规模预测（2027-2032）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中国市场不同产品类型光伏发电装机价格走势（2021-2032）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不同应用光伏发电装机分析</w:t>
      </w:r>
      <w:r>
        <w:rPr>
          <w:rFonts w:hint="eastAsia"/>
        </w:rPr>
        <w:br/>
      </w:r>
      <w:r>
        <w:rPr>
          <w:rFonts w:hint="eastAsia"/>
        </w:rPr>
        <w:t>　　5.1 中国市场不同应用光伏发电装机销量（2021-2032）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中国市场不同应用光伏发电装机销量及市场份额（2021-2026）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中国市场不同应用光伏发电装机销量预测（2027-2032）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中国市场不同应用光伏发电装机规模（2021-2032）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中国市场不同应用光伏发电装机规模及市场份额（2021-2026）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中国市场不同应用光伏发电装机规模预测（2027-2032）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中国市场不同应用光伏发电装机价格走势（2021-2032）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光伏发电装机行业发展分析---发展趋势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光伏发电装机行业发展分析---厂商壁垒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光伏发电装机行业发展分析---驱动因素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光伏发电装机行业发展分析---制约因素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光伏发电装机中国企业SWOT分析</w:t>
      </w:r>
      <w:r>
        <w:rPr>
          <w:rFonts w:hint="eastAsia"/>
        </w:rPr>
        <w:br/>
      </w:r>
      <w:r>
        <w:rPr>
          <w:rFonts w:hint="eastAsia"/>
        </w:rPr>
        <w:t>　　6.6 光伏发电装机行业发展分析---行业政策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光伏发电装机行业产业链简介</w:t>
      </w:r>
      <w:r>
        <w:rPr>
          <w:rFonts w:hint="eastAsia"/>
        </w:rPr>
        <w:br/>
      </w:r>
      <w:r>
        <w:rPr>
          <w:rFonts w:hint="eastAsia"/>
        </w:rPr>
        <w:t>　　7.2 光伏发电装机产业链分析-上游</w:t>
      </w:r>
      <w:r>
        <w:rPr>
          <w:rFonts w:hint="eastAsia"/>
        </w:rPr>
        <w:br/>
      </w:r>
      <w:r>
        <w:rPr>
          <w:rFonts w:hint="eastAsia"/>
        </w:rPr>
        <w:t>　　7.3 光伏发电装机产业链分析-中游</w:t>
      </w:r>
      <w:r>
        <w:rPr>
          <w:rFonts w:hint="eastAsia"/>
        </w:rPr>
        <w:br/>
      </w:r>
      <w:r>
        <w:rPr>
          <w:rFonts w:hint="eastAsia"/>
        </w:rPr>
        <w:t>　　7.4 光伏发电装机产业链分析-下游</w:t>
      </w:r>
      <w:r>
        <w:rPr>
          <w:rFonts w:hint="eastAsia"/>
        </w:rPr>
        <w:br/>
      </w:r>
      <w:r>
        <w:rPr>
          <w:rFonts w:hint="eastAsia"/>
        </w:rPr>
        <w:t>　　7.5 光伏发电装机行业采购模式</w:t>
      </w:r>
      <w:r>
        <w:rPr>
          <w:rFonts w:hint="eastAsia"/>
        </w:rPr>
        <w:br/>
      </w:r>
      <w:r>
        <w:rPr>
          <w:rFonts w:hint="eastAsia"/>
        </w:rPr>
        <w:t>　　7.6 光伏发电装机行业生产模式</w:t>
      </w:r>
      <w:r>
        <w:rPr>
          <w:rFonts w:hint="eastAsia"/>
        </w:rPr>
        <w:br/>
      </w:r>
      <w:r>
        <w:rPr>
          <w:rFonts w:hint="eastAsia"/>
        </w:rPr>
        <w:t>　　7.7 光伏发电装机行业销售模式及销售渠道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中国本土光伏发电装机产能、产量分析</w:t>
      </w:r>
      <w:r>
        <w:rPr>
          <w:rFonts w:hint="eastAsia"/>
        </w:rPr>
        <w:br/>
      </w:r>
      <w:r>
        <w:rPr>
          <w:rFonts w:hint="eastAsia"/>
        </w:rPr>
        <w:t>　　8.1 中国光伏发电装机供需现状及预测（2021-2032）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中国光伏发电装机产能、产量、产能利用率及发展趋势（2021-2032）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中国光伏发电装机产量、市场需求量及发展趋势（2021-2032）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中国光伏发电装机进出口分析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中国市场光伏发电装机主要进口来源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中国市场光伏发电装机主要出口目的地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不同产品类型光伏发电装机市场规模2021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不同应用光伏发电装机市场规模2021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中国市场主要厂商光伏发电装机销量（2021-2026）&amp;（千件）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中国市场主要厂商光伏发电装机销量市场份额（2021-2026）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中国市场主要厂商光伏发电装机收入（2021-2026）&amp;（万元）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中国市场主要厂商光伏发电装机收入份额（2021-2026）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2025年中国主要生产商光伏发电装机收入排名（万元）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中国市场主要厂商光伏发电装机价格（2021-2026）&amp;（元/件）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中国市场主要厂商光伏发电装机总部及产地分布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中国市场主要厂商成立时间及光伏发电装机商业化日期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中国市场主要厂商光伏发电装机产品类型及应用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2025年中国市场光伏发电装机主要厂商市场地位（第一梯队、第二梯队和第三梯队）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光伏发电装机市场投资、并购等现状分析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光伏发电装机生产基地、总部、竞争对手及市场地位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光伏发电装机产品规格、参数及市场应用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光伏发电装机销量（千件）、收入（万元）、价格（元/件）及毛利率（2021-2026）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中国市场不同产品类型光伏发电装机销量（2021-2026）&amp;（千件）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中国市场不同产品类型光伏发电装机销量市场份额（2021-2026）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中国市场不同产品类型光伏发电装机销量预测（2027-2032）&amp;（千件）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中国市场不同产品类型光伏发电装机销量市场份额预测（2027-2032）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中国市场不同产品类型光伏发电装机规模（2021-2026）&amp;（万元）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中国市场不同产品类型光伏发电装机规模市场份额（2021-2026）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中国市场不同产品类型光伏发电装机规模预测（2027-2032）&amp;（万元）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中国市场不同产品类型光伏发电装机规模市场份额预测（2027-2032）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中国市场不同应用光伏发电装机销量（2021-2026）&amp;（千件）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中国市场不同应用光伏发电装机销量市场份额（2021-2026）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中国市场不同应用光伏发电装机销量预测（2027-2032）&amp;（千件）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中国市场不同应用光伏发电装机销量市场份额预测（2027-2032）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中国市场不同应用光伏发电装机规模（2021-2026）&amp;（万元）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中国市场不同应用光伏发电装机规模市场份额（2021-2026）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中国市场不同应用光伏发电装机规模预测（2027-2032）&amp;（万元）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中国市场不同应用光伏发电装机规模市场份额预测（2027-2032）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光伏发电装机行业发展分析---发展趋势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光伏发电装机行业发展分析---厂商壁垒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光伏发电装机行业发展分析---驱动因素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光伏发电装机行业发展分析---制约因素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光伏发电装机行业相关重点政策一览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光伏发电装机行业供应链分析</w:t>
      </w:r>
      <w:r>
        <w:rPr>
          <w:rFonts w:hint="eastAsia"/>
        </w:rPr>
        <w:br/>
      </w:r>
      <w:r>
        <w:rPr>
          <w:rFonts w:hint="eastAsia"/>
        </w:rPr>
        <w:t>　　表 176： 光伏发电装机上游原料供应商</w:t>
      </w:r>
      <w:r>
        <w:rPr>
          <w:rFonts w:hint="eastAsia"/>
        </w:rPr>
        <w:br/>
      </w:r>
      <w:r>
        <w:rPr>
          <w:rFonts w:hint="eastAsia"/>
        </w:rPr>
        <w:t>　　表 177： 光伏发电装机行业主要下游客户</w:t>
      </w:r>
      <w:r>
        <w:rPr>
          <w:rFonts w:hint="eastAsia"/>
        </w:rPr>
        <w:br/>
      </w:r>
      <w:r>
        <w:rPr>
          <w:rFonts w:hint="eastAsia"/>
        </w:rPr>
        <w:t>　　表 178： 光伏发电装机典型经销商</w:t>
      </w:r>
      <w:r>
        <w:rPr>
          <w:rFonts w:hint="eastAsia"/>
        </w:rPr>
        <w:br/>
      </w:r>
      <w:r>
        <w:rPr>
          <w:rFonts w:hint="eastAsia"/>
        </w:rPr>
        <w:t>　　表 179： 中国光伏发电装机产量、销量、进口量及出口量（2021-2026）&amp;（千件）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中国光伏发电装机产量、销量、进口量及出口量预测（2027-2032）&amp;（千件）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中国市场光伏发电装机主要进口来源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中国市场光伏发电装机主要出口目的地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光伏发电装机产品图片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中国不同产品类型光伏发电装机市场规模市场份额2025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单晶硅光伏系统产品图片</w:t>
      </w:r>
      <w:r>
        <w:rPr>
          <w:rFonts w:hint="eastAsia"/>
        </w:rPr>
        <w:br/>
      </w:r>
      <w:r>
        <w:rPr>
          <w:rFonts w:hint="eastAsia"/>
        </w:rPr>
        <w:t>　　图 4： 多晶硅光伏系统产品图片</w:t>
      </w:r>
      <w:r>
        <w:rPr>
          <w:rFonts w:hint="eastAsia"/>
        </w:rPr>
        <w:br/>
      </w:r>
      <w:r>
        <w:rPr>
          <w:rFonts w:hint="eastAsia"/>
        </w:rPr>
        <w:t>　　图 5： 薄膜光伏系统产品图片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中国不同应用光伏发电装机市场份额2025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电站</w:t>
      </w:r>
      <w:r>
        <w:rPr>
          <w:rFonts w:hint="eastAsia"/>
        </w:rPr>
        <w:br/>
      </w:r>
      <w:r>
        <w:rPr>
          <w:rFonts w:hint="eastAsia"/>
        </w:rPr>
        <w:t>　　图 10： 工业制造业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水力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中国市场光伏发电装机市场规模，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中国市场光伏发电装机收入及增长率（2021-2032）&amp;（万元）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中国市场光伏发电装机销量及增长率（2021-2032）&amp;（千件）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2025年中国市场主要厂商光伏发电装机销量市场份额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2025年中国市场主要厂商光伏发电装机收入市场份额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2025年中国市场前五大厂商光伏发电装机市场份额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2025年中国市场光伏发电装机第一梯队、第二梯队和第三梯队厂商（品牌）及市场份额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中国市场不同产品类型光伏发电装机价格走势（2021-2032）&amp;（元/件）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中国市场不同应用光伏发电装机价格走势（2021-2032）&amp;（元/件）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光伏发电装机中国企业SWOT分析</w:t>
      </w:r>
      <w:r>
        <w:rPr>
          <w:rFonts w:hint="eastAsia"/>
        </w:rPr>
        <w:br/>
      </w:r>
      <w:r>
        <w:rPr>
          <w:rFonts w:hint="eastAsia"/>
        </w:rPr>
        <w:t>　　图 24： 光伏发电装机产业链</w:t>
      </w:r>
      <w:r>
        <w:rPr>
          <w:rFonts w:hint="eastAsia"/>
        </w:rPr>
        <w:br/>
      </w:r>
      <w:r>
        <w:rPr>
          <w:rFonts w:hint="eastAsia"/>
        </w:rPr>
        <w:t>　　图 25： 光伏发电装机行业采购模式分析</w:t>
      </w:r>
      <w:r>
        <w:rPr>
          <w:rFonts w:hint="eastAsia"/>
        </w:rPr>
        <w:br/>
      </w:r>
      <w:r>
        <w:rPr>
          <w:rFonts w:hint="eastAsia"/>
        </w:rPr>
        <w:t>　　图 26： 光伏发电装机行业生产模式分析</w:t>
      </w:r>
      <w:r>
        <w:rPr>
          <w:rFonts w:hint="eastAsia"/>
        </w:rPr>
        <w:br/>
      </w:r>
      <w:r>
        <w:rPr>
          <w:rFonts w:hint="eastAsia"/>
        </w:rPr>
        <w:t>　　图 27： 光伏发电装机行业销售模式分析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中国光伏发电装机产能、产量、产能利用率及发展趋势（2021-2032）&amp;（千件）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中国光伏发电装机产量、市场需求量及发展趋势（2021-2032）&amp;（千件）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742c041ec466e" w:history="1">
        <w:r>
          <w:rPr>
            <w:rStyle w:val="Hyperlink"/>
          </w:rPr>
          <w:t>中国光伏发电装机行业研究及前景分析报告（2026-2032年）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742c041ec466e" w:history="1">
        <w:r>
          <w:rPr>
            <w:rStyle w:val="Hyperlink"/>
          </w:rPr>
          <w:t>https://www.20087.com/7/95/GuangFuFaDianZhuangJiHangYeQianJingFenXi.html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热点：永磁发电机多少钱一台、光伏发电装机容量和发电量的关系、100平方光伏一年能赚多少钱、光伏发电装机容量是什么意思、一平方光伏能发多少电、光伏发电装机量 2026、10千瓦光伏电站造价、光伏发电装机容量是多少、注册光伏安装公司的经营范围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32574d2b24a78" w:history="1">
      <w:r>
        <w:rPr>
          <w:rStyle w:val="Hyperlink"/>
        </w:rPr>
        <w:t>中国光伏发电装机行业研究及前景分析报告（2026-2032年）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angFuFaDianZhuangJiHangYeQianJingFenXi.html" TargetMode="External" Id="R519742c041ec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angFuFaDianZhuangJiHangYeQianJingFenXi.html" TargetMode="External" Id="Rad732574d2b2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2026-01-19T00:14:31Z</dcterms:created>
  <dcterms:modified xsi:type="dcterms:W3CDTF">2026-01-19T01:14:31Z</dcterms:modified>
  <dc:subject>中国光伏发电装机行业研究及前景分析报告（2026-2032年）</dc:subject>
  <dc:title>中国光伏发电装机行业研究及前景分析报告（2026-2032年）</dc:title>
  <cp:keywords>中国光伏发电装机行业研究及前景分析报告（2026-2032年）</cp:keywords>
  <dc:description>中国光伏发电装机行业研究及前景分析报告（2026-2032年）</dc:description>
</cp:coreProperties>
</file>