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554c75a3c4735" w:history="1">
              <w:r>
                <w:rPr>
                  <w:rStyle w:val="Hyperlink"/>
                </w:rPr>
                <w:t>2025-2031年中国压电陶瓷市场现状调研与发展前景预测分析报告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554c75a3c4735" w:history="1">
              <w:r>
                <w:rPr>
                  <w:rStyle w:val="Hyperlink"/>
                </w:rPr>
                <w:t>2025-2031年中国压电陶瓷市场现状调研与发展前景预测分析报告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554c75a3c4735" w:history="1">
                <w:r>
                  <w:rPr>
                    <w:rStyle w:val="Hyperlink"/>
                  </w:rPr>
                  <w:t>https://www.20087.com/7/15/YaDianTaoCiDeFaZhanQianJing.html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作为功能材料的一种，凭借其独特的压电效应，在传感器、执行器、能量收集等领域展现出广泛的应用潜力。近年来，随着材料科学的进步，新型压电陶瓷材料不断被开发，不仅提高了转换效率和稳定性，还拓展了工作温度范围，增强了在极端条件下的适用性。特别是在精密测量、声纳探测、微电子机械系统(MEMS)等高新技术领域，压电陶瓷的应用越来越不可或缺。</w:t>
      </w:r>
      <w:r>
        <w:rPr>
          <w:rFonts w:hint="eastAsia"/>
        </w:rPr>
        <w:br/>
      </w:r>
      <w:r>
        <w:rPr>
          <w:rFonts w:hint="eastAsia"/>
        </w:rPr>
        <w:t>　　未来，压电陶瓷技术将更加深入地融入智能制造、物联网及生物医学等前沿领域。随着纳米技术、复合材料技术的引入，压电陶瓷将朝着更高的灵敏度、更低的功耗及更优的机械性能方向发展。同时，随着对环保和可持续能源的关注加深，压电陶瓷在自驱动传感器、振动能量收集系统等绿色能源技术中的应用将得到更广泛的探索，有望成为推动未来智能、绿色社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554c75a3c4735" w:history="1">
        <w:r>
          <w:rPr>
            <w:rStyle w:val="Hyperlink"/>
          </w:rPr>
          <w:t>2025-2031年中国压电陶瓷市场现状调研与发展前景预测分析报告</w:t>
        </w:r>
      </w:hyperlink>
      <w:r>
        <w:rPr>
          <w:rFonts w:hint="eastAsia"/>
        </w:rPr>
        <w:t>》基于详实数据，从市场规模、需求变化及价格动态等维度，全面解析了压电陶瓷行业的现状与发展趋势，并对压电陶瓷产业链各环节进行了系统性探讨。报告科学预测了压电陶瓷行业未来发展方向，重点分析了压电陶瓷技术现状及创新路径，同时聚焦压电陶瓷重点企业的经营表现，评估了市场竞争格局、品牌影响力及市场集中度。通过对细分市场的深入研究及SWOT分析，报告揭示了压电陶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中国压电陶瓷概述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国外压电陶瓷市场发展概况</w:t>
      </w:r>
      <w:r>
        <w:rPr>
          <w:rFonts w:hint="eastAsia"/>
        </w:rPr>
        <w:br/>
      </w:r>
      <w:r>
        <w:rPr>
          <w:rFonts w:hint="eastAsia"/>
        </w:rPr>
        <w:t>　　第一节 全球压电陶瓷市场分析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中国压电陶瓷环境分析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中国压电陶瓷技术发展分析</w:t>
      </w:r>
      <w:r>
        <w:rPr>
          <w:rFonts w:hint="eastAsia"/>
        </w:rPr>
        <w:br/>
      </w:r>
      <w:r>
        <w:rPr>
          <w:rFonts w:hint="eastAsia"/>
        </w:rPr>
        <w:t>　　第一节 当前中国压电陶瓷技术发展现况分析</w:t>
      </w:r>
      <w:r>
        <w:rPr>
          <w:rFonts w:hint="eastAsia"/>
        </w:rPr>
        <w:br/>
      </w:r>
      <w:r>
        <w:rPr>
          <w:rFonts w:hint="eastAsia"/>
        </w:rPr>
        <w:t>　　第二节 中国压电陶瓷技术成熟度分析</w:t>
      </w:r>
      <w:r>
        <w:rPr>
          <w:rFonts w:hint="eastAsia"/>
        </w:rPr>
        <w:br/>
      </w:r>
      <w:r>
        <w:rPr>
          <w:rFonts w:hint="eastAsia"/>
        </w:rPr>
        <w:t>　　第三节 中外压电陶瓷技术差距及其主要因素分析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提高中国压电陶瓷技术的策略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压电陶瓷市场特性分析</w:t>
      </w:r>
      <w:r>
        <w:rPr>
          <w:rFonts w:hint="eastAsia"/>
        </w:rPr>
        <w:br/>
      </w:r>
      <w:r>
        <w:rPr>
          <w:rFonts w:hint="eastAsia"/>
        </w:rPr>
        <w:t>　　第一节 集中度压电陶瓷及预测</w:t>
      </w:r>
      <w:r>
        <w:rPr>
          <w:rFonts w:hint="eastAsia"/>
        </w:rPr>
        <w:br/>
      </w:r>
      <w:r>
        <w:rPr>
          <w:rFonts w:hint="eastAsia"/>
        </w:rPr>
        <w:t>　　第二节 SWOT压电陶瓷及预测</w:t>
      </w:r>
      <w:r>
        <w:rPr>
          <w:rFonts w:hint="eastAsia"/>
        </w:rPr>
        <w:br/>
      </w:r>
      <w:r>
        <w:rPr>
          <w:rFonts w:hint="eastAsia"/>
        </w:rPr>
        <w:t>　　　　一、压电陶瓷优势</w:t>
      </w:r>
      <w:r>
        <w:rPr>
          <w:rFonts w:hint="eastAsia"/>
        </w:rPr>
        <w:br/>
      </w:r>
      <w:r>
        <w:rPr>
          <w:rFonts w:hint="eastAsia"/>
        </w:rPr>
        <w:t>　　　　二、压电陶瓷劣势</w:t>
      </w:r>
      <w:r>
        <w:rPr>
          <w:rFonts w:hint="eastAsia"/>
        </w:rPr>
        <w:br/>
      </w:r>
      <w:r>
        <w:rPr>
          <w:rFonts w:hint="eastAsia"/>
        </w:rPr>
        <w:t>　　　　三、压电陶瓷机会</w:t>
      </w:r>
      <w:r>
        <w:rPr>
          <w:rFonts w:hint="eastAsia"/>
        </w:rPr>
        <w:br/>
      </w:r>
      <w:r>
        <w:rPr>
          <w:rFonts w:hint="eastAsia"/>
        </w:rPr>
        <w:t>　　　　四、压电陶瓷风险</w:t>
      </w:r>
      <w:r>
        <w:rPr>
          <w:rFonts w:hint="eastAsia"/>
        </w:rPr>
        <w:br/>
      </w:r>
      <w:r>
        <w:rPr>
          <w:rFonts w:hint="eastAsia"/>
        </w:rPr>
        <w:t>　　第三节 进入退出状况压电陶瓷及预测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中国压电陶瓷发展现状</w:t>
      </w:r>
      <w:r>
        <w:rPr>
          <w:rFonts w:hint="eastAsia"/>
        </w:rPr>
        <w:br/>
      </w:r>
      <w:r>
        <w:rPr>
          <w:rFonts w:hint="eastAsia"/>
        </w:rPr>
        <w:t>　　第一节 中国压电陶瓷市场现状分析及预测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中国压电陶瓷行业产量情况分析及预测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一、压电陶瓷总体产能规模</w:t>
      </w:r>
      <w:r>
        <w:rPr>
          <w:rFonts w:hint="eastAsia"/>
        </w:rPr>
        <w:br/>
      </w:r>
      <w:r>
        <w:rPr>
          <w:rFonts w:hint="eastAsia"/>
        </w:rPr>
        <w:t>　　　　二、压电陶瓷生产区域分布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中国压电陶瓷市场需求分析及预测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中国压电陶瓷价格趋势分析</w:t>
      </w:r>
      <w:r>
        <w:rPr>
          <w:rFonts w:hint="eastAsia"/>
        </w:rPr>
        <w:br/>
      </w:r>
      <w:r>
        <w:rPr>
          <w:rFonts w:hint="eastAsia"/>
        </w:rPr>
        <w:t>　　　　一、中国压电陶瓷2020-2025年价格趋势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二、中国压电陶瓷当前市场价格及分析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三、影响压电陶瓷价格因素分析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四、2025-2031年中国压电陶瓷价格走势预测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2020-2025年中国压电陶瓷所属行业经济运行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2020-2025年压电陶瓷所属行业偿债能力分析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2020-2025年压电陶瓷所属行业盈利能力分析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2020-2025年压电陶瓷所属行业发展能力分析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2020-2025年压电陶瓷所属行业企业数量及变化趋势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2020-2025年中国压电陶瓷所属行业进、出口分析</w:t>
      </w:r>
      <w:r>
        <w:rPr>
          <w:rFonts w:hint="eastAsia"/>
        </w:rPr>
        <w:br/>
      </w:r>
      <w:r>
        <w:rPr>
          <w:rFonts w:hint="eastAsia"/>
        </w:rPr>
        <w:t>　　第一节 压电陶瓷进、出口特点</w:t>
      </w:r>
      <w:r>
        <w:rPr>
          <w:rFonts w:hint="eastAsia"/>
        </w:rPr>
        <w:br/>
      </w:r>
      <w:r>
        <w:rPr>
          <w:rFonts w:hint="eastAsia"/>
        </w:rPr>
        <w:t>　　第二节 压电陶瓷进口分析</w:t>
      </w:r>
      <w:r>
        <w:rPr>
          <w:rFonts w:hint="eastAsia"/>
        </w:rPr>
        <w:br/>
      </w:r>
      <w:r>
        <w:rPr>
          <w:rFonts w:hint="eastAsia"/>
        </w:rPr>
        <w:t>　　第三节 压电陶瓷出口分析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主要压电陶瓷企业及竞争格局</w:t>
      </w:r>
      <w:r>
        <w:rPr>
          <w:rFonts w:hint="eastAsia"/>
        </w:rPr>
        <w:br/>
      </w:r>
      <w:r>
        <w:rPr>
          <w:rFonts w:hint="eastAsia"/>
        </w:rPr>
        <w:t>　　第一节 淄博宇海电子陶瓷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浙江嘉康电子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江苏江佳电子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无锡宝通电子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无锡市惠丰电子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山东新鸣电子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2025-2031年压电陶瓷投资建议</w:t>
      </w:r>
      <w:r>
        <w:rPr>
          <w:rFonts w:hint="eastAsia"/>
        </w:rPr>
        <w:br/>
      </w:r>
      <w:r>
        <w:rPr>
          <w:rFonts w:hint="eastAsia"/>
        </w:rPr>
        <w:t>　　第一节 压电陶瓷投资环境分析</w:t>
      </w:r>
      <w:r>
        <w:rPr>
          <w:rFonts w:hint="eastAsia"/>
        </w:rPr>
        <w:br/>
      </w:r>
      <w:r>
        <w:rPr>
          <w:rFonts w:hint="eastAsia"/>
        </w:rPr>
        <w:t>　　第二节 压电陶瓷投资进入壁垒分析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压电陶瓷投资建议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2025-2031年中国压电陶瓷未来发展预测及投资前景分析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未来压电陶瓷行业发展趋势分析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一、未来压电陶瓷行业发展分析</w:t>
      </w:r>
      <w:r>
        <w:rPr>
          <w:rFonts w:hint="eastAsia"/>
        </w:rPr>
        <w:br/>
      </w:r>
      <w:r>
        <w:rPr>
          <w:rFonts w:hint="eastAsia"/>
        </w:rPr>
        <w:t>　　　　二、未来压电陶瓷行业技术开发方向</w:t>
      </w:r>
      <w:r>
        <w:rPr>
          <w:rFonts w:hint="eastAsia"/>
        </w:rPr>
        <w:br/>
      </w:r>
      <w:r>
        <w:rPr>
          <w:rFonts w:hint="eastAsia"/>
        </w:rPr>
        <w:t>　　第二节 压电陶瓷行业相关趋势预测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2025-2031年对中国压电陶瓷投资的建议及观点</w:t>
      </w:r>
      <w:r>
        <w:rPr>
          <w:rFonts w:hint="eastAsia"/>
        </w:rPr>
        <w:br/>
      </w:r>
      <w:r>
        <w:rPr>
          <w:rFonts w:hint="eastAsia"/>
        </w:rPr>
        <w:t>　　第一节 压电陶瓷行业投资机遇</w:t>
      </w:r>
      <w:r>
        <w:rPr>
          <w:rFonts w:hint="eastAsia"/>
        </w:rPr>
        <w:br/>
      </w:r>
      <w:r>
        <w:rPr>
          <w:rFonts w:hint="eastAsia"/>
        </w:rPr>
        <w:t>　　第二节 压电陶瓷行业投资风险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压电陶瓷行业类别</w:t>
      </w:r>
      <w:r>
        <w:rPr>
          <w:rFonts w:hint="eastAsia"/>
        </w:rPr>
        <w:br/>
      </w:r>
      <w:r>
        <w:rPr>
          <w:rFonts w:hint="eastAsia"/>
        </w:rPr>
        <w:t>　　图表 压电陶瓷行业产业链调研</w:t>
      </w:r>
      <w:r>
        <w:rPr>
          <w:rFonts w:hint="eastAsia"/>
        </w:rPr>
        <w:br/>
      </w:r>
      <w:r>
        <w:rPr>
          <w:rFonts w:hint="eastAsia"/>
        </w:rPr>
        <w:t>　　图表 压电陶瓷行业现状</w:t>
      </w:r>
      <w:r>
        <w:rPr>
          <w:rFonts w:hint="eastAsia"/>
        </w:rPr>
        <w:br/>
      </w:r>
      <w:r>
        <w:rPr>
          <w:rFonts w:hint="eastAsia"/>
        </w:rPr>
        <w:t>　　图表 压电陶瓷行业标准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2025年中国压电陶瓷行业产能</w:t>
      </w:r>
      <w:r>
        <w:rPr>
          <w:rFonts w:hint="eastAsia"/>
        </w:rPr>
        <w:br/>
      </w:r>
      <w:r>
        <w:rPr>
          <w:rFonts w:hint="eastAsia"/>
        </w:rPr>
        <w:t>　　图表 2020-2025年中国压电陶瓷行业产量统计</w:t>
      </w:r>
      <w:r>
        <w:rPr>
          <w:rFonts w:hint="eastAsia"/>
        </w:rPr>
        <w:br/>
      </w:r>
      <w:r>
        <w:rPr>
          <w:rFonts w:hint="eastAsia"/>
        </w:rPr>
        <w:t>　　图表 压电陶瓷行业动态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2020-2025年中国压电陶瓷市场需求量</w:t>
      </w:r>
      <w:r>
        <w:rPr>
          <w:rFonts w:hint="eastAsia"/>
        </w:rPr>
        <w:br/>
      </w:r>
      <w:r>
        <w:rPr>
          <w:rFonts w:hint="eastAsia"/>
        </w:rPr>
        <w:t>　　图表 2025年中国压电陶瓷行业需求区域调研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2020-2025年中国压电陶瓷行情</w:t>
      </w:r>
      <w:r>
        <w:rPr>
          <w:rFonts w:hint="eastAsia"/>
        </w:rPr>
        <w:br/>
      </w:r>
      <w:r>
        <w:rPr>
          <w:rFonts w:hint="eastAsia"/>
        </w:rPr>
        <w:t>　　图表 2020-2025年中国压电陶瓷价格走势图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2020-2025年中国压电陶瓷行业销售收入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2020-2025年中国压电陶瓷行业盈利情况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2020-2025年中国压电陶瓷行业利润总额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2020-2025年中国压电陶瓷进口统计</w:t>
      </w:r>
      <w:r>
        <w:rPr>
          <w:rFonts w:hint="eastAsia"/>
        </w:rPr>
        <w:br/>
      </w:r>
      <w:r>
        <w:rPr>
          <w:rFonts w:hint="eastAsia"/>
        </w:rPr>
        <w:t>　　图表 2020-2025年中国压电陶瓷出口统计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**地区压电陶瓷市场规模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</w:t>
      </w:r>
      <w:r>
        <w:rPr>
          <w:rFonts w:hint="eastAsia"/>
        </w:rPr>
        <w:br/>
      </w:r>
      <w:r>
        <w:rPr>
          <w:rFonts w:hint="eastAsia"/>
        </w:rPr>
        <w:t>　　图表 **地区压电陶瓷市场调研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**地区压电陶瓷市场规模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</w:t>
      </w:r>
      <w:r>
        <w:rPr>
          <w:rFonts w:hint="eastAsia"/>
        </w:rPr>
        <w:br/>
      </w:r>
      <w:r>
        <w:rPr>
          <w:rFonts w:hint="eastAsia"/>
        </w:rPr>
        <w:t>　　图表 **地区压电陶瓷市场调研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压电陶瓷行业竞争对手分析</w:t>
      </w:r>
      <w:r>
        <w:rPr>
          <w:rFonts w:hint="eastAsia"/>
        </w:rPr>
        <w:br/>
      </w:r>
      <w:r>
        <w:rPr>
          <w:rFonts w:hint="eastAsia"/>
        </w:rPr>
        <w:t>　　图表 压电陶瓷重点企业（一）基本信息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2025-2031年中国压电陶瓷行业市场规模预测</w:t>
      </w:r>
      <w:r>
        <w:rPr>
          <w:rFonts w:hint="eastAsia"/>
        </w:rPr>
        <w:br/>
      </w:r>
      <w:r>
        <w:rPr>
          <w:rFonts w:hint="eastAsia"/>
        </w:rPr>
        <w:t>　　图表 压电陶瓷行业准入条件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2025-2031年中国压电陶瓷行业信息化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2025-2031年中国压电陶瓷行业风险分析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2025-2031年中国压电陶瓷市场前景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554c75a3c4735" w:history="1">
        <w:r>
          <w:rPr>
            <w:rStyle w:val="Hyperlink"/>
          </w:rPr>
          <w:t>2025-2031年中国压电陶瓷市场现状调研与发展前景预测分析报告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554c75a3c4735" w:history="1">
        <w:r>
          <w:rPr>
            <w:rStyle w:val="Hyperlink"/>
          </w:rPr>
          <w:t>https://www.20087.com/7/15/YaDianTaoCiDeFaZhanQianJing.html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热点：压电陶瓷的工作原理、压电陶瓷厂家、压电陶瓷是什么材料、压电陶瓷片、压电陶瓷实验报告、压电陶瓷超声波换能器、纳米陶瓷是什么材料、压电陶瓷电机、压电陶瓷晶体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a42397bb943d1" w:history="1">
      <w:r>
        <w:rPr>
          <w:rStyle w:val="Hyperlink"/>
        </w:rPr>
        <w:t>2025-2031年中国压电陶瓷市场现状调研与发展前景预测分析报告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aDianTaoCiDeFaZhanQianJing.html" TargetMode="External" Id="Ra9c554c75a3c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aDianTaoCiDeFaZhanQianJing.html" TargetMode="External" Id="Rbcca42397bb9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2025-05-02T07:47:00Z</dcterms:created>
  <dcterms:modified xsi:type="dcterms:W3CDTF">2025-05-02T08:47:00Z</dcterms:modified>
  <dc:subject>2025-2031年中国压电陶瓷市场现状调研与发展前景预测分析报告</dc:subject>
  <dc:title>2025-2031年中国压电陶瓷市场现状调研与发展前景预测分析报告</dc:title>
  <cp:keywords>2025-2031年中国压电陶瓷市场现状调研与发展前景预测分析报告</cp:keywords>
  <dc:description>2025-2031年中国压电陶瓷市场现状调研与发展前景预测分析报告</dc:description>
</cp:coreProperties>
</file>