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0bc0345ed54a0a" w:history="1">
              <w:r>
                <w:rPr>
                  <w:rStyle w:val="Hyperlink"/>
                </w:rPr>
                <w:t>2023-2029年中国天然气燃料行业现状与发展趋势报告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0bc0345ed54a0a" w:history="1">
              <w:r>
                <w:rPr>
                  <w:rStyle w:val="Hyperlink"/>
                </w:rPr>
                <w:t>2023-2029年中国天然气燃料行业现状与发展趋势报告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0bc0345ed54a0a" w:history="1">
                <w:r>
                  <w:rPr>
                    <w:rStyle w:val="Hyperlink"/>
                  </w:rPr>
                  <w:t>https://www.20087.com/7/85/TianRanQiRanLiaoHangYeQuShi.html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作为一种相对清洁的化石燃料，因其高热值、低排放和丰富的储量，在全球能源结构中占据了重要位置。近年来，随着全球对减少温室气体排放和改善空气质量的紧迫需求，天然气作为过渡能源的角色日益凸显。在交通运输、工业生产和家庭供暖等领域，天然气燃料的应用正在逐步扩大，尤其是在重型卡车、船舶和城市公交系统中，天然气动力车辆的数量显著增加。</w:t>
      </w:r>
      <w:r>
        <w:rPr>
          <w:rFonts w:hint="eastAsia"/>
        </w:rPr>
        <w:br/>
      </w:r>
      <w:r>
        <w:rPr>
          <w:rFonts w:hint="eastAsia"/>
        </w:rPr>
        <w:t>　　未来，天然气燃料的使用将更加侧重于技术创新和市场扩展。通过开发更高效的天然气压缩和液化技术，提高储存和运输的经济性。同时，推动天然气基础设施的建设，如加气站和管道网络，以支持更广泛的天然气燃料应用。此外，随着氢能和生物甲烷技术的进步，天然气将作为氢气和可再生气体的载体，促进清洁能源的融合和过渡，为未来的低碳能源体系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0bc0345ed54a0a" w:history="1">
        <w:r>
          <w:rPr>
            <w:rStyle w:val="Hyperlink"/>
          </w:rPr>
          <w:t>2023-2029年中国天然气燃料行业现状与发展趋势报告</w:t>
        </w:r>
      </w:hyperlink>
      <w:r>
        <w:rPr>
          <w:rFonts w:hint="eastAsia"/>
        </w:rPr>
        <w:t>》基于深入的行业调研，对天然气燃料产业链进行了全面分析。报告详细探讨了天然气燃料市场规模、需求状况，以及价格动态，并深入解读了当前天然气燃料行业现状、市场前景及未来发展趋势。同时，报告聚焦于天然气燃料行业重点企业，剖析了竞争格局、市场集中度及品牌建设情况，并对天然气燃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天然气燃料行业发展概述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一、天然气燃料行业定义及分类</w:t>
      </w:r>
      <w:r>
        <w:rPr>
          <w:rFonts w:hint="eastAsia"/>
        </w:rPr>
        <w:br/>
      </w:r>
      <w:r>
        <w:rPr>
          <w:rFonts w:hint="eastAsia"/>
        </w:rPr>
        <w:t>　　　　二、天然气燃料行业经济特性</w:t>
      </w:r>
      <w:r>
        <w:rPr>
          <w:rFonts w:hint="eastAsia"/>
        </w:rPr>
        <w:br/>
      </w:r>
      <w:r>
        <w:rPr>
          <w:rFonts w:hint="eastAsia"/>
        </w:rPr>
        <w:t>　　　　三、天然气燃料行业产业链简介</w:t>
      </w:r>
      <w:r>
        <w:rPr>
          <w:rFonts w:hint="eastAsia"/>
        </w:rPr>
        <w:br/>
      </w:r>
      <w:r>
        <w:rPr>
          <w:rFonts w:hint="eastAsia"/>
        </w:rPr>
        <w:t>　　第二节 天然气燃料行业发展成熟度</w:t>
      </w:r>
      <w:r>
        <w:rPr>
          <w:rFonts w:hint="eastAsia"/>
        </w:rPr>
        <w:br/>
      </w:r>
      <w:r>
        <w:rPr>
          <w:rFonts w:hint="eastAsia"/>
        </w:rPr>
        <w:t>　　　　一、天然气燃料行业发展周期分析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天然气燃料行业相关产业动态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天然气燃料行业发展环境分析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天然气燃料行业环境分析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天然气燃料行业相关政策、法规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天然气燃料行业技术发展现状及趋势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当前我国天然气燃料技术发展现状</w:t>
      </w:r>
      <w:r>
        <w:rPr>
          <w:rFonts w:hint="eastAsia"/>
        </w:rPr>
        <w:br/>
      </w:r>
      <w:r>
        <w:rPr>
          <w:rFonts w:hint="eastAsia"/>
        </w:rPr>
        <w:t>　　第二节 中外天然气燃料技术差距及产生差距的主要原因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提高我国天然气燃料技术的对策</w:t>
      </w:r>
      <w:r>
        <w:rPr>
          <w:rFonts w:hint="eastAsia"/>
        </w:rPr>
        <w:br/>
      </w:r>
      <w:r>
        <w:rPr>
          <w:rFonts w:hint="eastAsia"/>
        </w:rPr>
        <w:t>　　第四节 我国天然气燃料产品研发、设计发展趋势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中国天然气燃料市场发展调研</w:t>
      </w:r>
      <w:r>
        <w:rPr>
          <w:rFonts w:hint="eastAsia"/>
        </w:rPr>
        <w:br/>
      </w:r>
      <w:r>
        <w:rPr>
          <w:rFonts w:hint="eastAsia"/>
        </w:rPr>
        <w:t>　　第一节 天然气燃料市场现状分析及预测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一、2017-2022年中国天然气燃料市场规模分析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二、2023-2029年中国天然气燃料市场规模预测</w:t>
      </w:r>
      <w:r>
        <w:rPr>
          <w:rFonts w:hint="eastAsia"/>
        </w:rPr>
        <w:br/>
      </w:r>
      <w:r>
        <w:rPr>
          <w:rFonts w:hint="eastAsia"/>
        </w:rPr>
        <w:t>　　第二节 天然气燃料行业产能分析及预测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一、2017-2022年中国天然气燃料行业产能分析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二、2023-2029年中国天然气燃料行业产能预测</w:t>
      </w:r>
      <w:r>
        <w:rPr>
          <w:rFonts w:hint="eastAsia"/>
        </w:rPr>
        <w:br/>
      </w:r>
      <w:r>
        <w:rPr>
          <w:rFonts w:hint="eastAsia"/>
        </w:rPr>
        <w:t>　　第三节 天然气燃料行业产量分析及预测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一、2017-2022年中国天然气燃料行业产量分析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二、2023-2029年中国天然气燃料行业产量预测</w:t>
      </w:r>
      <w:r>
        <w:rPr>
          <w:rFonts w:hint="eastAsia"/>
        </w:rPr>
        <w:br/>
      </w:r>
      <w:r>
        <w:rPr>
          <w:rFonts w:hint="eastAsia"/>
        </w:rPr>
        <w:t>　　第四节 天然气燃料市场需求分析及预测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一、2017-2022年中国天然气燃料市场需求分析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二、2023-2029年中国天然气燃料市场需求预测</w:t>
      </w:r>
      <w:r>
        <w:rPr>
          <w:rFonts w:hint="eastAsia"/>
        </w:rPr>
        <w:br/>
      </w:r>
      <w:r>
        <w:rPr>
          <w:rFonts w:hint="eastAsia"/>
        </w:rPr>
        <w:t>　　第五节 天然气燃料进出口数据分析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一、2017-2022年中国天然气燃料进出口数据分析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二、2023-2029年国内天然气燃料进出口情况预测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2017-2022年中国天然气燃料行业总体发展状况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中国天然气燃料行业规模情况分析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一、天然气燃料行业单位规模情况分析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二、天然气燃料行业人员规模状况分析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三、天然气燃料行业资产规模状况分析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四、天然气燃料行业市场规模状况分析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五、天然气燃料行业敏感性分析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中国天然气燃料行业财务能力分析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一、天然气燃料行业盈利能力分析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二、天然气燃料行业偿债能力分析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三、天然气燃料行业营运能力分析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四、天然气燃料行业发展能力分析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中国天然气燃料行业重点区域发展分析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一、中国天然气燃料行业重点区域市场结构变化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二、重点地区（一）天然气燃料行业发展分析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三、重点地区（二）天然气燃料行业发展分析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四、重点地区（三）天然气燃料行业发展分析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五、重点地区（四）天然气燃料行业发展分析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六、重点地区（五）天然气燃料行业发展分析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天然气燃料行业产品价格分析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三、主要天然气燃料品牌产品价位分析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五、价格在天然气燃料行业竞争中的重要性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2022年中国天然气燃料行业上下游行业发展分析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天然气燃料上游行业分析</w:t>
      </w:r>
      <w:r>
        <w:rPr>
          <w:rFonts w:hint="eastAsia"/>
        </w:rPr>
        <w:br/>
      </w:r>
      <w:r>
        <w:rPr>
          <w:rFonts w:hint="eastAsia"/>
        </w:rPr>
        <w:t>　　　　一、天然气燃料产品成本构成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四、上游供给对天然气燃料行业的影响</w:t>
      </w:r>
      <w:r>
        <w:rPr>
          <w:rFonts w:hint="eastAsia"/>
        </w:rPr>
        <w:br/>
      </w:r>
      <w:r>
        <w:rPr>
          <w:rFonts w:hint="eastAsia"/>
        </w:rPr>
        <w:t>　　第二节 天然气燃料下游行业分析</w:t>
      </w:r>
      <w:r>
        <w:rPr>
          <w:rFonts w:hint="eastAsia"/>
        </w:rPr>
        <w:br/>
      </w:r>
      <w:r>
        <w:rPr>
          <w:rFonts w:hint="eastAsia"/>
        </w:rPr>
        <w:t>　　　　一、天然气燃料下游行业分布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四、下游需求对天然气燃料行业的影响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天然气燃料行业重点企业发展调研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天然气燃料重点企业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天然气燃料重点企业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天然气燃料重点企业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天然气燃料重点企业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天然气燃料重点企业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2022年中国天然气燃料产业市场竞争格局分析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2022年中国天然气燃料产业竞争现状分析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一、天然气燃料竞争力分析</w:t>
      </w:r>
      <w:r>
        <w:rPr>
          <w:rFonts w:hint="eastAsia"/>
        </w:rPr>
        <w:br/>
      </w:r>
      <w:r>
        <w:rPr>
          <w:rFonts w:hint="eastAsia"/>
        </w:rPr>
        <w:t>　　　　二、天然气燃料技术竞争分析</w:t>
      </w:r>
      <w:r>
        <w:rPr>
          <w:rFonts w:hint="eastAsia"/>
        </w:rPr>
        <w:br/>
      </w:r>
      <w:r>
        <w:rPr>
          <w:rFonts w:hint="eastAsia"/>
        </w:rPr>
        <w:t>　　　　三、天然气燃料价格竞争分析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2022年中国天然气燃料产业集中度分析</w:t>
      </w:r>
      <w:r>
        <w:rPr>
          <w:rFonts w:hint="eastAsia"/>
        </w:rPr>
        <w:br/>
      </w:r>
      <w:r>
        <w:rPr>
          <w:rFonts w:hint="eastAsia"/>
        </w:rPr>
        <w:t>　　　　一、天然气燃料市场集中度分析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二、天然气燃料企业集中度分析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2023-2029年提高天然气燃料企业竞争力的策略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天然气燃料行业投资风险预警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2022年影响天然气燃料行业发展的主要因素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一、影响天然气燃料行业运行的有利因素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二、影响天然气燃料行业运行的稳定因素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三、影响天然气燃料行业运行的不利因素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四、我国天然气燃料行业发展面临的挑战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五、我国天然气燃料行业发展面临的机遇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对天然气燃料行业投资风险预警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一、2023-2029年天然气燃料行业市场风险及控制策略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二、2023-2029年天然气燃料行业政策风险及控制策略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三、2023-2029年天然气燃料行业经营风险及控制策略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四、2023-2029年天然气燃料同业竞争风险及控制策略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五、2023-2029年天然气燃料行业其他风险及控制策略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天然气燃料行业发展趋势与投资规划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2023-2029年天然气燃料市场发展潜力分析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2023-2029年天然气燃料行业发展趋势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2023-2029年天然气燃料行业投资前景研究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中.智.林.：对我国天然气燃料品牌的战略思考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二、天然气燃料实施品牌战略的意义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三、天然气燃料企业品牌的现状分析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四、我国天然气燃料企业的品牌战略</w:t>
      </w:r>
      <w:r>
        <w:rPr>
          <w:rFonts w:hint="eastAsia"/>
        </w:rPr>
        <w:br/>
      </w:r>
      <w:r>
        <w:rPr>
          <w:rFonts w:hint="eastAsia"/>
        </w:rPr>
        <w:t>　　　　五、天然气燃料品牌战略管理的策略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2017-2022年中国天然气燃料市场规模及增长情况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2017-2022年中国天然气燃料行业产量及增长趋势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2023-2029年中国天然气燃料行业产量预测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2017-2022年中国天然气燃料行业市场需求及增长情况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2023-2029年中国天然气燃料行业市场需求预测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2017-2022年中国天然气燃料行业利润及增长情况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**地区天然气燃料市场规模及增长情况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**地区天然气燃料行业市场需求情况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2017-2022年中国天然气燃料行业出口情况分析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2017-2022年中国天然气燃料行业产品市场价格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2023-2029年中国天然气燃料行业产品市场价格走势预测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天然气燃料重点企业经营情况分析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天然气燃料重点企业经营情况分析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2023-2029年中国天然气燃料市场规模预测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2023-2029年中国天然气燃料行业利润预测</w:t>
      </w:r>
      <w:r>
        <w:rPr>
          <w:rFonts w:hint="eastAsia"/>
        </w:rPr>
        <w:br/>
      </w:r>
      <w:r>
        <w:rPr>
          <w:rFonts w:hint="eastAsia"/>
        </w:rPr>
        <w:t>　　图表 2023年天然气燃料行业壁垒</w:t>
      </w:r>
      <w:r>
        <w:rPr>
          <w:rFonts w:hint="eastAsia"/>
        </w:rPr>
        <w:br/>
      </w:r>
      <w:r>
        <w:rPr>
          <w:rFonts w:hint="eastAsia"/>
        </w:rPr>
        <w:t>　　图表 2023年天然气燃料市场前景分析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2023-2029年中国天然气燃料市场需求预测</w:t>
      </w:r>
      <w:r>
        <w:rPr>
          <w:rFonts w:hint="eastAsia"/>
        </w:rPr>
        <w:br/>
      </w:r>
      <w:r>
        <w:rPr>
          <w:rFonts w:hint="eastAsia"/>
        </w:rPr>
        <w:t>　　图表 2023年天然气燃料发展趋势预测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0bc0345ed54a0a" w:history="1">
        <w:r>
          <w:rPr>
            <w:rStyle w:val="Hyperlink"/>
          </w:rPr>
          <w:t>2023-2029年中国天然气燃料行业现状与发展趋势报告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0bc0345ed54a0a" w:history="1">
        <w:r>
          <w:rPr>
            <w:rStyle w:val="Hyperlink"/>
          </w:rPr>
          <w:t>https://www.20087.com/7/85/TianRanQiRanLiaoHangYeQuShi.html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281c356a04675" w:history="1">
      <w:r>
        <w:rPr>
          <w:rStyle w:val="Hyperlink"/>
        </w:rPr>
        <w:t>2023-2029年中国天然气燃料行业现状与发展趋势报告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ianRanQiRanLiaoHangYeQuShi.html" TargetMode="External" Id="R3c0bc0345ed5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ianRanQiRanLiaoHangYeQuShi.html" TargetMode="External" Id="R96c281c356a0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2023-03-06T07:38:20Z</dcterms:created>
  <dcterms:modified xsi:type="dcterms:W3CDTF">2023-03-06T08:38:20Z</dcterms:modified>
  <dc:subject>2023-2029年中国天然气燃料行业现状与发展趋势报告</dc:subject>
  <dc:title>2023-2029年中国天然气燃料行业现状与发展趋势报告</dc:title>
  <cp:keywords>2023-2029年中国天然气燃料行业现状与发展趋势报告</cp:keywords>
  <dc:description>2023-2029年中国天然气燃料行业现状与发展趋势报告</dc:description>
</cp:coreProperties>
</file>