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52c31c4824bf2" w:history="1">
              <w:r>
                <w:rPr>
                  <w:rStyle w:val="Hyperlink"/>
                </w:rPr>
                <w:t>2025-2031年中国金属氧化物TFT显示器背板行业市场调研与前景趋势报告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52c31c4824bf2" w:history="1">
              <w:r>
                <w:rPr>
                  <w:rStyle w:val="Hyperlink"/>
                </w:rPr>
                <w:t>2025-2031年中国金属氧化物TFT显示器背板行业市场调研与前景趋势报告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52c31c4824bf2" w:history="1">
                <w:r>
                  <w:rPr>
                    <w:rStyle w:val="Hyperlink"/>
                  </w:rPr>
                  <w:t>https://www.20087.com/7/15/JinShuYangHuaWuTFTXianShiQiBeiBanFaZhanQianJingFenXi.html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金属氧化物TFT（Thin Film Transistor）显示器背板是一种用于液晶显示器的关键组件，具有高分辨率、低功耗等优点。近年来，随着显示技术的不断进步和智能手机、平板电脑等设备的普及，金属氧化物TFT显示器背板的市场需求持续增长。目前，全球多家知名显示面板制造商都在积极研发和生产金属氧化物TFT显示器背板，产品质量和技术水平不断提高。</w:t>
      </w:r>
      <w:r>
        <w:rPr>
          <w:rFonts w:hint="eastAsia"/>
        </w:rPr>
        <w:br/>
      </w:r>
      <w:r>
        <w:rPr>
          <w:rFonts w:hint="eastAsia"/>
        </w:rPr>
        <w:t>　　未来，金属氧化物TFT显示器背板的发展将更加注重产品的薄型化和高性能化。薄型化方面，通过改进生产工艺和材料，降低显示器背板的厚度，提高显示设备的便携性和美观性。高性能化方面，研发具有更高分辨率、更快响应速度的金属氧化物TFT显示器背板，满足高端显示设备的需求。此外，金属氧化物TFT显示器背板的柔性化也将成为行业发展的重要趋势，拓展其在可穿戴设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52c31c4824bf2" w:history="1">
        <w:r>
          <w:rPr>
            <w:rStyle w:val="Hyperlink"/>
          </w:rPr>
          <w:t>2025-2031年中国金属氧化物TFT显示器背板行业市场调研与前景趋势报告</w:t>
        </w:r>
      </w:hyperlink>
      <w:r>
        <w:rPr>
          <w:rFonts w:hint="eastAsia"/>
        </w:rPr>
        <w:t>》系统分析了我国金属氧化物TFT显示器背板行业的市场规模、市场需求及价格动态，深入探讨了金属氧化物TFT显示器背板产业链结构与发展特点。报告对金属氧化物TFT显示器背板细分市场进行了详细剖析，基于科学数据预测了市场前景及未来发展趋势，同时聚焦金属氧化物TFT显示器背板重点企业，评估了品牌影响力、市场竞争力及行业集中度变化。通过专业分析与客观洞察，报告为投资者、产业链相关企业及政府决策部门提供了重要参考，是把握金属氧化物TFT显示器背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金属氧化物TFT显示器背板行业界定</w:t>
      </w:r>
      <w:r>
        <w:rPr>
          <w:rFonts w:hint="eastAsia"/>
        </w:rPr>
        <w:br/>
      </w:r>
      <w:r>
        <w:rPr>
          <w:rFonts w:hint="eastAsia"/>
        </w:rPr>
        <w:t>　　第一节 金属氧化物TFT显示器背板行业定义</w:t>
      </w:r>
      <w:r>
        <w:rPr>
          <w:rFonts w:hint="eastAsia"/>
        </w:rPr>
        <w:br/>
      </w:r>
      <w:r>
        <w:rPr>
          <w:rFonts w:hint="eastAsia"/>
        </w:rPr>
        <w:t>　　第二节 金属氧化物TFT显示器背板的特点分析</w:t>
      </w:r>
      <w:r>
        <w:rPr>
          <w:rFonts w:hint="eastAsia"/>
        </w:rPr>
        <w:br/>
      </w:r>
      <w:r>
        <w:rPr>
          <w:rFonts w:hint="eastAsia"/>
        </w:rPr>
        <w:t>　　第三节 金属氧化物TFT显示器背板行业发展历程</w:t>
      </w:r>
      <w:r>
        <w:rPr>
          <w:rFonts w:hint="eastAsia"/>
        </w:rPr>
        <w:br/>
      </w:r>
      <w:r>
        <w:rPr>
          <w:rFonts w:hint="eastAsia"/>
        </w:rPr>
        <w:t>　　第四节 金属氧化物TFT显示器背板产业链分析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二、金属氧化物TFT显示器背板产业链模型分析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国际金属氧化物TFT显示器背板行业发展态势分析</w:t>
      </w:r>
      <w:r>
        <w:rPr>
          <w:rFonts w:hint="eastAsia"/>
        </w:rPr>
        <w:br/>
      </w:r>
      <w:r>
        <w:rPr>
          <w:rFonts w:hint="eastAsia"/>
        </w:rPr>
        <w:t>　　第一节 国际金属氧化物TFT显示器背板行业总体情况</w:t>
      </w:r>
      <w:r>
        <w:rPr>
          <w:rFonts w:hint="eastAsia"/>
        </w:rPr>
        <w:br/>
      </w:r>
      <w:r>
        <w:rPr>
          <w:rFonts w:hint="eastAsia"/>
        </w:rPr>
        <w:t>　　第二节 金属氧化物TFT显示器背板行业重点市场分析</w:t>
      </w:r>
      <w:r>
        <w:rPr>
          <w:rFonts w:hint="eastAsia"/>
        </w:rPr>
        <w:br/>
      </w:r>
      <w:r>
        <w:rPr>
          <w:rFonts w:hint="eastAsia"/>
        </w:rPr>
        <w:t>　　第三节 国际金属氧化物TFT显示器背板行业发展前景预测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2025年中国金属氧化物TFT显示器背板行业发展环境分析</w:t>
      </w:r>
      <w:r>
        <w:rPr>
          <w:rFonts w:hint="eastAsia"/>
        </w:rPr>
        <w:br/>
      </w:r>
      <w:r>
        <w:rPr>
          <w:rFonts w:hint="eastAsia"/>
        </w:rPr>
        <w:t>　　第一节 金属氧化物TFT显示器背板行业经济环境分析</w:t>
      </w:r>
      <w:r>
        <w:rPr>
          <w:rFonts w:hint="eastAsia"/>
        </w:rPr>
        <w:br/>
      </w:r>
      <w:r>
        <w:rPr>
          <w:rFonts w:hint="eastAsia"/>
        </w:rPr>
        <w:t>　　第二节 金属氧化物TFT显示器背板行业政策环境分析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一、金属氧化物TFT显示器背板行业政策环境</w:t>
      </w:r>
      <w:r>
        <w:rPr>
          <w:rFonts w:hint="eastAsia"/>
        </w:rPr>
        <w:br/>
      </w:r>
      <w:r>
        <w:rPr>
          <w:rFonts w:hint="eastAsia"/>
        </w:rPr>
        <w:t>　　　　二、金属氧化物TFT显示器背板行业相关标准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金属氧化物TFT显示器背板行业技术发展现状及趋势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当前金属氧化物TFT显示器背板技术发展现状</w:t>
      </w:r>
      <w:r>
        <w:rPr>
          <w:rFonts w:hint="eastAsia"/>
        </w:rPr>
        <w:br/>
      </w:r>
      <w:r>
        <w:rPr>
          <w:rFonts w:hint="eastAsia"/>
        </w:rPr>
        <w:t>　　第二节 中外金属氧化物TFT显示器背板技术差距及产生差距的主要原因分析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提高我国金属氧化物TFT显示器背板技术的对策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2020-2025年中国金属氧化物TFT显示器背板行业市场供需状况分析及预测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中国金属氧化物TFT显示器背板行业市场供给状况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一、2020-2025年金属氧化物TFT显示器背板行业市场供给情况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二、2025-2031年金属氧化物TFT显示器背板行业市场供给预测</w:t>
      </w:r>
      <w:r>
        <w:rPr>
          <w:rFonts w:hint="eastAsia"/>
        </w:rPr>
        <w:br/>
      </w:r>
      <w:r>
        <w:rPr>
          <w:rFonts w:hint="eastAsia"/>
        </w:rPr>
        <w:t>　　第二节 中国金属氧化物TFT显示器背板行业市场需求状况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一、2020-2025年金属氧化物TFT显示器背板行业市场需求情况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二、金属氧化物TFT显示器背板行业市场需求特点分析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三、2025-2031年金属氧化物TFT显示器背板行业市场需求预测</w:t>
      </w:r>
      <w:r>
        <w:rPr>
          <w:rFonts w:hint="eastAsia"/>
        </w:rPr>
        <w:br/>
      </w:r>
      <w:r>
        <w:rPr>
          <w:rFonts w:hint="eastAsia"/>
        </w:rPr>
        <w:t>　　第四节 金属氧化物TFT显示器背板行业市场供需平衡状况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2020-2025年中国金属氧化物TFT显示器背板行业进、出口情况分析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2020-2025年金属氧化物TFT显示器背板行业出口情况</w:t>
      </w:r>
      <w:r>
        <w:rPr>
          <w:rFonts w:hint="eastAsia"/>
        </w:rPr>
        <w:br/>
      </w:r>
      <w:r>
        <w:rPr>
          <w:rFonts w:hint="eastAsia"/>
        </w:rPr>
        <w:t>　　第二节 2020-2025年金属氧化物TFT显示器背板行业进口情况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2020-2025年金属氧化物TFT显示器背板行业经济运行分析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2020-2025年中国金属氧化物TFT显示器背板行业重点区域市场分析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中国金属氧化物TFT显示器背板行业产品价格监测</w:t>
      </w:r>
      <w:r>
        <w:rPr>
          <w:rFonts w:hint="eastAsia"/>
        </w:rPr>
        <w:br/>
      </w:r>
      <w:r>
        <w:rPr>
          <w:rFonts w:hint="eastAsia"/>
        </w:rPr>
        <w:t>　　第一节 金属氧化物TFT显示器背板市场价格特征</w:t>
      </w:r>
      <w:r>
        <w:rPr>
          <w:rFonts w:hint="eastAsia"/>
        </w:rPr>
        <w:br/>
      </w:r>
      <w:r>
        <w:rPr>
          <w:rFonts w:hint="eastAsia"/>
        </w:rPr>
        <w:t>　　第二节 未来金属氧化物TFT显示器背板市场价格走势预测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金属氧化物TFT显示器背板行业上、下游市场分析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金属氧化物TFT显示器背板行业上游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金属氧化物TFT显示器背板行业下游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2020-2025年金属氧化物TFT显示器背板行业重点企业发展调研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华星光电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日本显示器公司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LG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三星</w:t>
      </w:r>
      <w:r>
        <w:rPr>
          <w:rFonts w:hint="eastAsia"/>
        </w:rPr>
        <w:br/>
      </w:r>
      <w:r>
        <w:rPr>
          <w:rFonts w:hint="eastAsia"/>
        </w:rPr>
        <w:t>　　第七节 夏普</w:t>
      </w:r>
      <w:r>
        <w:rPr>
          <w:rFonts w:hint="eastAsia"/>
        </w:rPr>
        <w:br/>
      </w:r>
      <w:r>
        <w:rPr>
          <w:rFonts w:hint="eastAsia"/>
        </w:rPr>
        <w:t>　　第八节 索尼</w:t>
      </w:r>
      <w:r>
        <w:rPr>
          <w:rFonts w:hint="eastAsia"/>
        </w:rPr>
        <w:br/>
      </w:r>
      <w:r>
        <w:rPr>
          <w:rFonts w:hint="eastAsia"/>
        </w:rPr>
        <w:t>　　第九节 友达光电股份有限公司</w:t>
      </w:r>
      <w:r>
        <w:rPr>
          <w:rFonts w:hint="eastAsia"/>
        </w:rPr>
        <w:br/>
      </w:r>
      <w:r>
        <w:rPr>
          <w:rFonts w:hint="eastAsia"/>
        </w:rPr>
        <w:t>　　第十节 安可光电股份有限公司</w:t>
      </w:r>
      <w:r>
        <w:rPr>
          <w:rFonts w:hint="eastAsia"/>
        </w:rPr>
        <w:br/>
      </w:r>
      <w:r>
        <w:rPr>
          <w:rFonts w:hint="eastAsia"/>
        </w:rPr>
        <w:t>　　第十一节 AJA International</w:t>
      </w:r>
      <w:r>
        <w:rPr>
          <w:rFonts w:hint="eastAsia"/>
        </w:rPr>
        <w:br/>
      </w:r>
      <w:r>
        <w:rPr>
          <w:rFonts w:hint="eastAsia"/>
        </w:rPr>
        <w:t>　　第十二节 Angstrom Engineering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金属氧化物TFT显示器背板行业风险及对策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2025-2031年金属氧化物TFT显示器背板行业投资特性分析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一、金属氧化物TFT显示器背板行业进入壁垒</w:t>
      </w:r>
      <w:r>
        <w:rPr>
          <w:rFonts w:hint="eastAsia"/>
        </w:rPr>
        <w:br/>
      </w:r>
      <w:r>
        <w:rPr>
          <w:rFonts w:hint="eastAsia"/>
        </w:rPr>
        <w:t>　　　　二、金属氧化物TFT显示器背板行业盈利因素</w:t>
      </w:r>
      <w:r>
        <w:rPr>
          <w:rFonts w:hint="eastAsia"/>
        </w:rPr>
        <w:br/>
      </w:r>
      <w:r>
        <w:rPr>
          <w:rFonts w:hint="eastAsia"/>
        </w:rPr>
        <w:t>　　第二节 金属氧化物TFT显示器背板行业“波特五力模型”分析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2025-2031年金属氧化物TFT显示器背板行业投资风险及控制略分析</w:t>
      </w:r>
      <w:r>
        <w:rPr>
          <w:rFonts w:hint="eastAsia"/>
        </w:rPr>
        <w:br/>
      </w:r>
      <w:r>
        <w:rPr>
          <w:rFonts w:hint="eastAsia"/>
        </w:rPr>
        <w:t>　　　　一、金属氧化物TFT显示器背板市场风险及控制策略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二、金属氧化物TFT显示器背板宏观风险及控制策略</w:t>
      </w:r>
      <w:r>
        <w:rPr>
          <w:rFonts w:hint="eastAsia"/>
        </w:rPr>
        <w:br/>
      </w:r>
      <w:r>
        <w:rPr>
          <w:rFonts w:hint="eastAsia"/>
        </w:rPr>
        <w:t>　　　　三、金属氧化物TFT显示器背板技术竞争风险及控制策略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四、金属氧化物TFT显示器背板行业经营风险及控制策略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金属氧化物TFT显示器背板行业发展及竞争策略分析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2025-2031年金属氧化物TFT显示器背板行业发展战略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2025-2031年金属氧化物TFT显示器背板企业竞争策略分析</w:t>
      </w:r>
      <w:r>
        <w:rPr>
          <w:rFonts w:hint="eastAsia"/>
        </w:rPr>
        <w:br/>
      </w:r>
      <w:r>
        <w:rPr>
          <w:rFonts w:hint="eastAsia"/>
        </w:rPr>
        <w:t>　　　　一、金属氧化物TFT显示器背板市场定位策略建议</w:t>
      </w:r>
      <w:r>
        <w:rPr>
          <w:rFonts w:hint="eastAsia"/>
        </w:rPr>
        <w:br/>
      </w:r>
      <w:r>
        <w:rPr>
          <w:rFonts w:hint="eastAsia"/>
        </w:rPr>
        <w:t>　　　　二、金属氧化物TFT显示器背板渠道竞争策略建议</w:t>
      </w:r>
      <w:r>
        <w:rPr>
          <w:rFonts w:hint="eastAsia"/>
        </w:rPr>
        <w:br/>
      </w:r>
      <w:r>
        <w:rPr>
          <w:rFonts w:hint="eastAsia"/>
        </w:rPr>
        <w:t>　　　　三、金属氧化物TFT显示器背板品牌竞争策略建议</w:t>
      </w:r>
      <w:r>
        <w:rPr>
          <w:rFonts w:hint="eastAsia"/>
        </w:rPr>
        <w:br/>
      </w:r>
      <w:r>
        <w:rPr>
          <w:rFonts w:hint="eastAsia"/>
        </w:rPr>
        <w:t>　　　　四、金属氧化物TFT显示器背板客户服务策略建议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2025-2031年金属氧化物TFT显示器背板行业发展前景及投资建议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2025-2031年金属氧化物TFT显示器背板市场投资展望</w:t>
      </w:r>
      <w:r>
        <w:rPr>
          <w:rFonts w:hint="eastAsia"/>
        </w:rPr>
        <w:br/>
      </w:r>
      <w:r>
        <w:rPr>
          <w:rFonts w:hint="eastAsia"/>
        </w:rPr>
        <w:t>　　第二节 2025-2031年金属氧化物TFT显示器背板行业融资环境分析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金属氧化物TFT显示器背板项目投资建议</w:t>
      </w:r>
      <w:r>
        <w:rPr>
          <w:rFonts w:hint="eastAsia"/>
        </w:rPr>
        <w:br/>
      </w:r>
      <w:r>
        <w:rPr>
          <w:rFonts w:hint="eastAsia"/>
        </w:rPr>
        <w:t>　　　　一、提高我国金属氧化物TFT显示器背板企业核心竞争力的对策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二、影响金属氧化物TFT显示器背板企业核心竞争力的因素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三、提高金属氧化物TFT显示器背板企业竞争力的策略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(中.智.林)金属氧化物TFT显示器背板行业重点客户战略实施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金属氧化物TFT显示器背板行业历程</w:t>
      </w:r>
      <w:r>
        <w:rPr>
          <w:rFonts w:hint="eastAsia"/>
        </w:rPr>
        <w:br/>
      </w:r>
      <w:r>
        <w:rPr>
          <w:rFonts w:hint="eastAsia"/>
        </w:rPr>
        <w:t>　　图表 金属氧化物TFT显示器背板行业生命周期</w:t>
      </w:r>
      <w:r>
        <w:rPr>
          <w:rFonts w:hint="eastAsia"/>
        </w:rPr>
        <w:br/>
      </w:r>
      <w:r>
        <w:rPr>
          <w:rFonts w:hint="eastAsia"/>
        </w:rPr>
        <w:t>　　图表 金属氧化物TFT显示器背板行业产业链分析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2020-2025年中国金属氧化物TFT显示器背板行业市场规模及增长情况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2020-2025年金属氧化物TFT显示器背板行业市场容量分析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2020-2025年中国金属氧化物TFT显示器背板行业产能统计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2020-2025年中国金属氧化物TFT显示器背板行业产量及增长趋势</w:t>
      </w:r>
      <w:r>
        <w:rPr>
          <w:rFonts w:hint="eastAsia"/>
        </w:rPr>
        <w:br/>
      </w:r>
      <w:r>
        <w:rPr>
          <w:rFonts w:hint="eastAsia"/>
        </w:rPr>
        <w:t>　　图表 金属氧化物TFT显示器背板行业动态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2020-2025年中国金属氧化物TFT显示器背板市场需求量及增速统计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2025年中国金属氧化物TFT显示器背板行业需求领域分布格局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2020-2025年中国金属氧化物TFT显示器背板行业销售收入分析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2020-2025年中国金属氧化物TFT显示器背板行业盈利情况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2020-2025年中国金属氧化物TFT显示器背板行业利润总额统计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2020-2025年中国金属氧化物TFT显示器背板进口数量分析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2020-2025年中国金属氧化物TFT显示器背板进口金额分析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2020-2025年中国金属氧化物TFT显示器背板出口数量分析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2020-2025年中国金属氧化物TFT显示器背板出口金额分析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2025年中国金属氧化物TFT显示器背板进口国家及地区分析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2025年中国金属氧化物TFT显示器背板出口国家及地区分析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2020-2025年中国金属氧化物TFT显示器背板行业企业数量情况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2020-2025年中国金属氧化物TFT显示器背板行业企业平均规模情况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**地区金属氧化物TFT显示器背板市场规模及增长情况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**地区金属氧化物TFT显示器背板行业市场需求情况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**地区金属氧化物TFT显示器背板市场规模及增长情况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**地区金属氧化物TFT显示器背板行业市场需求情况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**地区金属氧化物TFT显示器背板市场规模及增长情况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**地区金属氧化物TFT显示器背板行业市场需求情况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**地区金属氧化物TFT显示器背板市场规模及增长情况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**地区金属氧化物TFT显示器背板行业市场需求情况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金属氧化物TFT显示器背板重点企业（一）基本信息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金属氧化物TFT显示器背板重点企业（一）经营情况分析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金属氧化物TFT显示器背板重点企业（一）主要经济指标情况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金属氧化物TFT显示器背板重点企业（一）盈利能力情况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金属氧化物TFT显示器背板重点企业（一）偿债能力情况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金属氧化物TFT显示器背板重点企业（一）运营能力情况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金属氧化物TFT显示器背板重点企业（一）成长能力情况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金属氧化物TFT显示器背板重点企业（二）基本信息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金属氧化物TFT显示器背板重点企业（二）经营情况分析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金属氧化物TFT显示器背板重点企业（二）主要经济指标情况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金属氧化物TFT显示器背板重点企业（二）盈利能力情况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金属氧化物TFT显示器背板重点企业（二）偿债能力情况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金属氧化物TFT显示器背板重点企业（二）运营能力情况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金属氧化物TFT显示器背板重点企业（二）成长能力情况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金属氧化物TFT显示器背板重点企业（三）基本信息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金属氧化物TFT显示器背板重点企业（三）经营情况分析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金属氧化物TFT显示器背板重点企业（三）主要经济指标情况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金属氧化物TFT显示器背板重点企业（三）盈利能力情况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金属氧化物TFT显示器背板重点企业（三）偿债能力情况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金属氧化物TFT显示器背板重点企业（三）运营能力情况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金属氧化物TFT显示器背板重点企业（三）成长能力情况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2025-2031年中国金属氧化物TFT显示器背板行业产能预测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2025-2031年中国金属氧化物TFT显示器背板行业产量预测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2025-2031年中国金属氧化物TFT显示器背板市场需求量预测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2025-2031年中国金属氧化物TFT显示器背板行业供需平衡预测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2025-2031年中国金属氧化物TFT显示器背板行业风险分析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2025-2031年中国金属氧化物TFT显示器背板行业市场容量预测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2025-2031年中国金属氧化物TFT显示器背板行业市场规模预测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2025-2031年中国金属氧化物TFT显示器背板市场前景分析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2025-2031年中国金属氧化物TFT显示器背板行业发展趋势预测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52c31c4824bf2" w:history="1">
        <w:r>
          <w:rPr>
            <w:rStyle w:val="Hyperlink"/>
          </w:rPr>
          <w:t>2025-2031年中国金属氧化物TFT显示器背板行业市场调研与前景趋势报告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52c31c4824bf2" w:history="1">
        <w:r>
          <w:rPr>
            <w:rStyle w:val="Hyperlink"/>
          </w:rPr>
          <w:t>https://www.20087.com/7/15/JinShuYangHuaWuTFTXianShiQiBeiBanFaZhanQianJingFenXi.html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热点：显示器va屏还是ips屏好、显示器 金属、冠捷tft22w90ps怎么样、8.6代氧化物半导体新型显示器件、显示器屏幕材质、氧化物半导体新型显示器件生产线项目、TFT材料、冠捷显示屏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cd5a14583443b" w:history="1">
      <w:r>
        <w:rPr>
          <w:rStyle w:val="Hyperlink"/>
        </w:rPr>
        <w:t>2025-2031年中国金属氧化物TFT显示器背板行业市场调研与前景趋势报告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nShuYangHuaWuTFTXianShiQiBeiBanFaZhanQianJingFenXi.html" TargetMode="External" Id="Rda452c31c482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nShuYangHuaWuTFTXianShiQiBeiBanFaZhanQianJingFenXi.html" TargetMode="External" Id="R17ccd5a14583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2025-05-09T05:06:00Z</dcterms:created>
  <dcterms:modified xsi:type="dcterms:W3CDTF">2025-05-09T06:06:00Z</dcterms:modified>
  <dc:subject>2025-2031年中国金属氧化物TFT显示器背板行业市场调研与前景趋势报告</dc:subject>
  <dc:title>2025-2031年中国金属氧化物TFT显示器背板行业市场调研与前景趋势报告</dc:title>
  <cp:keywords>2025-2031年中国金属氧化物TFT显示器背板行业市场调研与前景趋势报告</cp:keywords>
  <dc:description>2025-2031年中国金属氧化物TFT显示器背板行业市场调研与前景趋势报告</dc:description>
</cp:coreProperties>
</file>