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43b934224947" w:history="1">
              <w:r>
                <w:rPr>
                  <w:rStyle w:val="Hyperlink"/>
                </w:rPr>
                <w:t>2025-2031年中国合金无缝钢管行业发展研究分析及未来趋势预测报告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43b934224947" w:history="1">
              <w:r>
                <w:rPr>
                  <w:rStyle w:val="Hyperlink"/>
                </w:rPr>
                <w:t>2025-2031年中国合金无缝钢管行业发展研究分析及未来趋势预测报告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43b934224947" w:history="1">
                <w:r>
                  <w:rPr>
                    <w:rStyle w:val="Hyperlink"/>
                  </w:rPr>
                  <w:t>https://www.20087.com/8/A5/HeJinWuFengGangGuanHangYeDiaoYanBaoGao.html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是一种重要的工业材料，近年来随着基础设施建设的需求增加和技术进步，市场需求持续扩大。当前市场上，合金无缝钢管不仅在机械性能、耐腐蚀性方面有了显著提升，还在生产工艺、环保性能方面实现了突破。随着技术的发展，现代合金无缝钢管不仅能够提供更优的性能，还能通过改进生产工艺提高产品的耐用性和适用性。此外，随着消费者对高品质工业材料的需求增加，合金无缝钢管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合金无缝钢管将朝着更高效、更环保、更广泛应用的方向发展。一方面，随着新材料技术的进步，合金无缝钢管的生产将采用更高效的制造技术，提高产品的性能和加工性。另一方面，随着环保要求的提高，合金无缝钢管的生产和使用将更加注重采用环保材料和工艺，减少对环境的影响。此外，随着可持续发展理念的推广，合金无缝钢管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943b934224947" w:history="1">
        <w:r>
          <w:rPr>
            <w:rStyle w:val="Hyperlink"/>
          </w:rPr>
          <w:t>2025-2031年中国合金无缝钢管行业发展研究分析及未来趋势预测报告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合金无缝钢管行业的市场规模、技术现状及未来发展方向。报告全面梳理了合金无缝钢管行业运行态势，重点分析了合金无缝钢管细分领域的动态变化，并对行业内的重点企业及竞争格局进行了解读。通过对合金无缝钢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合金无缝钢管行业概况</w:t>
      </w:r>
      <w:r>
        <w:rPr>
          <w:rFonts w:hint="eastAsia"/>
        </w:rPr>
        <w:br/>
      </w:r>
      <w:r>
        <w:rPr>
          <w:rFonts w:hint="eastAsia"/>
        </w:rPr>
        <w:t>　　第一节 合金无缝钢管行业定义与特征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合金无缝钢管行业发展历程</w:t>
      </w:r>
      <w:r>
        <w:rPr>
          <w:rFonts w:hint="eastAsia"/>
        </w:rPr>
        <w:br/>
      </w:r>
      <w:r>
        <w:rPr>
          <w:rFonts w:hint="eastAsia"/>
        </w:rPr>
        <w:t>　　第三节 合金无缝钢管产业链分析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合金无缝钢管行业政策环境分析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二、相关合金无缝钢管行业标准分析</w:t>
      </w:r>
      <w:r>
        <w:rPr>
          <w:rFonts w:hint="eastAsia"/>
        </w:rPr>
        <w:br/>
      </w:r>
      <w:r>
        <w:rPr>
          <w:rFonts w:hint="eastAsia"/>
        </w:rPr>
        <w:t>　　第三节 合金无缝钢管行业社会环境分析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中国合金无缝钢管行业产量情况分析与预测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二、2025年合金无缝钢管行业产量特点分析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三、2025-2031年中国合金无缝钢管市场需求预测分析</w:t>
      </w:r>
      <w:r>
        <w:rPr>
          <w:rFonts w:hint="eastAsia"/>
        </w:rPr>
        <w:br/>
      </w:r>
      <w:r>
        <w:rPr>
          <w:rFonts w:hint="eastAsia"/>
        </w:rPr>
        <w:t>　　第四节 合金无缝钢管产业供需平衡状况分析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合金无缝钢管细分市场（一）发展研究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国内合金无缝钢管产品价格走势及影响因素分析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2019-2024年国内合金无缝钢管市场价格回顾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重点地区合金无缝钢管行业调研分析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2024-2025年我国合金无缝钢管行业发展现状分析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一、合金无缝钢管行业品牌发展现状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中国合金无缝钢管行业存在的问题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一、合金无缝钢管产品市场存在的主要问题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一、合金无缝钢管市场特点</w:t>
      </w:r>
      <w:r>
        <w:rPr>
          <w:rFonts w:hint="eastAsia"/>
        </w:rPr>
        <w:br/>
      </w:r>
      <w:r>
        <w:rPr>
          <w:rFonts w:hint="eastAsia"/>
        </w:rPr>
        <w:t>　　　　二、合金无缝钢管市场分析</w:t>
      </w:r>
      <w:r>
        <w:rPr>
          <w:rFonts w:hint="eastAsia"/>
        </w:rPr>
        <w:br/>
      </w:r>
      <w:r>
        <w:rPr>
          <w:rFonts w:hint="eastAsia"/>
        </w:rPr>
        <w:t>　　　　三、合金无缝钢管市场变化的方向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二、可以投资的合金无缝钢管模式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四、2025年合金无缝钢管投资新方向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二、未来合金无缝钢管行业技术开发方向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当前合金无缝钢管存在的问题</w:t>
      </w:r>
      <w:r>
        <w:rPr>
          <w:rFonts w:hint="eastAsia"/>
        </w:rPr>
        <w:br/>
      </w:r>
      <w:r>
        <w:rPr>
          <w:rFonts w:hint="eastAsia"/>
        </w:rPr>
        <w:t>　　第二节 合金无缝钢管未来发展预测分析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二、合金无缝钢管原材料压力风险分析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四、合金无缝钢管政策和体制风险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2024-2025年中国合金无缝钢管行业投资策略分析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一、2024-2025年合金无缝钢管投资策略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二、2024-2025年合金无缝钢管投资筹划策略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三、2024-2025年合金无缝钢管品牌竞争战略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2025-2031年中国合金无缝钢管行业品牌建设策略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一、合金无缝钢管的规划</w:t>
      </w:r>
      <w:r>
        <w:rPr>
          <w:rFonts w:hint="eastAsia"/>
        </w:rPr>
        <w:br/>
      </w:r>
      <w:r>
        <w:rPr>
          <w:rFonts w:hint="eastAsia"/>
        </w:rPr>
        <w:t>　　　　二、合金无缝钢管的建设</w:t>
      </w:r>
      <w:r>
        <w:rPr>
          <w:rFonts w:hint="eastAsia"/>
        </w:rPr>
        <w:br/>
      </w:r>
      <w:r>
        <w:rPr>
          <w:rFonts w:hint="eastAsia"/>
        </w:rPr>
        <w:t>　　　　三、合金无缝钢管业成功之道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合金无缝钢管行业投资趋势分析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中~智~林~－合金无缝钢管项目投资建议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1、合金无缝钢管行业投资环境分析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2、合金无缝钢管行业风险识别与应对策略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二、合金无缝钢管行业投资方向与策略建议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三、合金无缝钢管项目实施关键要点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合金无缝钢管行业历程</w:t>
      </w:r>
      <w:r>
        <w:rPr>
          <w:rFonts w:hint="eastAsia"/>
        </w:rPr>
        <w:br/>
      </w:r>
      <w:r>
        <w:rPr>
          <w:rFonts w:hint="eastAsia"/>
        </w:rPr>
        <w:t>　　图表 合金无缝钢管行业生命周期</w:t>
      </w:r>
      <w:r>
        <w:rPr>
          <w:rFonts w:hint="eastAsia"/>
        </w:rPr>
        <w:br/>
      </w:r>
      <w:r>
        <w:rPr>
          <w:rFonts w:hint="eastAsia"/>
        </w:rPr>
        <w:t>　　图表 合金无缝钢管行业产业链分析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2025年中国合金无缝钢管市场前景分析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43b934224947" w:history="1">
        <w:r>
          <w:rPr>
            <w:rStyle w:val="Hyperlink"/>
          </w:rPr>
          <w:t>2025-2031年中国合金无缝钢管行业发展研究分析及未来趋势预测报告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43b934224947" w:history="1">
        <w:r>
          <w:rPr>
            <w:rStyle w:val="Hyperlink"/>
          </w:rPr>
          <w:t>https://www.20087.com/8/A5/HeJinWuFengGangGuanHangYeDiaoYanBaoGao.html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5c3dffb44670" w:history="1">
      <w:r>
        <w:rPr>
          <w:rStyle w:val="Hyperlink"/>
        </w:rPr>
        <w:t>2025-2031年中国合金无缝钢管行业发展研究分析及未来趋势预测报告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HeJinWuFengGangGuanHangYeDiaoYanBaoGao.html" TargetMode="External" Id="R5c7943b93422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HeJinWuFengGangGuanHangYeDiaoYanBaoGao.html" TargetMode="External" Id="R46b95c3dffb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2024-12-13T07:02:00Z</dcterms:created>
  <dcterms:modified xsi:type="dcterms:W3CDTF">2024-12-13T08:02:00Z</dcterms:modified>
  <dc:subject>2025-2031年中国合金无缝钢管行业发展研究分析及未来趋势预测报告</dc:subject>
  <dc:title>2025-2031年中国合金无缝钢管行业发展研究分析及未来趋势预测报告</dc:title>
  <cp:keywords>2025-2031年中国合金无缝钢管行业发展研究分析及未来趋势预测报告</cp:keywords>
  <dc:description>2025-2031年中国合金无缝钢管行业发展研究分析及未来趋势预测报告</dc:description>
</cp:coreProperties>
</file>