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dc0b59d64e16" w:history="1">
              <w:r>
                <w:rPr>
                  <w:rStyle w:val="Hyperlink"/>
                </w:rPr>
                <w:t>2026-2032年中国氢气回收装置行业市场分析与发展前景报告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dc0b59d64e16" w:history="1">
              <w:r>
                <w:rPr>
                  <w:rStyle w:val="Hyperlink"/>
                </w:rPr>
                <w:t>2026-2032年中国氢气回收装置行业市场分析与发展前景报告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dc0b59d64e16" w:history="1">
                <w:r>
                  <w:rPr>
                    <w:rStyle w:val="Hyperlink"/>
                  </w:rPr>
                  <w:t>https://www.20087.com/8/85/QingQiHuiShouZhuangZhiHangYeQianJingFenXi.html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回收装置是工业氢气资源化利用的关键设备，广泛应用于氯碱、炼油、合成氨及电子制造等高纯氢消耗行业，用于从尾气或放空气中提纯并回收氢气。主流技术包括变压吸附（PSA）、膜分离及深冷法，其中PSA因操作灵活、回收率高（可达95%以上）而占据主导地位。现代装置普遍集成自动化控制系统、在线纯度监测及能量回收模块，以适配连续化生产需求。在“双碳”目标与绿氢经济推动下，企业对降低氢耗、提升资源效率的重视程度大幅提高。然而，原料气成分复杂（含烃类、硫化物等）易导致吸附剂中毒；且小流量、低浓度氢源回收经济性较差，限制技术普及。</w:t>
      </w:r>
      <w:r>
        <w:rPr>
          <w:rFonts w:hint="eastAsia"/>
        </w:rPr>
        <w:br/>
      </w:r>
      <w:r>
        <w:rPr>
          <w:rFonts w:hint="eastAsia"/>
        </w:rPr>
        <w:t>　　未来，氢气回收装置将向高效耦合、智能化与绿氢协同方向演进。市场调研网认为，PSA与钯膜纯化组合工艺可实现99.9999%超高纯氢输出，满足燃料电池级需求；AI算法可动态优化吸附周期与压力参数，提升能效。在循环经济框架下，装置将与电解水制氢、储运系统集成，构建园区级氢网络。此外，面向生物质制氢等新兴场景，耐杂质、宽工况适应性回收技术将成为研发重点。长远看，氢气回收装置将从“节能降耗设备”升级为“氢能价值链核心节点”，在支撑工业深度脱碳与氢经济基础设施建设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dc0b59d64e16" w:history="1">
        <w:r>
          <w:rPr>
            <w:rStyle w:val="Hyperlink"/>
          </w:rPr>
          <w:t>2026-2032年中国氢气回收装置行业市场分析与发展前景报告</w:t>
        </w:r>
      </w:hyperlink>
      <w:r>
        <w:rPr>
          <w:rFonts w:hint="eastAsia"/>
        </w:rPr>
        <w:t>》基于多年氢气回收装置行业研究积累，结合当前市场发展现状，依托国家权威数据资源和长期市场监测数据库，对氢气回收装置行业进行了全面调研与分析。报告详细阐述了氢气回收装置市场规模、市场前景、发展趋势、技术现状及未来方向，重点分析了行业内主要企业的竞争格局，并通过SWOT分析揭示了氢气回收装置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5dc0b59d64e16" w:history="1">
        <w:r>
          <w:rPr>
            <w:rStyle w:val="Hyperlink"/>
          </w:rPr>
          <w:t>2026-2032年中国氢气回收装置行业市场分析与发展前景报告</w:t>
        </w:r>
      </w:hyperlink>
      <w:r>
        <w:rPr>
          <w:rFonts w:hint="eastAsia"/>
        </w:rPr>
        <w:t>》，2025年氢气回收装置行业市场规模达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%。报告为投资者提供了准确的市场现状解读，帮助预判行业前景，挖掘投资价值，同时从投资策略和营销策略等角度提出实用建议，助力投资者在氢气回收装置行业中把握机遇、规避风险。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氢气回收装置行业概述</w:t>
      </w:r>
      <w:r>
        <w:rPr>
          <w:rFonts w:hint="eastAsia"/>
        </w:rPr>
        <w:br/>
      </w:r>
      <w:r>
        <w:rPr>
          <w:rFonts w:hint="eastAsia"/>
        </w:rPr>
        <w:t>　　第一节 氢气回收装置定义与分类</w:t>
      </w:r>
      <w:r>
        <w:rPr>
          <w:rFonts w:hint="eastAsia"/>
        </w:rPr>
        <w:br/>
      </w:r>
      <w:r>
        <w:rPr>
          <w:rFonts w:hint="eastAsia"/>
        </w:rPr>
        <w:t>　　第二节 氢气回收装置应用领域</w:t>
      </w:r>
      <w:r>
        <w:rPr>
          <w:rFonts w:hint="eastAsia"/>
        </w:rPr>
        <w:br/>
      </w:r>
      <w:r>
        <w:rPr>
          <w:rFonts w:hint="eastAsia"/>
        </w:rPr>
        <w:t>　　第三节 氢气回收装置行业经济指标分析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氢气回收装置产业链及经营模式分析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三、氢气回收装置销售模式及销售渠道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全球氢气回收装置市场发展综述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2020-2025年全球氢气回收装置市场规模与趋势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主要国家与地区氢气回收装置市场分析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2026-2032年全球氢气回收装置行业发展趋势与前景预测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中国氢气回收装置行业市场分析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2025-2026年氢气回收装置产能与投资动态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一、国内氢气回收装置产能及利用情况</w:t>
      </w:r>
      <w:r>
        <w:rPr>
          <w:rFonts w:hint="eastAsia"/>
        </w:rPr>
        <w:br/>
      </w:r>
      <w:r>
        <w:rPr>
          <w:rFonts w:hint="eastAsia"/>
        </w:rPr>
        <w:t>　　　　二、氢气回收装置产能扩张与投资动态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2026-2032年氢气回收装置行业产量统计与趋势预测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一、2020-2025年氢气回收装置行业产量数据统计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1、2020-2025年氢气回收装置产量及增长趋势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2、2020-2025年氢气回收装置细分产品产量及份额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二、影响氢气回收装置产量的关键因素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三、2026-2032年氢气回收装置产量预测</w:t>
      </w:r>
      <w:r>
        <w:rPr>
          <w:rFonts w:hint="eastAsia"/>
        </w:rPr>
        <w:br/>
      </w:r>
      <w:r>
        <w:rPr>
          <w:rFonts w:hint="eastAsia"/>
        </w:rPr>
        <w:t>　　第三节 2026-2032年氢气回收装置市场需求与销售分析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一、2025-2026年氢气回收装置行业需求现状</w:t>
      </w:r>
      <w:r>
        <w:rPr>
          <w:rFonts w:hint="eastAsia"/>
        </w:rPr>
        <w:br/>
      </w:r>
      <w:r>
        <w:rPr>
          <w:rFonts w:hint="eastAsia"/>
        </w:rPr>
        <w:t>　　　　二、氢气回收装置客户群体与需求特点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三、2020-2025年氢气回收装置行业销售规模分析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四、2026-2032年氢气回收装置市场增长潜力与规模预测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中国氢气回收装置细分市场与下游应用领域分析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氢气回收装置细分市场分析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一、2025-2026年氢气回收装置主要细分产品市场现状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氢气回收装置下游应用与客户群体分析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一、2025-2026年氢气回收装置各应用领域市场现状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2025-2026年氢气回收装置行业技术发展现状及趋势分析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氢气回收装置行业技术发展现状分析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国内外氢气回收装置行业技术差异与原因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氢气回收装置行业技术发展方向、趋势预测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提升氢气回收装置行业技术能力策略建议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氢气回收装置价格机制与竞争策略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一、2020-2025年氢气回收装置市场价格走势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氢气回收装置定价策略与方法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2026-2032年氢气回收装置价格竞争态势与趋势预测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中国氢气回收装置行业重点区域市场研究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2025-2026年重点区域氢气回收装置市场发展概况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三、2026-2032年氢气回收装置行业发展潜力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2020-2025年中国氢气回收装置行业进出口情况分析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氢气回收装置行业进口情况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一、2020-2025年氢气回收装置进口规模及增长情况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二、氢气回收装置主要进口来源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氢气回收装置行业出口情况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一、2020-2025年氢气回收装置出口规模及增长情况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二、氢气回收装置主要出口目的地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2020-2025年中国氢气回收装置行业总体发展与财务状况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2020-2025年中国氢气回收装置行业规模情况</w:t>
      </w:r>
      <w:r>
        <w:rPr>
          <w:rFonts w:hint="eastAsia"/>
        </w:rPr>
        <w:br/>
      </w:r>
      <w:r>
        <w:rPr>
          <w:rFonts w:hint="eastAsia"/>
        </w:rPr>
        <w:t>　　　　一、氢气回收装置行业企业数量规模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二、氢气回收装置行业从业人员规模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三、氢气回收装置行业市场敏感性分析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2020-2025年中国氢气回收装置行业财务能力分析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一、氢气回收装置行业盈利能力</w:t>
      </w:r>
      <w:r>
        <w:rPr>
          <w:rFonts w:hint="eastAsia"/>
        </w:rPr>
        <w:br/>
      </w:r>
      <w:r>
        <w:rPr>
          <w:rFonts w:hint="eastAsia"/>
        </w:rPr>
        <w:t>　　　　二、氢气回收装置行业偿债能力</w:t>
      </w:r>
      <w:r>
        <w:rPr>
          <w:rFonts w:hint="eastAsia"/>
        </w:rPr>
        <w:br/>
      </w:r>
      <w:r>
        <w:rPr>
          <w:rFonts w:hint="eastAsia"/>
        </w:rPr>
        <w:t>　　　　三、氢气回收装置行业营运能力</w:t>
      </w:r>
      <w:r>
        <w:rPr>
          <w:rFonts w:hint="eastAsia"/>
        </w:rPr>
        <w:br/>
      </w:r>
      <w:r>
        <w:rPr>
          <w:rFonts w:hint="eastAsia"/>
        </w:rPr>
        <w:t>　　　　四、氢气回收装置行业发展能力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氢气回收装置行业重点企业调研分析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二、企业氢气回收装置业务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中国氢气回收装置行业竞争格局分析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氢气回收装置行业竞争格局总览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2025-2026年氢气回收装置行业竞争力分析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2020-2025年氢气回收装置行业企业并购活动分析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2025-2026年氢气回收装置行业会展与招投标活动分析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一、氢气回收装置行业会展活动及其市场影响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2026年中国氢气回收装置企业发展企业发展策略与建议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氢气回收装置销售模式与渠道策略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氢气回收装置品牌与市场推广策略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氢气回收装置研发投入与技术创新能力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氢气回收装置合作联盟与资源整合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中国氢气回收装置行业风险与对策</w:t>
      </w:r>
      <w:r>
        <w:rPr>
          <w:rFonts w:hint="eastAsia"/>
        </w:rPr>
        <w:br/>
      </w:r>
      <w:r>
        <w:rPr>
          <w:rFonts w:hint="eastAsia"/>
        </w:rPr>
        <w:t>　　第一节 氢气回收装置行业SWOT分析</w:t>
      </w:r>
      <w:r>
        <w:rPr>
          <w:rFonts w:hint="eastAsia"/>
        </w:rPr>
        <w:br/>
      </w:r>
      <w:r>
        <w:rPr>
          <w:rFonts w:hint="eastAsia"/>
        </w:rPr>
        <w:t>　　　　一、氢气回收装置行业优势</w:t>
      </w:r>
      <w:r>
        <w:rPr>
          <w:rFonts w:hint="eastAsia"/>
        </w:rPr>
        <w:br/>
      </w:r>
      <w:r>
        <w:rPr>
          <w:rFonts w:hint="eastAsia"/>
        </w:rPr>
        <w:t>　　　　二、氢气回收装置行业劣势</w:t>
      </w:r>
      <w:r>
        <w:rPr>
          <w:rFonts w:hint="eastAsia"/>
        </w:rPr>
        <w:br/>
      </w:r>
      <w:r>
        <w:rPr>
          <w:rFonts w:hint="eastAsia"/>
        </w:rPr>
        <w:t>　　　　三、氢气回收装置市场机会</w:t>
      </w:r>
      <w:r>
        <w:rPr>
          <w:rFonts w:hint="eastAsia"/>
        </w:rPr>
        <w:br/>
      </w:r>
      <w:r>
        <w:rPr>
          <w:rFonts w:hint="eastAsia"/>
        </w:rPr>
        <w:t>　　　　四、氢气回收装置市场威胁</w:t>
      </w:r>
      <w:r>
        <w:rPr>
          <w:rFonts w:hint="eastAsia"/>
        </w:rPr>
        <w:br/>
      </w:r>
      <w:r>
        <w:rPr>
          <w:rFonts w:hint="eastAsia"/>
        </w:rPr>
        <w:t>　　第二节 氢气回收装置行业风险及对策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2026-2032年中国氢气回收装置行业前景与发展趋势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2025-2026年氢气回收装置行业发展环境分析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一、氢气回收装置行业主管部门与监管体制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二、氢气回收装置行业主要法律法规及政策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三、氢气回收装置行业标准与质量监管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2026-2032年氢气回收装置行业发展趋势与方向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2026-2032年氢气回收装置行业发展潜力与机遇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氢气回收装置行业研究结论与建议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氢气回收装置行业发展建议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氢气回收装置行业类别</w:t>
      </w:r>
      <w:r>
        <w:rPr>
          <w:rFonts w:hint="eastAsia"/>
        </w:rPr>
        <w:br/>
      </w:r>
      <w:r>
        <w:rPr>
          <w:rFonts w:hint="eastAsia"/>
        </w:rPr>
        <w:t>　　图表 氢气回收装置行业产业链调研</w:t>
      </w:r>
      <w:r>
        <w:rPr>
          <w:rFonts w:hint="eastAsia"/>
        </w:rPr>
        <w:br/>
      </w:r>
      <w:r>
        <w:rPr>
          <w:rFonts w:hint="eastAsia"/>
        </w:rPr>
        <w:t>　　图表 氢气回收装置行业现状</w:t>
      </w:r>
      <w:r>
        <w:rPr>
          <w:rFonts w:hint="eastAsia"/>
        </w:rPr>
        <w:br/>
      </w:r>
      <w:r>
        <w:rPr>
          <w:rFonts w:hint="eastAsia"/>
        </w:rPr>
        <w:t>　　图表 氢气回收装置行业标准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2025年中国氢气回收装置行业产能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2020-2025年中国氢气回收装置行业产量统计</w:t>
      </w:r>
      <w:r>
        <w:rPr>
          <w:rFonts w:hint="eastAsia"/>
        </w:rPr>
        <w:br/>
      </w:r>
      <w:r>
        <w:rPr>
          <w:rFonts w:hint="eastAsia"/>
        </w:rPr>
        <w:t>　　图表 氢气回收装置行业动态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2025年中国氢气回收装置行业需求区域调研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2020-2025年中国氢气回收装置行情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2020-2025年中国氢气回收装置行业企业数量统计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**地区氢气回收装置市场规模</w:t>
      </w:r>
      <w:r>
        <w:rPr>
          <w:rFonts w:hint="eastAsia"/>
        </w:rPr>
        <w:br/>
      </w:r>
      <w:r>
        <w:rPr>
          <w:rFonts w:hint="eastAsia"/>
        </w:rPr>
        <w:t>　　图表 **地区氢气回收装置行业市场需求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**地区氢气回收装置市场调研</w:t>
      </w:r>
      <w:r>
        <w:rPr>
          <w:rFonts w:hint="eastAsia"/>
        </w:rPr>
        <w:br/>
      </w:r>
      <w:r>
        <w:rPr>
          <w:rFonts w:hint="eastAsia"/>
        </w:rPr>
        <w:t>　　图表 **地区氢气回收装置行业市场需求分析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**地区氢气回收装置市场规模</w:t>
      </w:r>
      <w:r>
        <w:rPr>
          <w:rFonts w:hint="eastAsia"/>
        </w:rPr>
        <w:br/>
      </w:r>
      <w:r>
        <w:rPr>
          <w:rFonts w:hint="eastAsia"/>
        </w:rPr>
        <w:t>　　图表 **地区氢气回收装置行业市场需求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**地区氢气回收装置市场调研</w:t>
      </w:r>
      <w:r>
        <w:rPr>
          <w:rFonts w:hint="eastAsia"/>
        </w:rPr>
        <w:br/>
      </w:r>
      <w:r>
        <w:rPr>
          <w:rFonts w:hint="eastAsia"/>
        </w:rPr>
        <w:t>　　图表 **地区氢气回收装置行业市场需求分析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氢气回收装置行业竞争对手分析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氢气回收装置重点企业（三）成长能力情况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2026-2032年中国氢气回收装置行业市场规模预测</w:t>
      </w:r>
      <w:r>
        <w:rPr>
          <w:rFonts w:hint="eastAsia"/>
        </w:rPr>
        <w:br/>
      </w:r>
      <w:r>
        <w:rPr>
          <w:rFonts w:hint="eastAsia"/>
        </w:rPr>
        <w:t>　　图表 氢气回收装置行业准入条件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2026-2032年中国氢气回收装置行业发展趋势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dc0b59d64e16" w:history="1">
        <w:r>
          <w:rPr>
            <w:rStyle w:val="Hyperlink"/>
          </w:rPr>
          <w:t>2026-2032年中国氢气回收装置行业市场分析与发展前景报告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dc0b59d64e16" w:history="1">
        <w:r>
          <w:rPr>
            <w:rStyle w:val="Hyperlink"/>
          </w:rPr>
          <w:t>https://www.20087.com/8/85/QingQiHuiShouZhuangZhiHangYeQianJingFenXi.html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热点：氢气废气怎么处理、氢气回收装置在常减压中的作用、氢气罐回收多少钱一个、氢气回收装置图片、氢气爆炸极限、氢气回收装置的作用、收集氢气的装置、氢气回收技术、回收系统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472b08d244f2e" w:history="1">
      <w:r>
        <w:rPr>
          <w:rStyle w:val="Hyperlink"/>
        </w:rPr>
        <w:t>2026-2032年中国氢气回收装置行业市场分析与发展前景报告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ngQiHuiShouZhuangZhiHangYeQianJingFenXi.html" TargetMode="External" Id="R8a45dc0b59d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ngQiHuiShouZhuangZhiHangYeQianJingFenXi.html" TargetMode="External" Id="Rc8d472b08d2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2026-03-16T07:59:26Z</dcterms:created>
  <dcterms:modified xsi:type="dcterms:W3CDTF">2026-03-16T08:59:26Z</dcterms:modified>
  <dc:subject>2026-2032年中国氢气回收装置行业市场分析与发展前景报告</dc:subject>
  <dc:title>2026-2032年中国氢气回收装置行业市场分析与发展前景报告</dc:title>
  <cp:keywords>2026-2032年中国氢气回收装置行业市场分析与发展前景报告</cp:keywords>
  <dc:description>2026-2032年中国氢气回收装置行业市场分析与发展前景报告</dc:description>
</cp:coreProperties>
</file>