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e899b71b54534" w:history="1">
              <w:r>
                <w:rPr>
                  <w:rStyle w:val="Hyperlink"/>
                </w:rPr>
                <w:t>2025-2031年中国直流输电系统行业现状与前景趋势分析报告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e899b71b54534" w:history="1">
              <w:r>
                <w:rPr>
                  <w:rStyle w:val="Hyperlink"/>
                </w:rPr>
                <w:t>2025-2031年中国直流输电系统行业现状与前景趋势分析报告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e899b71b54534" w:history="1">
                <w:r>
                  <w:rPr>
                    <w:rStyle w:val="Hyperlink"/>
                  </w:rPr>
                  <w:t>https://www.20087.com/8/25/ZhiLiuShuDianXiTongDeFaZhanQianJing.html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输电系统近年来在全球范围内得到了广泛应用，尤其在中国、欧洲和北美等电力需求密集、能源分布不均的地区表现突出。相较于交流输电，直流输电在长距离、大容量输送中具有显著优势，能够有效降低线路损耗、提升电网稳定性。目前，柔性直流输电（VSC-HVDC）技术已逐步成熟，并在风电、光伏等可再生能源并网中发挥重要作用。国内多个特高压直流输电工程的建成投运，标志着该技术已进入规模化应用阶段。然而，系统集成难度高、运维成本较大、技术标准尚未完全统一等问题仍然制约着行业发展。</w:t>
      </w:r>
      <w:r>
        <w:rPr>
          <w:rFonts w:hint="eastAsia"/>
        </w:rPr>
        <w:br/>
      </w:r>
      <w:r>
        <w:rPr>
          <w:rFonts w:hint="eastAsia"/>
        </w:rPr>
        <w:t>　　未来，直流输电系统将在构建新型电力系统中扮演关键角色。随着新能源装机比例的持续上升，直流输电将成为实现大规模跨区域能源调配的重要手段。特别是深远海风电、分布式光伏集群接入电网的需求，将推动柔性直流技术进一步发展。同时，数字孪生、人工智能辅助运维等新技术的应用，将提升系统的运行效率和安全性。多端直流输电和直流微网技术的研究也将取得突破，助力构建更加灵活、高效的现代电力网络。全球能源互联趋势下，直流输电系统的国际标准化进程将加快，推动其在全球范围内的推广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e899b71b54534" w:history="1">
        <w:r>
          <w:rPr>
            <w:rStyle w:val="Hyperlink"/>
          </w:rPr>
          <w:t>2025-2031年中国直流输电系统行业现状与前景趋势分析报告</w:t>
        </w:r>
      </w:hyperlink>
      <w:r>
        <w:rPr>
          <w:rFonts w:hint="eastAsia"/>
        </w:rPr>
        <w:t>》基于市场调研数据，系统分析了直流输电系统行业的市场现状与发展前景。报告从直流输电系统产业链角度出发，梳理了当前直流输电系统市场规模、价格走势和供需情况，并对未来几年的增长空间作出预测。研究涵盖了直流输电系统行业技术发展现状、创新方向以及重点企业的竞争格局，包括直流输电系统市场集中度和品牌策略分析。报告还针对直流输电系统细分领域和区域市场展开讨论，客观评估了直流输电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直流输电系统行业概述</w:t>
      </w:r>
      <w:r>
        <w:rPr>
          <w:rFonts w:hint="eastAsia"/>
        </w:rPr>
        <w:br/>
      </w:r>
      <w:r>
        <w:rPr>
          <w:rFonts w:hint="eastAsia"/>
        </w:rPr>
        <w:t>　　第一节 直流输电系统定义与分类</w:t>
      </w:r>
      <w:r>
        <w:rPr>
          <w:rFonts w:hint="eastAsia"/>
        </w:rPr>
        <w:br/>
      </w:r>
      <w:r>
        <w:rPr>
          <w:rFonts w:hint="eastAsia"/>
        </w:rPr>
        <w:t>　　第二节 直流输电系统应用领域</w:t>
      </w:r>
      <w:r>
        <w:rPr>
          <w:rFonts w:hint="eastAsia"/>
        </w:rPr>
        <w:br/>
      </w:r>
      <w:r>
        <w:rPr>
          <w:rFonts w:hint="eastAsia"/>
        </w:rPr>
        <w:t>　　第三节 直流输电系统行业经济指标分析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一、直流输电系统行业赢利性评估</w:t>
      </w:r>
      <w:r>
        <w:rPr>
          <w:rFonts w:hint="eastAsia"/>
        </w:rPr>
        <w:br/>
      </w:r>
      <w:r>
        <w:rPr>
          <w:rFonts w:hint="eastAsia"/>
        </w:rPr>
        <w:t>　　　　二、直流输电系统行业成长速度分析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三、直流输电系统附加值提升空间探讨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四、直流输电系统行业进入壁垒分析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五、直流输电系统行业风险性评估</w:t>
      </w:r>
      <w:r>
        <w:rPr>
          <w:rFonts w:hint="eastAsia"/>
        </w:rPr>
        <w:br/>
      </w:r>
      <w:r>
        <w:rPr>
          <w:rFonts w:hint="eastAsia"/>
        </w:rPr>
        <w:t>　　　　六、直流输电系统行业周期性分析</w:t>
      </w:r>
      <w:r>
        <w:rPr>
          <w:rFonts w:hint="eastAsia"/>
        </w:rPr>
        <w:br/>
      </w:r>
      <w:r>
        <w:rPr>
          <w:rFonts w:hint="eastAsia"/>
        </w:rPr>
        <w:t>　　　　七、直流输电系统行业竞争程度指标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八、直流输电系统行业成熟度综合分析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直流输电系统产业链及经营模式分析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三、直流输电系统销售模式与渠道策略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全球直流输电系统市场发展分析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2024-2025年全球直流输电系统行业发展分析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一、全球直流输电系统行业市场规模与趋势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二、全球直流输电系统行业发展特点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三、全球直流输电系统行业竞争格局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主要国家与地区直流输电系统市场分析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2025-2031年全球直流输电系统行业发展趋势与前景预测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一、直流输电系统行业发展趋势</w:t>
      </w:r>
      <w:r>
        <w:rPr>
          <w:rFonts w:hint="eastAsia"/>
        </w:rPr>
        <w:br/>
      </w:r>
      <w:r>
        <w:rPr>
          <w:rFonts w:hint="eastAsia"/>
        </w:rPr>
        <w:t>　　　　二、直流输电系统行业发展潜力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中国直流输电系统行业市场分析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2024-2025年直流输电系统产能与投资动态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一、国内直流输电系统产能现状与利用效率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二、直流输电系统产能扩张与投资动态分析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2025-2031年直流输电系统行业产量统计与趋势预测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一、2019-2024年直流输电系统行业产量与增长趋势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1、2019-2024年直流输电系统产量及增长趋势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2、2019-2024年直流输电系统细分产品产量及份额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二、直流输电系统产量影响因素分析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2025-2031年直流输电系统市场需求与销售分析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一、2024-2025年直流输电系统行业需求现状</w:t>
      </w:r>
      <w:r>
        <w:rPr>
          <w:rFonts w:hint="eastAsia"/>
        </w:rPr>
        <w:br/>
      </w:r>
      <w:r>
        <w:rPr>
          <w:rFonts w:hint="eastAsia"/>
        </w:rPr>
        <w:t>　　　　二、直流输电系统客户群体与需求特点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三、2019-2024年直流输电系统行业销售规模分析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四、2025-2031年直流输电系统市场增长潜力与规模预测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2024-2025年直流输电系统行业技术发展现状及趋势分析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直流输电系统行业技术发展现状分析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国内外直流输电系统行业技术差距分析及差距形成的主要原因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直流输电系统行业技术发展方向、趋势预测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提升直流输电系统行业技术能力策略建议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中国直流输电系统细分市场分析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一、2024-2025年直流输电系统主要细分产品市场现状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直流输电系统价格机制与竞争策略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一、2019-2024年直流输电系统市场价格走势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直流输电系统定价策略与方法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2025-2031年直流输电系统价格竞争态势与趋势预测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中国直流输电系统行业重点区域市场研究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2024-2025年重点区域直流输电系统市场发展概况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三、2025-2031年直流输电系统行业发展潜力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2019-2024年中国直流输电系统行业进出口情况分析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直流输电系统行业进口规模与来源分析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一、2019-2024年直流输电系统进口规模分析</w:t>
      </w:r>
      <w:r>
        <w:rPr>
          <w:rFonts w:hint="eastAsia"/>
        </w:rPr>
        <w:br/>
      </w:r>
      <w:r>
        <w:rPr>
          <w:rFonts w:hint="eastAsia"/>
        </w:rPr>
        <w:t>　　　　二、直流输电系统主要进口来源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直流输电系统行业出口规模与目的地分析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一、2019-2024年直流输电系统出口规模分析</w:t>
      </w:r>
      <w:r>
        <w:rPr>
          <w:rFonts w:hint="eastAsia"/>
        </w:rPr>
        <w:br/>
      </w:r>
      <w:r>
        <w:rPr>
          <w:rFonts w:hint="eastAsia"/>
        </w:rPr>
        <w:t>　　　　二、直流输电系统主要出口目的地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2019-2024年中国直流输电系统总体规模与财务指标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中国直流输电系统行业总体规模分析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一、直流输电系统企业数量与结构</w:t>
      </w:r>
      <w:r>
        <w:rPr>
          <w:rFonts w:hint="eastAsia"/>
        </w:rPr>
        <w:br/>
      </w:r>
      <w:r>
        <w:rPr>
          <w:rFonts w:hint="eastAsia"/>
        </w:rPr>
        <w:t>　　　　二、直流输电系统从业人员规模</w:t>
      </w:r>
      <w:r>
        <w:rPr>
          <w:rFonts w:hint="eastAsia"/>
        </w:rPr>
        <w:br/>
      </w:r>
      <w:r>
        <w:rPr>
          <w:rFonts w:hint="eastAsia"/>
        </w:rPr>
        <w:t>　　　　三、直流输电系统行业资产状况</w:t>
      </w:r>
      <w:r>
        <w:rPr>
          <w:rFonts w:hint="eastAsia"/>
        </w:rPr>
        <w:br/>
      </w:r>
      <w:r>
        <w:rPr>
          <w:rFonts w:hint="eastAsia"/>
        </w:rPr>
        <w:t>　　第二节 中国直流输电系统行业财务指标总体分析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直流输电系统行业重点企业经营状况分析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直流输电系统重点企业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直流输电系统领先企业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直流输电系统标杆企业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直流输电系统代表企业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直流输电系统龙头企业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直流输电系统重点企业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中国直流输电系统行业竞争格局分析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直流输电系统行业竞争格局总览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2024-2025年直流输电系统行业竞争力分析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一、直流输电系统供应商议价能力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四、直流输电系统替代品威胁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2019-2024年直流输电系统行业企业并购活动分析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2024-2025年直流输电系统行业会展与招投标活动分析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一、直流输电系统行业会展活动及其市场影响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2025年中国直流输电系统企业发展策略分析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直流输电系统市场策略分析</w:t>
      </w:r>
      <w:r>
        <w:rPr>
          <w:rFonts w:hint="eastAsia"/>
        </w:rPr>
        <w:br/>
      </w:r>
      <w:r>
        <w:rPr>
          <w:rFonts w:hint="eastAsia"/>
        </w:rPr>
        <w:t>　　　　一、直流输电系统市场定位与拓展策略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二、直流输电系统市场细分与目标客户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直流输电系统销售策略分析</w:t>
      </w:r>
      <w:r>
        <w:rPr>
          <w:rFonts w:hint="eastAsia"/>
        </w:rPr>
        <w:br/>
      </w:r>
      <w:r>
        <w:rPr>
          <w:rFonts w:hint="eastAsia"/>
        </w:rPr>
        <w:t>　　　　一、直流输电系统销售渠道与网络建设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提高直流输电系统企业竞争力建议</w:t>
      </w:r>
      <w:r>
        <w:rPr>
          <w:rFonts w:hint="eastAsia"/>
        </w:rPr>
        <w:br/>
      </w:r>
      <w:r>
        <w:rPr>
          <w:rFonts w:hint="eastAsia"/>
        </w:rPr>
        <w:t>　　　　一、直流输电系统技术创新与管理优化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直流输电系统品牌战略思考</w:t>
      </w:r>
      <w:r>
        <w:rPr>
          <w:rFonts w:hint="eastAsia"/>
        </w:rPr>
        <w:br/>
      </w:r>
      <w:r>
        <w:rPr>
          <w:rFonts w:hint="eastAsia"/>
        </w:rPr>
        <w:t>　　　　一、直流输电系统品牌建设与维护</w:t>
      </w:r>
      <w:r>
        <w:rPr>
          <w:rFonts w:hint="eastAsia"/>
        </w:rPr>
        <w:br/>
      </w:r>
      <w:r>
        <w:rPr>
          <w:rFonts w:hint="eastAsia"/>
        </w:rPr>
        <w:t>　　　　二、直流输电系统品牌影响力与市场竞争力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中国直流输电系统行业风险与对策</w:t>
      </w:r>
      <w:r>
        <w:rPr>
          <w:rFonts w:hint="eastAsia"/>
        </w:rPr>
        <w:br/>
      </w:r>
      <w:r>
        <w:rPr>
          <w:rFonts w:hint="eastAsia"/>
        </w:rPr>
        <w:t>　　第一节 直流输电系统行业SWOT分析</w:t>
      </w:r>
      <w:r>
        <w:rPr>
          <w:rFonts w:hint="eastAsia"/>
        </w:rPr>
        <w:br/>
      </w:r>
      <w:r>
        <w:rPr>
          <w:rFonts w:hint="eastAsia"/>
        </w:rPr>
        <w:t>　　　　一、直流输电系统行业优势分析</w:t>
      </w:r>
      <w:r>
        <w:rPr>
          <w:rFonts w:hint="eastAsia"/>
        </w:rPr>
        <w:br/>
      </w:r>
      <w:r>
        <w:rPr>
          <w:rFonts w:hint="eastAsia"/>
        </w:rPr>
        <w:t>　　　　二、直流输电系统行业劣势分析</w:t>
      </w:r>
      <w:r>
        <w:rPr>
          <w:rFonts w:hint="eastAsia"/>
        </w:rPr>
        <w:br/>
      </w:r>
      <w:r>
        <w:rPr>
          <w:rFonts w:hint="eastAsia"/>
        </w:rPr>
        <w:t>　　　　三、直流输电系统市场机会探索</w:t>
      </w:r>
      <w:r>
        <w:rPr>
          <w:rFonts w:hint="eastAsia"/>
        </w:rPr>
        <w:br/>
      </w:r>
      <w:r>
        <w:rPr>
          <w:rFonts w:hint="eastAsia"/>
        </w:rPr>
        <w:t>　　　　四、直流输电系统市场威胁评估</w:t>
      </w:r>
      <w:r>
        <w:rPr>
          <w:rFonts w:hint="eastAsia"/>
        </w:rPr>
        <w:br/>
      </w:r>
      <w:r>
        <w:rPr>
          <w:rFonts w:hint="eastAsia"/>
        </w:rPr>
        <w:t>　　第二节 直流输电系统行业风险及对策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2025-2031年中国直流输电系统行业前景与发展趋势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直流输电系统行业发展环境分析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2025-2031年直流输电系统行业发展趋势与方向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一、直流输电系统行业发展方向预测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二、直流输电系统发展趋势分析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2025-2031年直流输电系统行业发展潜力与机遇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一、直流输电系统市场发展潜力评估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二、直流输电系统新兴市场与机遇探索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直流输电系统行业研究结论与建议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(中⋅智⋅林)直流输电系统行业发展建议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**地区直流输电系统行业市场需求情况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2019-2024年中国直流输电系统行业产品市场价格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直流输电系统重点企业经营情况分析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直流输电系统重点企业经营情况分析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2025-2031年中国直流输电系统行业利润预测</w:t>
      </w:r>
      <w:r>
        <w:rPr>
          <w:rFonts w:hint="eastAsia"/>
        </w:rPr>
        <w:br/>
      </w:r>
      <w:r>
        <w:rPr>
          <w:rFonts w:hint="eastAsia"/>
        </w:rPr>
        <w:t>　　图表 2025年直流输电系统行业壁垒</w:t>
      </w:r>
      <w:r>
        <w:rPr>
          <w:rFonts w:hint="eastAsia"/>
        </w:rPr>
        <w:br/>
      </w:r>
      <w:r>
        <w:rPr>
          <w:rFonts w:hint="eastAsia"/>
        </w:rPr>
        <w:t>　　图表 2025年直流输电系统市场前景分析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2025-2031年中国直流输电系统市场需求预测</w:t>
      </w:r>
      <w:r>
        <w:rPr>
          <w:rFonts w:hint="eastAsia"/>
        </w:rPr>
        <w:br/>
      </w:r>
      <w:r>
        <w:rPr>
          <w:rFonts w:hint="eastAsia"/>
        </w:rPr>
        <w:t>　　图表 2025年直流输电系统发展趋势预测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e899b71b54534" w:history="1">
        <w:r>
          <w:rPr>
            <w:rStyle w:val="Hyperlink"/>
          </w:rPr>
          <w:t>2025-2031年中国直流输电系统行业现状与前景趋势分析报告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e899b71b54534" w:history="1">
        <w:r>
          <w:rPr>
            <w:rStyle w:val="Hyperlink"/>
          </w:rPr>
          <w:t>https://www.20087.com/8/25/ZhiLiuShuDianXiTongDeFaZhanQianJing.html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43c7a56174234" w:history="1">
      <w:r>
        <w:rPr>
          <w:rStyle w:val="Hyperlink"/>
        </w:rPr>
        <w:t>2025-2031年中国直流输电系统行业现状与前景趋势分析报告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LiuShuDianXiTongDeFaZhanQianJing.html" TargetMode="External" Id="R238e899b71b5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LiuShuDianXiTongDeFaZhanQianJing.html" TargetMode="External" Id="Rbe543c7a5617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2025-07-08T00:52:12Z</dcterms:created>
  <dcterms:modified xsi:type="dcterms:W3CDTF">2025-07-08T01:52:12Z</dcterms:modified>
  <dc:subject>2025-2031年中国直流输电系统行业现状与前景趋势分析报告</dc:subject>
  <dc:title>2025-2031年中国直流输电系统行业现状与前景趋势分析报告</dc:title>
  <cp:keywords>2025-2031年中国直流输电系统行业现状与前景趋势分析报告</cp:keywords>
  <dc:description>2025-2031年中国直流输电系统行业现状与前景趋势分析报告</dc:description>
</cp:coreProperties>
</file>