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b3c2279954243" w:history="1">
              <w:r>
                <w:rPr>
                  <w:rStyle w:val="Hyperlink"/>
                </w:rPr>
                <w:t>中国石榴石行业现状调研分析及市场前景预测报告（2025年版）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b3c2279954243" w:history="1">
              <w:r>
                <w:rPr>
                  <w:rStyle w:val="Hyperlink"/>
                </w:rPr>
                <w:t>中国石榴石行业现状调研分析及市场前景预测报告（2025年版）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b3c2279954243" w:history="1">
                <w:r>
                  <w:rPr>
                    <w:rStyle w:val="Hyperlink"/>
                  </w:rPr>
                  <w:t>https://www.20087.com/M_NengYuanKuangChan/58/ShiLiuShiShiChangQianJingFenXiYuCe.html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是一种宝石级的矿物，以其鲜艳的颜色和硬度而闻名，常被用于珠宝首饰。近年来，随着人们对天然宝石的需求增加，石榴石的市场需求保持稳定增长。石榴石的品种繁多，包括铁铝榴石、镁铝榴石等，每种石榴石都有其独特的颜色和特性。随着宝石加工技术的进步，石榴石的切割和抛光技术也在不断提升，使得成品更加美观。</w:t>
      </w:r>
      <w:r>
        <w:rPr>
          <w:rFonts w:hint="eastAsia"/>
        </w:rPr>
        <w:br/>
      </w:r>
      <w:r>
        <w:rPr>
          <w:rFonts w:hint="eastAsia"/>
        </w:rPr>
        <w:t>　　未来，石榴石市场将受到可持续发展和个性化趋势的影响。一方面，随着消费者对环保和可持续性的关注，天然且未经处理的石榴石将更加受欢迎。另一方面，随着定制化珠宝的流行，具有独特色彩和设计的石榴石将成为市场新宠。此外，随着合成宝石技术的发展，高品质的人造石榴石也可能对市场产生一定影响，但天然石榴石因其稀缺性和文化价值仍将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b3c2279954243" w:history="1">
        <w:r>
          <w:rPr>
            <w:rStyle w:val="Hyperlink"/>
          </w:rPr>
          <w:t>中国石榴石行业现状调研分析及市场前景预测报告（2025年版）</w:t>
        </w:r>
      </w:hyperlink>
      <w:r>
        <w:rPr>
          <w:rFonts w:hint="eastAsia"/>
        </w:rPr>
        <w:t>》基于科学的市场调研与数据分析，全面解析了石榴石行业的市场规模、市场需求及发展现状。报告深入探讨了石榴石产业链结构、细分市场特点及技术发展方向，并结合宏观经济环境与消费者需求变化，对石榴石行业前景与未来趋势进行了科学预测，揭示了潜在增长空间。通过对石榴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2020-2025年世界石榴石行业概述</w:t>
      </w:r>
      <w:r>
        <w:rPr>
          <w:rFonts w:hint="eastAsia"/>
        </w:rPr>
        <w:br/>
      </w:r>
      <w:r>
        <w:rPr>
          <w:rFonts w:hint="eastAsia"/>
        </w:rPr>
        <w:t>　　第一节 石榴石细分品种及指标分析</w:t>
      </w:r>
      <w:r>
        <w:rPr>
          <w:rFonts w:hint="eastAsia"/>
        </w:rPr>
        <w:br/>
      </w:r>
      <w:r>
        <w:rPr>
          <w:rFonts w:hint="eastAsia"/>
        </w:rPr>
        <w:t>　　　　一、镁铝榴石</w:t>
      </w:r>
      <w:r>
        <w:rPr>
          <w:rFonts w:hint="eastAsia"/>
        </w:rPr>
        <w:br/>
      </w:r>
      <w:r>
        <w:rPr>
          <w:rFonts w:hint="eastAsia"/>
        </w:rPr>
        <w:t>　　　　二、铁铝榴石</w:t>
      </w:r>
      <w:r>
        <w:rPr>
          <w:rFonts w:hint="eastAsia"/>
        </w:rPr>
        <w:br/>
      </w:r>
      <w:r>
        <w:rPr>
          <w:rFonts w:hint="eastAsia"/>
        </w:rPr>
        <w:t>　　　　三、锰铝榴石</w:t>
      </w:r>
      <w:r>
        <w:rPr>
          <w:rFonts w:hint="eastAsia"/>
        </w:rPr>
        <w:br/>
      </w:r>
      <w:r>
        <w:rPr>
          <w:rFonts w:hint="eastAsia"/>
        </w:rPr>
        <w:t>　　　　四、钙铝榴石</w:t>
      </w:r>
      <w:r>
        <w:rPr>
          <w:rFonts w:hint="eastAsia"/>
        </w:rPr>
        <w:br/>
      </w:r>
      <w:r>
        <w:rPr>
          <w:rFonts w:hint="eastAsia"/>
        </w:rPr>
        <w:t>　　　　五、钙铁榴石</w:t>
      </w:r>
      <w:r>
        <w:rPr>
          <w:rFonts w:hint="eastAsia"/>
        </w:rPr>
        <w:br/>
      </w:r>
      <w:r>
        <w:rPr>
          <w:rFonts w:hint="eastAsia"/>
        </w:rPr>
        <w:t>　　　　六、钙铬榴石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2020-2025年世界石榴石行业运行状况分析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2020-2025年世界石榴石行业发展现状</w:t>
      </w:r>
      <w:r>
        <w:rPr>
          <w:rFonts w:hint="eastAsia"/>
        </w:rPr>
        <w:br/>
      </w:r>
      <w:r>
        <w:rPr>
          <w:rFonts w:hint="eastAsia"/>
        </w:rPr>
        <w:t>　　　　一、世界石榴石供求状况分析</w:t>
      </w:r>
      <w:r>
        <w:rPr>
          <w:rFonts w:hint="eastAsia"/>
        </w:rPr>
        <w:br/>
      </w:r>
      <w:r>
        <w:rPr>
          <w:rFonts w:hint="eastAsia"/>
        </w:rPr>
        <w:t>　　　　二、世界石榴石价格走势分析</w:t>
      </w:r>
      <w:r>
        <w:rPr>
          <w:rFonts w:hint="eastAsia"/>
        </w:rPr>
        <w:br/>
      </w:r>
      <w:r>
        <w:rPr>
          <w:rFonts w:hint="eastAsia"/>
        </w:rPr>
        <w:t>　　　　三、世界石榴石行业市场行情分析</w:t>
      </w:r>
      <w:r>
        <w:rPr>
          <w:rFonts w:hint="eastAsia"/>
        </w:rPr>
        <w:br/>
      </w:r>
      <w:r>
        <w:rPr>
          <w:rFonts w:hint="eastAsia"/>
        </w:rPr>
        <w:t>　　第二节 2020-2025年世界石榴石行业主要国家运行情况分析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三、马达加斯加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第三节 2025-2031年世界石榴石行业发展趋势分析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2020-2025年中国石榴石产业运行环境分析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2020-2025年中国石榴石产业政策环境分析</w:t>
      </w:r>
      <w:r>
        <w:rPr>
          <w:rFonts w:hint="eastAsia"/>
        </w:rPr>
        <w:br/>
      </w:r>
      <w:r>
        <w:rPr>
          <w:rFonts w:hint="eastAsia"/>
        </w:rPr>
        <w:t>　　　　一、石榴石政策分析</w:t>
      </w:r>
      <w:r>
        <w:rPr>
          <w:rFonts w:hint="eastAsia"/>
        </w:rPr>
        <w:br/>
      </w:r>
      <w:r>
        <w:rPr>
          <w:rFonts w:hint="eastAsia"/>
        </w:rPr>
        <w:t>　　　　二、石榴石进出口政策分析</w:t>
      </w:r>
      <w:r>
        <w:rPr>
          <w:rFonts w:hint="eastAsia"/>
        </w:rPr>
        <w:br/>
      </w:r>
      <w:r>
        <w:rPr>
          <w:rFonts w:hint="eastAsia"/>
        </w:rPr>
        <w:t>　　　　三、石榴石相关产业政策影响分析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2020-2025年中国石榴石产业社会环境分析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2020-2025年中国石榴石行业运行走势透析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2020-2025年中国石榴石行业发展概述</w:t>
      </w:r>
      <w:r>
        <w:rPr>
          <w:rFonts w:hint="eastAsia"/>
        </w:rPr>
        <w:br/>
      </w:r>
      <w:r>
        <w:rPr>
          <w:rFonts w:hint="eastAsia"/>
        </w:rPr>
        <w:t>　　　　一、中国石榴石行业发展特点分析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二、中国石榴石工艺分析</w:t>
      </w:r>
      <w:r>
        <w:rPr>
          <w:rFonts w:hint="eastAsia"/>
        </w:rPr>
        <w:br/>
      </w:r>
      <w:r>
        <w:rPr>
          <w:rFonts w:hint="eastAsia"/>
        </w:rPr>
        <w:t>　　　　三、石榴石的鉴别与评估</w:t>
      </w:r>
      <w:r>
        <w:rPr>
          <w:rFonts w:hint="eastAsia"/>
        </w:rPr>
        <w:br/>
      </w:r>
      <w:r>
        <w:rPr>
          <w:rFonts w:hint="eastAsia"/>
        </w:rPr>
        <w:t>　　第二节 2020-2025年中国石榴石行业运行态势分析</w:t>
      </w:r>
      <w:r>
        <w:rPr>
          <w:rFonts w:hint="eastAsia"/>
        </w:rPr>
        <w:br/>
      </w:r>
      <w:r>
        <w:rPr>
          <w:rFonts w:hint="eastAsia"/>
        </w:rPr>
        <w:t>　　　　一、石榴石之最</w:t>
      </w:r>
      <w:r>
        <w:rPr>
          <w:rFonts w:hint="eastAsia"/>
        </w:rPr>
        <w:br/>
      </w:r>
      <w:r>
        <w:rPr>
          <w:rFonts w:hint="eastAsia"/>
        </w:rPr>
        <w:t>　　　　二、石榴石的等级及价位</w:t>
      </w:r>
      <w:r>
        <w:rPr>
          <w:rFonts w:hint="eastAsia"/>
        </w:rPr>
        <w:br/>
      </w:r>
      <w:r>
        <w:rPr>
          <w:rFonts w:hint="eastAsia"/>
        </w:rPr>
        <w:t>　　　　三、江苏石榴石市场价格行情</w:t>
      </w:r>
      <w:r>
        <w:rPr>
          <w:rFonts w:hint="eastAsia"/>
        </w:rPr>
        <w:br/>
      </w:r>
      <w:r>
        <w:rPr>
          <w:rFonts w:hint="eastAsia"/>
        </w:rPr>
        <w:t>　　第三节 2020-2025年中国石榴石行业发展存在问题分析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2020-2025年中国石榴石行业市场运行动态分析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2020-2025年中国石榴石行业市场走势分析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一、中国石榴石价格分析</w:t>
      </w:r>
      <w:r>
        <w:rPr>
          <w:rFonts w:hint="eastAsia"/>
        </w:rPr>
        <w:br/>
      </w:r>
      <w:r>
        <w:rPr>
          <w:rFonts w:hint="eastAsia"/>
        </w:rPr>
        <w:t>　　　　二、石榴石开采分析</w:t>
      </w:r>
      <w:r>
        <w:rPr>
          <w:rFonts w:hint="eastAsia"/>
        </w:rPr>
        <w:br/>
      </w:r>
      <w:r>
        <w:rPr>
          <w:rFonts w:hint="eastAsia"/>
        </w:rPr>
        <w:t>　　　　三、石榴石制备及应用</w:t>
      </w:r>
      <w:r>
        <w:rPr>
          <w:rFonts w:hint="eastAsia"/>
        </w:rPr>
        <w:br/>
      </w:r>
      <w:r>
        <w:rPr>
          <w:rFonts w:hint="eastAsia"/>
        </w:rPr>
        <w:t>　　第二节 2020-2025年中国石榴石行业市场供需分析</w:t>
      </w:r>
      <w:r>
        <w:rPr>
          <w:rFonts w:hint="eastAsia"/>
        </w:rPr>
        <w:br/>
      </w:r>
      <w:r>
        <w:rPr>
          <w:rFonts w:hint="eastAsia"/>
        </w:rPr>
        <w:t>　　　　一、石榴石供给分析</w:t>
      </w:r>
      <w:r>
        <w:rPr>
          <w:rFonts w:hint="eastAsia"/>
        </w:rPr>
        <w:br/>
      </w:r>
      <w:r>
        <w:rPr>
          <w:rFonts w:hint="eastAsia"/>
        </w:rPr>
        <w:t>　　　　二、石榴石需求规模与结构分析</w:t>
      </w:r>
      <w:r>
        <w:rPr>
          <w:rFonts w:hint="eastAsia"/>
        </w:rPr>
        <w:br/>
      </w:r>
      <w:r>
        <w:rPr>
          <w:rFonts w:hint="eastAsia"/>
        </w:rPr>
        <w:t>　　第三节 2020-2025年影响中国石榴石行业市场供需的因素分析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2020-2025年中国白榴石，霞石及霞石正长岩进出口数据监测分析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2020-2025年中国白榴石，霞石及霞石正长岩进口数据分析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2020-2025年中国白榴石，霞石及霞石正长岩出口数据分析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2020-2025年中国白榴石，霞石及霞石正长岩进出口平均单价分析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2020-2025年中国白榴石，霞石及霞石正长岩进出口国家及地区分析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2020-2025年中国宝石、玉石开采行业数据监测分析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2020-2025年中国宝石、玉石开采行业规模分析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2025年中国宝石、玉石开采行业结构分析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2020-2025年中国宝石、玉石开采行业产值分析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2020-2025年中国宝石、玉石开采行业成本费用分析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2020-2025年中国宝石、玉石开采行业盈利能力分析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2020-2025年中国石榴石行业市场竞争格局分析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2020-2025年中国石榴石行业竞争现状分析</w:t>
      </w:r>
      <w:r>
        <w:rPr>
          <w:rFonts w:hint="eastAsia"/>
        </w:rPr>
        <w:br/>
      </w:r>
      <w:r>
        <w:rPr>
          <w:rFonts w:hint="eastAsia"/>
        </w:rPr>
        <w:t>　　　　一、石榴石价格竞争分析</w:t>
      </w:r>
      <w:r>
        <w:rPr>
          <w:rFonts w:hint="eastAsia"/>
        </w:rPr>
        <w:br/>
      </w:r>
      <w:r>
        <w:rPr>
          <w:rFonts w:hint="eastAsia"/>
        </w:rPr>
        <w:t>　　　　二、石榴石工艺竞争分析</w:t>
      </w:r>
      <w:r>
        <w:rPr>
          <w:rFonts w:hint="eastAsia"/>
        </w:rPr>
        <w:br/>
      </w:r>
      <w:r>
        <w:rPr>
          <w:rFonts w:hint="eastAsia"/>
        </w:rPr>
        <w:t>　　　　三、石榴石品牌竞争分析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2020-2025年中国石榴石行业集中度分析</w:t>
      </w:r>
      <w:r>
        <w:rPr>
          <w:rFonts w:hint="eastAsia"/>
        </w:rPr>
        <w:br/>
      </w:r>
      <w:r>
        <w:rPr>
          <w:rFonts w:hint="eastAsia"/>
        </w:rPr>
        <w:t>　　　　一、石榴石市场集中度分析</w:t>
      </w:r>
      <w:r>
        <w:rPr>
          <w:rFonts w:hint="eastAsia"/>
        </w:rPr>
        <w:br/>
      </w:r>
      <w:r>
        <w:rPr>
          <w:rFonts w:hint="eastAsia"/>
        </w:rPr>
        <w:t>　　　　二、石榴石区域集中度分析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2025-2031年中国石榴石企业提升竞争力策略分析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2020-2025年中国石榴石行业主要企业财务状况与竞争力分析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北京雷生强式科技有限责任公司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郑州安得工艺品有限公司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连云港九洲矿业有限公司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宜昌中升矿产品有限公司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2020-2025年中国珠宝首饰行业发展分析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一、中国珠宝首饰业销售额增长</w:t>
      </w:r>
      <w:r>
        <w:rPr>
          <w:rFonts w:hint="eastAsia"/>
        </w:rPr>
        <w:br/>
      </w:r>
      <w:r>
        <w:rPr>
          <w:rFonts w:hint="eastAsia"/>
        </w:rPr>
        <w:t>　　　　二、中国珠宝首饰业要点透视</w:t>
      </w:r>
      <w:r>
        <w:rPr>
          <w:rFonts w:hint="eastAsia"/>
        </w:rPr>
        <w:br/>
      </w:r>
      <w:r>
        <w:rPr>
          <w:rFonts w:hint="eastAsia"/>
        </w:rPr>
        <w:t>　　　　三、中国珠宝首饰业发展态势良好</w:t>
      </w:r>
      <w:r>
        <w:rPr>
          <w:rFonts w:hint="eastAsia"/>
        </w:rPr>
        <w:br/>
      </w:r>
      <w:r>
        <w:rPr>
          <w:rFonts w:hint="eastAsia"/>
        </w:rPr>
        <w:t>　　第四节 2020-2025年中国珠宝首饰业发展中的问题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第五节 2020-2025年中国珠宝首饰业发展建议及措施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2025-2031年中国石榴石行业发展前景预测分析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2025-2031年中国石榴石行业发展趋势分析</w:t>
      </w:r>
      <w:r>
        <w:rPr>
          <w:rFonts w:hint="eastAsia"/>
        </w:rPr>
        <w:br/>
      </w:r>
      <w:r>
        <w:rPr>
          <w:rFonts w:hint="eastAsia"/>
        </w:rPr>
        <w:t>　　　　一、石榴石行业发展展望分析</w:t>
      </w:r>
      <w:r>
        <w:rPr>
          <w:rFonts w:hint="eastAsia"/>
        </w:rPr>
        <w:br/>
      </w:r>
      <w:r>
        <w:rPr>
          <w:rFonts w:hint="eastAsia"/>
        </w:rPr>
        <w:t>　　　　二、石榴石行业技术发展方向分析</w:t>
      </w:r>
      <w:r>
        <w:rPr>
          <w:rFonts w:hint="eastAsia"/>
        </w:rPr>
        <w:br/>
      </w:r>
      <w:r>
        <w:rPr>
          <w:rFonts w:hint="eastAsia"/>
        </w:rPr>
        <w:t>　　　　三、石榴石行业市场价格走势预测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2025-2031年中国石榴石行业市场预测分析</w:t>
      </w:r>
      <w:r>
        <w:rPr>
          <w:rFonts w:hint="eastAsia"/>
        </w:rPr>
        <w:br/>
      </w:r>
      <w:r>
        <w:rPr>
          <w:rFonts w:hint="eastAsia"/>
        </w:rPr>
        <w:t>　　　　一、石榴石供给预测分析</w:t>
      </w:r>
      <w:r>
        <w:rPr>
          <w:rFonts w:hint="eastAsia"/>
        </w:rPr>
        <w:br/>
      </w:r>
      <w:r>
        <w:rPr>
          <w:rFonts w:hint="eastAsia"/>
        </w:rPr>
        <w:t>　　　　二、石榴石需求预测分析</w:t>
      </w:r>
      <w:r>
        <w:rPr>
          <w:rFonts w:hint="eastAsia"/>
        </w:rPr>
        <w:br/>
      </w:r>
      <w:r>
        <w:rPr>
          <w:rFonts w:hint="eastAsia"/>
        </w:rPr>
        <w:t>　　　　三、石榴石进出口预测分析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2025-2031年中国石榴石市场盈利预测分析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2025-2031年中国石榴石投资战略研究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2025-2031年中国石榴石行业投资环境分析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2025-2031年中国石榴石行业投资机会分析</w:t>
      </w:r>
      <w:r>
        <w:rPr>
          <w:rFonts w:hint="eastAsia"/>
        </w:rPr>
        <w:br/>
      </w:r>
      <w:r>
        <w:rPr>
          <w:rFonts w:hint="eastAsia"/>
        </w:rPr>
        <w:t>　　　　一、石榴石投资潜力分析</w:t>
      </w:r>
      <w:r>
        <w:rPr>
          <w:rFonts w:hint="eastAsia"/>
        </w:rPr>
        <w:br/>
      </w:r>
      <w:r>
        <w:rPr>
          <w:rFonts w:hint="eastAsia"/>
        </w:rPr>
        <w:t>　　　　二、石榴石投资吸引力分析</w:t>
      </w:r>
      <w:r>
        <w:rPr>
          <w:rFonts w:hint="eastAsia"/>
        </w:rPr>
        <w:br/>
      </w:r>
      <w:r>
        <w:rPr>
          <w:rFonts w:hint="eastAsia"/>
        </w:rPr>
        <w:t>　　第三节 中~智林~2025-2031年中国石榴石行业投资风险分析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2025年我国宝石、玉石开采行业不同所有制企业销售收入分布图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2020-2025年我国宝石、玉石开采行业主要盈利指标增长趋势图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2020-2025年中国白榴石，霞石及霞石正长岩进口国家及地区分析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北京雷生强式科技有限责任公司成长能力指标走势图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郑州安得工艺品有限公司成长能力指标走势图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连云港九洲矿业有限公司成长能力指标走势图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宜昌中升矿产品有限公司负债情况图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宜昌中升矿产品有限公司成长能力指标走势图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2025-2031年中国石榴石行业产能预测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2025-2031年中国石榴石行业消费量预测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b3c2279954243" w:history="1">
        <w:r>
          <w:rPr>
            <w:rStyle w:val="Hyperlink"/>
          </w:rPr>
          <w:t>中国石榴石行业现状调研分析及市场前景预测报告（2025年版）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b3c2279954243" w:history="1">
        <w:r>
          <w:rPr>
            <w:rStyle w:val="Hyperlink"/>
          </w:rPr>
          <w:t>https://www.20087.com/M_NengYuanKuangChan/58/ShiLiuShiShiChangQianJingFenXiYuCe.html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热点：石榴石是什么石、石榴石的寓意、水石榴石、石榴石价格、石榴石是什么东西、石榴石最旺的属相、金石榴石、石榴石戴左手还是戴右手、石榴石怎么辨别真假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681552058450b" w:history="1">
      <w:r>
        <w:rPr>
          <w:rStyle w:val="Hyperlink"/>
        </w:rPr>
        <w:t>中国石榴石行业现状调研分析及市场前景预测报告（2025年版）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ShiLiuShiShiChangQianJingFenXiYuCe.html" TargetMode="External" Id="R1e8b3c22799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ShiLiuShiShiChangQianJingFenXiYuCe.html" TargetMode="External" Id="R713681552058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2024-12-07T03:12:00Z</dcterms:created>
  <dcterms:modified xsi:type="dcterms:W3CDTF">2024-12-07T04:12:00Z</dcterms:modified>
  <dc:subject>中国石榴石行业现状调研分析及市场前景预测报告（2025年版）</dc:subject>
  <dc:title>中国石榴石行业现状调研分析及市场前景预测报告（2025年版）</dc:title>
  <cp:keywords>中国石榴石行业现状调研分析及市场前景预测报告（2025年版）</cp:keywords>
  <dc:description>中国石榴石行业现状调研分析及市场前景预测报告（2025年版）</dc:description>
</cp:coreProperties>
</file>