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6eeef96fe4731" w:history="1">
              <w:r>
                <w:rPr>
                  <w:rStyle w:val="Hyperlink"/>
                </w:rPr>
                <w:t>2025-2031年中国膜气体分离系统行业市场调研及发展前景预测报告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6eeef96fe4731" w:history="1">
              <w:r>
                <w:rPr>
                  <w:rStyle w:val="Hyperlink"/>
                </w:rPr>
                <w:t>2025-2031年中国膜气体分离系统行业市场调研及发展前景预测报告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6eeef96fe4731" w:history="1">
                <w:r>
                  <w:rPr>
                    <w:rStyle w:val="Hyperlink"/>
                  </w:rPr>
                  <w:t>https://www.20087.com/8/75/MoQiTiFenLiXiTongFaZhanXianZhuangQianJing.html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气体分离系统在工业气体纯化、废气处理、能源回收等领域展现出巨大潜力。目前，基于聚合物和无机材料的膜分离技术已经较为成熟，但市场对更高选择性、更强稳定性的膜材料仍有迫切需求。随着环保法规的趋严，企业对于节能减排和资源循环利用的重视，膜气体分离系统的需求持续增长。</w:t>
      </w:r>
      <w:r>
        <w:rPr>
          <w:rFonts w:hint="eastAsia"/>
        </w:rPr>
        <w:br/>
      </w:r>
      <w:r>
        <w:rPr>
          <w:rFonts w:hint="eastAsia"/>
        </w:rPr>
        <w:t>　　未来，膜气体分离系统将向着高性能、低成本、易维护的方向发展。科研人员将致力于开发新型膜材料，提高分离效率和选择性，同时降低能耗和成本。系统集成与智能化将是重要趋势，通过物联网技术实现远程监控与优化控制，提高整体运行效率。此外，与可再生能源的结合，如利用太阳能或风能驱动的膜分离系统，将助力绿色低碳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6eeef96fe4731" w:history="1">
        <w:r>
          <w:rPr>
            <w:rStyle w:val="Hyperlink"/>
          </w:rPr>
          <w:t>2025-2031年中国膜气体分离系统行业市场调研及发展前景预测报告</w:t>
        </w:r>
      </w:hyperlink>
      <w:r>
        <w:rPr>
          <w:rFonts w:hint="eastAsia"/>
        </w:rPr>
        <w:t>》系统分析了我国膜气体分离系统行业的市场规模、市场需求及价格动态，深入探讨了膜气体分离系统产业链结构与发展特点。报告对膜气体分离系统细分市场进行了详细剖析，基于科学数据预测了市场前景及未来发展趋势，同时聚焦膜气体分离系统重点企业，评估了品牌影响力、市场竞争力及行业集中度变化。通过专业分析与客观洞察，报告为投资者、产业链相关企业及政府决策部门提供了重要参考，是把握膜气体分离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膜气体分离系统行业概述</w:t>
      </w:r>
      <w:r>
        <w:rPr>
          <w:rFonts w:hint="eastAsia"/>
        </w:rPr>
        <w:br/>
      </w:r>
      <w:r>
        <w:rPr>
          <w:rFonts w:hint="eastAsia"/>
        </w:rPr>
        <w:t>　　第一节 膜气体分离系统定义</w:t>
      </w:r>
      <w:r>
        <w:rPr>
          <w:rFonts w:hint="eastAsia"/>
        </w:rPr>
        <w:br/>
      </w:r>
      <w:r>
        <w:rPr>
          <w:rFonts w:hint="eastAsia"/>
        </w:rPr>
        <w:t>　　第二节 膜气体分离系统行业发展历程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国外膜气体分离系统市场发展概况</w:t>
      </w:r>
      <w:r>
        <w:rPr>
          <w:rFonts w:hint="eastAsia"/>
        </w:rPr>
        <w:br/>
      </w:r>
      <w:r>
        <w:rPr>
          <w:rFonts w:hint="eastAsia"/>
        </w:rPr>
        <w:t>　　第一节 国际膜气体分离系统市场分析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2025年中国膜气体分离系统环境分析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中国膜气体分离系统技术发展分析</w:t>
      </w:r>
      <w:r>
        <w:rPr>
          <w:rFonts w:hint="eastAsia"/>
        </w:rPr>
        <w:br/>
      </w:r>
      <w:r>
        <w:rPr>
          <w:rFonts w:hint="eastAsia"/>
        </w:rPr>
        <w:t>　　第一节 当前中国膜气体分离系统技术发展现况分析</w:t>
      </w:r>
      <w:r>
        <w:rPr>
          <w:rFonts w:hint="eastAsia"/>
        </w:rPr>
        <w:br/>
      </w:r>
      <w:r>
        <w:rPr>
          <w:rFonts w:hint="eastAsia"/>
        </w:rPr>
        <w:t>　　第二节 中国膜气体分离系统技术成熟度分析</w:t>
      </w:r>
      <w:r>
        <w:rPr>
          <w:rFonts w:hint="eastAsia"/>
        </w:rPr>
        <w:br/>
      </w:r>
      <w:r>
        <w:rPr>
          <w:rFonts w:hint="eastAsia"/>
        </w:rPr>
        <w:t>　　第三节 中外膜气体分离系统技术差距及其主要因素分析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提高中国膜气体分离系统技术的策略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膜气体分离系统市场特性分析</w:t>
      </w:r>
      <w:r>
        <w:rPr>
          <w:rFonts w:hint="eastAsia"/>
        </w:rPr>
        <w:br/>
      </w:r>
      <w:r>
        <w:rPr>
          <w:rFonts w:hint="eastAsia"/>
        </w:rPr>
        <w:t>　　第一节 集中度膜气体分离系统及预测</w:t>
      </w:r>
      <w:r>
        <w:rPr>
          <w:rFonts w:hint="eastAsia"/>
        </w:rPr>
        <w:br/>
      </w:r>
      <w:r>
        <w:rPr>
          <w:rFonts w:hint="eastAsia"/>
        </w:rPr>
        <w:t>　　第二节 SWOT膜气体分离系统及预测</w:t>
      </w:r>
      <w:r>
        <w:rPr>
          <w:rFonts w:hint="eastAsia"/>
        </w:rPr>
        <w:br/>
      </w:r>
      <w:r>
        <w:rPr>
          <w:rFonts w:hint="eastAsia"/>
        </w:rPr>
        <w:t>　　　　一、膜气体分离系统优势</w:t>
      </w:r>
      <w:r>
        <w:rPr>
          <w:rFonts w:hint="eastAsia"/>
        </w:rPr>
        <w:br/>
      </w:r>
      <w:r>
        <w:rPr>
          <w:rFonts w:hint="eastAsia"/>
        </w:rPr>
        <w:t>　　　　二、膜气体分离系统劣势</w:t>
      </w:r>
      <w:r>
        <w:rPr>
          <w:rFonts w:hint="eastAsia"/>
        </w:rPr>
        <w:br/>
      </w:r>
      <w:r>
        <w:rPr>
          <w:rFonts w:hint="eastAsia"/>
        </w:rPr>
        <w:t>　　　　三、膜气体分离系统机会</w:t>
      </w:r>
      <w:r>
        <w:rPr>
          <w:rFonts w:hint="eastAsia"/>
        </w:rPr>
        <w:br/>
      </w:r>
      <w:r>
        <w:rPr>
          <w:rFonts w:hint="eastAsia"/>
        </w:rPr>
        <w:t>　　　　四、膜气体分离系统风险</w:t>
      </w:r>
      <w:r>
        <w:rPr>
          <w:rFonts w:hint="eastAsia"/>
        </w:rPr>
        <w:br/>
      </w:r>
      <w:r>
        <w:rPr>
          <w:rFonts w:hint="eastAsia"/>
        </w:rPr>
        <w:t>　　第三节 进入退出状况膜气体分离系统及预测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中国膜气体分离系统发展现状</w:t>
      </w:r>
      <w:r>
        <w:rPr>
          <w:rFonts w:hint="eastAsia"/>
        </w:rPr>
        <w:br/>
      </w:r>
      <w:r>
        <w:rPr>
          <w:rFonts w:hint="eastAsia"/>
        </w:rPr>
        <w:t>　　第一节 中国膜气体分离系统市场现状分析及预测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中国膜气体分离系统行业产量情况分析及预测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一、膜气体分离系统总体产能规模</w:t>
      </w:r>
      <w:r>
        <w:rPr>
          <w:rFonts w:hint="eastAsia"/>
        </w:rPr>
        <w:br/>
      </w:r>
      <w:r>
        <w:rPr>
          <w:rFonts w:hint="eastAsia"/>
        </w:rPr>
        <w:t>　　　　二、膜气体分离系统生产区域分布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中国膜气体分离系统市场需求分析及预测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一、中国膜气体分离系统需求特点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中国膜气体分离系统价格趋势分析</w:t>
      </w:r>
      <w:r>
        <w:rPr>
          <w:rFonts w:hint="eastAsia"/>
        </w:rPr>
        <w:br/>
      </w:r>
      <w:r>
        <w:rPr>
          <w:rFonts w:hint="eastAsia"/>
        </w:rPr>
        <w:t>　　　　一、中国膜气体分离系统2020-2025年价格趋势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二、中国膜气体分离系统当前市场价格及分析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三、影响膜气体分离系统价格因素分析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四、2025-2031年中国膜气体分离系统价格走势预测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2020-2025年中国膜气体分离系统行业经济运行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2020-2025年中国膜气体分离系统进、出口分析</w:t>
      </w:r>
      <w:r>
        <w:rPr>
          <w:rFonts w:hint="eastAsia"/>
        </w:rPr>
        <w:br/>
      </w:r>
      <w:r>
        <w:rPr>
          <w:rFonts w:hint="eastAsia"/>
        </w:rPr>
        <w:t>　　第一节 膜气体分离系统进、出口特点</w:t>
      </w:r>
      <w:r>
        <w:rPr>
          <w:rFonts w:hint="eastAsia"/>
        </w:rPr>
        <w:br/>
      </w:r>
      <w:r>
        <w:rPr>
          <w:rFonts w:hint="eastAsia"/>
        </w:rPr>
        <w:t>　　第二节 膜气体分离系统进口分析</w:t>
      </w:r>
      <w:r>
        <w:rPr>
          <w:rFonts w:hint="eastAsia"/>
        </w:rPr>
        <w:br/>
      </w:r>
      <w:r>
        <w:rPr>
          <w:rFonts w:hint="eastAsia"/>
        </w:rPr>
        <w:t>　　第三节 膜气体分离系统出口分析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2020-2025年膜气体分离系统重点企业及竞争格局</w:t>
      </w:r>
      <w:r>
        <w:rPr>
          <w:rFonts w:hint="eastAsia"/>
        </w:rPr>
        <w:br/>
      </w:r>
      <w:r>
        <w:rPr>
          <w:rFonts w:hint="eastAsia"/>
        </w:rPr>
        <w:t>　　第一节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大连欧科膜技术工程有限公司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大连普瑞科尔科技有限公司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绍天津凯德实业有限公司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柏美亚（中国）有限公司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膜气体分离系统投资建议</w:t>
      </w:r>
      <w:r>
        <w:rPr>
          <w:rFonts w:hint="eastAsia"/>
        </w:rPr>
        <w:br/>
      </w:r>
      <w:r>
        <w:rPr>
          <w:rFonts w:hint="eastAsia"/>
        </w:rPr>
        <w:t>　　第一节 膜气体分离系统投资环境分析</w:t>
      </w:r>
      <w:r>
        <w:rPr>
          <w:rFonts w:hint="eastAsia"/>
        </w:rPr>
        <w:br/>
      </w:r>
      <w:r>
        <w:rPr>
          <w:rFonts w:hint="eastAsia"/>
        </w:rPr>
        <w:t>　　第二节 膜气体分离系统投资进入壁垒分析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膜气体分离系统投资建议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中国膜气体分离系统未来发展预测及投资前景分析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未来膜气体分离系统行业发展趋势分析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一、未来膜气体分离系统行业发展分析</w:t>
      </w:r>
      <w:r>
        <w:rPr>
          <w:rFonts w:hint="eastAsia"/>
        </w:rPr>
        <w:br/>
      </w:r>
      <w:r>
        <w:rPr>
          <w:rFonts w:hint="eastAsia"/>
        </w:rPr>
        <w:t>　　　　二、未来膜气体分离系统行业技术开发方向</w:t>
      </w:r>
      <w:r>
        <w:rPr>
          <w:rFonts w:hint="eastAsia"/>
        </w:rPr>
        <w:br/>
      </w:r>
      <w:r>
        <w:rPr>
          <w:rFonts w:hint="eastAsia"/>
        </w:rPr>
        <w:t>　　第二节 膜气体分离系统行业相关趋势预测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业内专家对中国膜气体分离系统投资的建议及观点</w:t>
      </w:r>
      <w:r>
        <w:rPr>
          <w:rFonts w:hint="eastAsia"/>
        </w:rPr>
        <w:br/>
      </w:r>
      <w:r>
        <w:rPr>
          <w:rFonts w:hint="eastAsia"/>
        </w:rPr>
        <w:t>　　第一节 膜气体分离系统行业投资机遇</w:t>
      </w:r>
      <w:r>
        <w:rPr>
          <w:rFonts w:hint="eastAsia"/>
        </w:rPr>
        <w:br/>
      </w:r>
      <w:r>
        <w:rPr>
          <w:rFonts w:hint="eastAsia"/>
        </w:rPr>
        <w:t>　　第二节 膜气体分离系统行业投资风险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膜气体分离系统行业历程</w:t>
      </w:r>
      <w:r>
        <w:rPr>
          <w:rFonts w:hint="eastAsia"/>
        </w:rPr>
        <w:br/>
      </w:r>
      <w:r>
        <w:rPr>
          <w:rFonts w:hint="eastAsia"/>
        </w:rPr>
        <w:t>　　图表 膜气体分离系统行业生命周期</w:t>
      </w:r>
      <w:r>
        <w:rPr>
          <w:rFonts w:hint="eastAsia"/>
        </w:rPr>
        <w:br/>
      </w:r>
      <w:r>
        <w:rPr>
          <w:rFonts w:hint="eastAsia"/>
        </w:rPr>
        <w:t>　　图表 膜气体分离系统行业产业链分析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2020-2025年中国膜气体分离系统行业市场规模及增长情况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2020-2025年膜气体分离系统行业市场容量分析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2020-2025年中国膜气体分离系统行业产能统计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2020-2025年中国膜气体分离系统行业产量及增长趋势</w:t>
      </w:r>
      <w:r>
        <w:rPr>
          <w:rFonts w:hint="eastAsia"/>
        </w:rPr>
        <w:br/>
      </w:r>
      <w:r>
        <w:rPr>
          <w:rFonts w:hint="eastAsia"/>
        </w:rPr>
        <w:t>　　图表 膜气体分离系统行业动态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2020-2025年中国膜气体分离系统市场需求量及增速统计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2025年中国膜气体分离系统行业需求领域分布格局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2020-2025年中国膜气体分离系统行业销售收入分析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2020-2025年中国膜气体分离系统行业盈利情况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2020-2025年中国膜气体分离系统行业利润总额统计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2020-2025年中国膜气体分离系统进口数量分析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2020-2025年中国膜气体分离系统进口金额分析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2020-2025年中国膜气体分离系统出口数量分析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2020-2025年中国膜气体分离系统出口金额分析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2025年中国膜气体分离系统进口国家及地区分析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2025年中国膜气体分离系统出口国家及地区分析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2020-2025年中国膜气体分离系统行业企业数量情况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2020-2025年中国膜气体分离系统行业企业平均规模情况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**地区膜气体分离系统市场规模及增长情况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**地区膜气体分离系统行业市场需求情况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**地区膜气体分离系统市场规模及增长情况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**地区膜气体分离系统行业市场需求情况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**地区膜气体分离系统市场规模及增长情况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**地区膜气体分离系统行业市场需求情况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**地区膜气体分离系统市场规模及增长情况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**地区膜气体分离系统行业市场需求情况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膜气体分离系统重点企业（三）成长能力情况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2025-2031年中国膜气体分离系统行业产能预测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2025-2031年中国膜气体分离系统行业产量预测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2025-2031年中国膜气体分离系统市场需求量预测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2025-2031年中国膜气体分离系统行业供需平衡预测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2025-2031年中国膜气体分离系统行业风险分析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2025-2031年中国膜气体分离系统行业市场容量预测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2025-2031年中国膜气体分离系统行业市场规模预测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2025-2031年中国膜气体分离系统市场前景分析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2025-2031年中国膜气体分离系统行业发展趋势预测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6eeef96fe4731" w:history="1">
        <w:r>
          <w:rPr>
            <w:rStyle w:val="Hyperlink"/>
          </w:rPr>
          <w:t>2025-2031年中国膜气体分离系统行业市场调研及发展前景预测报告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6eeef96fe4731" w:history="1">
        <w:r>
          <w:rPr>
            <w:rStyle w:val="Hyperlink"/>
          </w:rPr>
          <w:t>https://www.20087.com/8/75/MoQiTiFenLiXiTongFaZhanXianZhuangQianJing.html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凝结气体对膜状凝结的影响、气体分离膜的工作原理、易溶气体是气膜控制、气体膜分离技术与应用、稀有气体可以从空气中分离吗、讨论气体分离膜的分离机理、气体膜发展现状、气体分离膜的研究进展、气体通过呼吸膜的过程叫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508c655d944e6" w:history="1">
      <w:r>
        <w:rPr>
          <w:rStyle w:val="Hyperlink"/>
        </w:rPr>
        <w:t>2025-2031年中国膜气体分离系统行业市场调研及发展前景预测报告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MoQiTiFenLiXiTongFaZhanXianZhuangQianJing.html" TargetMode="External" Id="R6bc6eeef96fe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MoQiTiFenLiXiTongFaZhanXianZhuangQianJing.html" TargetMode="External" Id="R116508c655d9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2025-01-20T02:26:00Z</dcterms:created>
  <dcterms:modified xsi:type="dcterms:W3CDTF">2025-01-20T03:26:00Z</dcterms:modified>
  <dc:subject>2025-2031年中国膜气体分离系统行业市场调研及发展前景预测报告</dc:subject>
  <dc:title>2025-2031年中国膜气体分离系统行业市场调研及发展前景预测报告</dc:title>
  <cp:keywords>2025-2031年中国膜气体分离系统行业市场调研及发展前景预测报告</cp:keywords>
  <dc:description>2025-2031年中国膜气体分离系统行业市场调研及发展前景预测报告</dc:description>
</cp:coreProperties>
</file>