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eff3ae4174a38" w:history="1">
              <w:r>
                <w:rPr>
                  <w:rStyle w:val="Hyperlink"/>
                </w:rPr>
                <w:t>2025-2031年中国钼铌靶材发展现状分析与前景趋势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eff3ae4174a38" w:history="1">
              <w:r>
                <w:rPr>
                  <w:rStyle w:val="Hyperlink"/>
                </w:rPr>
                <w:t>2025-2031年中国钼铌靶材发展现状分析与前景趋势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eff3ae4174a38" w:history="1">
                <w:r>
                  <w:rPr>
                    <w:rStyle w:val="Hyperlink"/>
                  </w:rPr>
                  <w:t>https://www.20087.com/8/15/MuNiBaCaiHangYeQianJingQuShi.html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铌靶材是一种用于物理气相沉积（PVD）技术的关键材料，广泛应用于半导体制造、光学镀膜及航空航天等领域。随着电子工业和先进制造业的发展，钼铌靶材的技术水平和应用范围不断扩大。现代钼铌靶材不仅在纯度和均匀性方面有了明显改进，还通过多种创新设计提高了其稳定性和经济性。例如，采用先进的熔炼和轧制技术可以提高靶材的纯度和一致性；严格的质量控制体系则确保了产品的可靠性和安全性。此外，一些高端产品还具备良好的机械性能和耐腐蚀性，适用于复杂的工程应用。</w:t>
      </w:r>
      <w:r>
        <w:rPr>
          <w:rFonts w:hint="eastAsia"/>
        </w:rPr>
        <w:br/>
      </w:r>
      <w:r>
        <w:rPr>
          <w:rFonts w:hint="eastAsia"/>
        </w:rPr>
        <w:t>　　未来，钼铌靶材将在技术创新和市场拓展方面迎来更多机遇。一方面，随着新材料科学和先进制造工艺的发展，钼铌靶材的性能将进一步提升。例如，新型合金添加剂的应用可以提高靶材的物理和化学性能；智能感应技术的应用则可以根据实际工况动态调整生产工艺，提高产品质量。另一方面，随着全球对高端制造业和半导体行业的关注度不断提高，特别是在新兴市场中，钼铌靶材的需求将持续增长。特别是在半导体芯片制造和光学镀膜领域，高效可靠的钼铌靶材成为关键原材料。此外，随着国际间合作的加强，钼铌靶材的标准和规范将更加统一和完善。未来几年，钼铌靶材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eff3ae4174a38" w:history="1">
        <w:r>
          <w:rPr>
            <w:rStyle w:val="Hyperlink"/>
          </w:rPr>
          <w:t>2025-2031年中国钼铌靶材发展现状分析与前景趋势</w:t>
        </w:r>
      </w:hyperlink>
      <w:r>
        <w:rPr>
          <w:rFonts w:hint="eastAsia"/>
        </w:rPr>
        <w:t>》全面梳理了钼铌靶材产业链，结合市场需求和市场规模等数据，深入剖析钼铌靶材行业现状。报告详细探讨了钼铌靶材市场竞争格局，重点关注重点企业及其品牌影响力，并分析了钼铌靶材价格机制和细分市场特征。通过对钼铌靶材技术现状及未来方向的评估，报告展望了钼铌靶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钼铌靶材行业概述</w:t>
      </w:r>
      <w:r>
        <w:rPr>
          <w:rFonts w:hint="eastAsia"/>
        </w:rPr>
        <w:br/>
      </w:r>
      <w:r>
        <w:rPr>
          <w:rFonts w:hint="eastAsia"/>
        </w:rPr>
        <w:t>　　第一节 钼铌靶材定义与分类</w:t>
      </w:r>
      <w:r>
        <w:rPr>
          <w:rFonts w:hint="eastAsia"/>
        </w:rPr>
        <w:br/>
      </w:r>
      <w:r>
        <w:rPr>
          <w:rFonts w:hint="eastAsia"/>
        </w:rPr>
        <w:t>　　第二节 钼铌靶材应用领域</w:t>
      </w:r>
      <w:r>
        <w:rPr>
          <w:rFonts w:hint="eastAsia"/>
        </w:rPr>
        <w:br/>
      </w:r>
      <w:r>
        <w:rPr>
          <w:rFonts w:hint="eastAsia"/>
        </w:rPr>
        <w:t>　　第三节 钼铌靶材行业经济指标分析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钼铌靶材产业链及经营模式分析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三、钼铌靶材销售模式及销售渠道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全球钼铌靶材市场发展综述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2019-2024年全球钼铌靶材市场规模与趋势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主要国家与地区钼铌靶材市场分析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2025-2031年全球钼铌靶材行业发展趋势与前景预测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中国钼铌靶材行业市场分析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2024-2025年钼铌靶材产能与投资动态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一、国内钼铌靶材产能及利用情况</w:t>
      </w:r>
      <w:r>
        <w:rPr>
          <w:rFonts w:hint="eastAsia"/>
        </w:rPr>
        <w:br/>
      </w:r>
      <w:r>
        <w:rPr>
          <w:rFonts w:hint="eastAsia"/>
        </w:rPr>
        <w:t>　　　　二、钼铌靶材产能扩张与投资动态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2025-2031年钼铌靶材行业产量统计与趋势预测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一、2019-2024年钼铌靶材行业产量数据统计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1、2019-2024年钼铌靶材产量及增长趋势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2、2019-2024年钼铌靶材细分产品产量及份额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二、影响钼铌靶材产量的关键因素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三、2025-2031年钼铌靶材产量预测</w:t>
      </w:r>
      <w:r>
        <w:rPr>
          <w:rFonts w:hint="eastAsia"/>
        </w:rPr>
        <w:br/>
      </w:r>
      <w:r>
        <w:rPr>
          <w:rFonts w:hint="eastAsia"/>
        </w:rPr>
        <w:t>　　第三节 2025-2031年钼铌靶材市场需求与销售分析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一、2024-2025年钼铌靶材行业需求现状</w:t>
      </w:r>
      <w:r>
        <w:rPr>
          <w:rFonts w:hint="eastAsia"/>
        </w:rPr>
        <w:br/>
      </w:r>
      <w:r>
        <w:rPr>
          <w:rFonts w:hint="eastAsia"/>
        </w:rPr>
        <w:t>　　　　二、钼铌靶材客户群体与需求特点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三、2019-2024年钼铌靶材行业销售规模分析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四、2025-2031年钼铌靶材市场增长潜力与规模预测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中国钼铌靶材细分市场与下游应用领域分析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钼铌靶材细分市场分析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一、2024-2025年钼铌靶材主要细分产品市场现状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钼铌靶材下游应用与客户群体分析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一、2024-2025年钼铌靶材各应用领域市场现状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2024-2025年钼铌靶材行业技术发展现状及趋势分析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钼铌靶材行业技术发展现状分析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国内外钼铌靶材行业技术差异与原因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钼铌靶材行业技术发展方向、趋势预测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提升钼铌靶材行业技术能力策略建议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钼铌靶材价格机制与竞争策略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一、2019-2024年钼铌靶材市场价格走势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钼铌靶材定价策略与方法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2025-2031年钼铌靶材价格竞争态势与趋势预测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中国钼铌靶材行业重点区域市场研究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2024-2025年重点区域钼铌靶材市场发展概况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二、2019-2024年钼铌靶材市场需求规模情况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三、2025-2031年钼铌靶材行业发展潜力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二、2019-2024年钼铌靶材市场需求规模情况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三、2025-2031年钼铌靶材行业发展潜力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二、2019-2024年钼铌靶材市场需求规模情况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三、2025-2031年钼铌靶材行业发展潜力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二、2019-2024年钼铌靶材市场需求规模情况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三、2025-2031年钼铌靶材行业发展潜力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二、2019-2024年钼铌靶材市场需求规模情况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三、2025-2031年钼铌靶材行业发展潜力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2019-2024年中国钼铌靶材行业进出口情况分析</w:t>
      </w:r>
      <w:r>
        <w:rPr>
          <w:rFonts w:hint="eastAsia"/>
        </w:rPr>
        <w:br/>
      </w:r>
      <w:r>
        <w:rPr>
          <w:rFonts w:hint="eastAsia"/>
        </w:rPr>
        <w:t>　　第一节 钼铌靶材行业进口情况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一、2019-2024年钼铌靶材进口规模及增长情况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二、钼铌靶材主要进口来源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钼铌靶材行业出口情况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一、2019-2024年钼铌靶材出口规模及增长情况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二、钼铌靶材主要出口目的地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2019-2024年中国钼铌靶材行业总体发展与财务状况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2019-2024年中国钼铌靶材行业规模情况</w:t>
      </w:r>
      <w:r>
        <w:rPr>
          <w:rFonts w:hint="eastAsia"/>
        </w:rPr>
        <w:br/>
      </w:r>
      <w:r>
        <w:rPr>
          <w:rFonts w:hint="eastAsia"/>
        </w:rPr>
        <w:t>　　　　一、钼铌靶材行业企业数量规模</w:t>
      </w:r>
      <w:r>
        <w:rPr>
          <w:rFonts w:hint="eastAsia"/>
        </w:rPr>
        <w:br/>
      </w:r>
      <w:r>
        <w:rPr>
          <w:rFonts w:hint="eastAsia"/>
        </w:rPr>
        <w:t>　　　　二、钼铌靶材行业从业人员规模</w:t>
      </w:r>
      <w:r>
        <w:rPr>
          <w:rFonts w:hint="eastAsia"/>
        </w:rPr>
        <w:br/>
      </w:r>
      <w:r>
        <w:rPr>
          <w:rFonts w:hint="eastAsia"/>
        </w:rPr>
        <w:t>　　　　三、钼铌靶材行业市场敏感性分析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2019-2024年中国钼铌靶材行业财务能力分析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一、钼铌靶材行业盈利能力</w:t>
      </w:r>
      <w:r>
        <w:rPr>
          <w:rFonts w:hint="eastAsia"/>
        </w:rPr>
        <w:br/>
      </w:r>
      <w:r>
        <w:rPr>
          <w:rFonts w:hint="eastAsia"/>
        </w:rPr>
        <w:t>　　　　二、钼铌靶材行业偿债能力</w:t>
      </w:r>
      <w:r>
        <w:rPr>
          <w:rFonts w:hint="eastAsia"/>
        </w:rPr>
        <w:br/>
      </w:r>
      <w:r>
        <w:rPr>
          <w:rFonts w:hint="eastAsia"/>
        </w:rPr>
        <w:t>　　　　三、钼铌靶材行业营运能力</w:t>
      </w:r>
      <w:r>
        <w:rPr>
          <w:rFonts w:hint="eastAsia"/>
        </w:rPr>
        <w:br/>
      </w:r>
      <w:r>
        <w:rPr>
          <w:rFonts w:hint="eastAsia"/>
        </w:rPr>
        <w:t>　　　　四、钼铌靶材行业发展能力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钼铌靶材行业重点企业调研分析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二、企业钼铌靶材业务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二、企业钼铌靶材业务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二、企业钼铌靶材业务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二、企业钼铌靶材业务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二、企业钼铌靶材业务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二、企业钼铌靶材业务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中国钼铌靶材行业竞争格局分析</w:t>
      </w:r>
      <w:r>
        <w:rPr>
          <w:rFonts w:hint="eastAsia"/>
        </w:rPr>
        <w:br/>
      </w:r>
      <w:r>
        <w:rPr>
          <w:rFonts w:hint="eastAsia"/>
        </w:rPr>
        <w:t>　　第一节 钼铌靶材行业竞争格局总览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2024-2025年钼铌靶材行业竞争力分析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2019-2024年钼铌靶材行业企业并购活动分析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2024-2025年钼铌靶材行业会展与招投标活动分析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一、钼铌靶材行业会展活动及其市场影响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2025年中国钼铌靶材企业发展企业发展策略与建议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钼铌靶材销售模式与渠道策略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钼铌靶材品牌与市场推广策略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钼铌靶材研发投入与技术创新能力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钼铌靶材合作联盟与资源整合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中国钼铌靶材行业风险与对策</w:t>
      </w:r>
      <w:r>
        <w:rPr>
          <w:rFonts w:hint="eastAsia"/>
        </w:rPr>
        <w:br/>
      </w:r>
      <w:r>
        <w:rPr>
          <w:rFonts w:hint="eastAsia"/>
        </w:rPr>
        <w:t>　　第一节 钼铌靶材行业SWOT分析</w:t>
      </w:r>
      <w:r>
        <w:rPr>
          <w:rFonts w:hint="eastAsia"/>
        </w:rPr>
        <w:br/>
      </w:r>
      <w:r>
        <w:rPr>
          <w:rFonts w:hint="eastAsia"/>
        </w:rPr>
        <w:t>　　　　一、钼铌靶材行业优势</w:t>
      </w:r>
      <w:r>
        <w:rPr>
          <w:rFonts w:hint="eastAsia"/>
        </w:rPr>
        <w:br/>
      </w:r>
      <w:r>
        <w:rPr>
          <w:rFonts w:hint="eastAsia"/>
        </w:rPr>
        <w:t>　　　　二、钼铌靶材行业劣势</w:t>
      </w:r>
      <w:r>
        <w:rPr>
          <w:rFonts w:hint="eastAsia"/>
        </w:rPr>
        <w:br/>
      </w:r>
      <w:r>
        <w:rPr>
          <w:rFonts w:hint="eastAsia"/>
        </w:rPr>
        <w:t>　　　　三、钼铌靶材市场机会</w:t>
      </w:r>
      <w:r>
        <w:rPr>
          <w:rFonts w:hint="eastAsia"/>
        </w:rPr>
        <w:br/>
      </w:r>
      <w:r>
        <w:rPr>
          <w:rFonts w:hint="eastAsia"/>
        </w:rPr>
        <w:t>　　　　四、钼铌靶材市场威胁</w:t>
      </w:r>
      <w:r>
        <w:rPr>
          <w:rFonts w:hint="eastAsia"/>
        </w:rPr>
        <w:br/>
      </w:r>
      <w:r>
        <w:rPr>
          <w:rFonts w:hint="eastAsia"/>
        </w:rPr>
        <w:t>　　第二节 钼铌靶材行业风险及对策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2025-2031年中国钼铌靶材行业前景与发展趋势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2024-2025年钼铌靶材行业发展环境分析</w:t>
      </w:r>
      <w:r>
        <w:rPr>
          <w:rFonts w:hint="eastAsia"/>
        </w:rPr>
        <w:br/>
      </w:r>
      <w:r>
        <w:rPr>
          <w:rFonts w:hint="eastAsia"/>
        </w:rPr>
        <w:t>　　　　一、钼铌靶材行业主管部门与监管体制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二、钼铌靶材行业主要法律法规及政策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三、钼铌靶材行业标准与质量监管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2025-2031年钼铌靶材行业发展趋势与方向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2025-2031年钼铌靶材行业发展潜力与机遇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钼铌靶材行业研究结论与建议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中智林：钼铌靶材行业发展建议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钼铌靶材行业历程</w:t>
      </w:r>
      <w:r>
        <w:rPr>
          <w:rFonts w:hint="eastAsia"/>
        </w:rPr>
        <w:br/>
      </w:r>
      <w:r>
        <w:rPr>
          <w:rFonts w:hint="eastAsia"/>
        </w:rPr>
        <w:t>　　图表 钼铌靶材行业生命周期</w:t>
      </w:r>
      <w:r>
        <w:rPr>
          <w:rFonts w:hint="eastAsia"/>
        </w:rPr>
        <w:br/>
      </w:r>
      <w:r>
        <w:rPr>
          <w:rFonts w:hint="eastAsia"/>
        </w:rPr>
        <w:t>　　图表 钼铌靶材行业产业链分析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2019-2024年中国钼铌靶材行业市场规模及增长情况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2019-2024年钼铌靶材行业市场容量分析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2019-2024年中国钼铌靶材行业产能统计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2019-2024年中国钼铌靶材行业产量及增长趋势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2019-2024年中国钼铌靶材市场需求量及增速统计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2024年中国钼铌靶材行业需求领域分布格局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2019-2024年中国钼铌靶材行业销售收入分析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2019-2024年中国钼铌靶材行业盈利情况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2019-2024年中国钼铌靶材行业利润总额统计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2019-2024年中国钼铌靶材进口数量分析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2019-2024年中国钼铌靶材进口金额分析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2019-2024年中国钼铌靶材出口数量分析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2019-2024年中国钼铌靶材出口金额分析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2024年中国钼铌靶材进口国家及地区分析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2024年中国钼铌靶材出口国家及地区分析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2019-2024年中国钼铌靶材行业企业数量情况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2019-2024年中国钼铌靶材行业企业平均规模情况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**地区钼铌靶材市场规模及增长情况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**地区钼铌靶材行业市场需求情况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**地区钼铌靶材市场规模及增长情况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**地区钼铌靶材行业市场需求情况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**地区钼铌靶材市场规模及增长情况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**地区钼铌靶材行业市场需求情况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**地区钼铌靶材市场规模及增长情况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**地区钼铌靶材行业市场需求情况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钼铌靶材重点企业（一）基本信息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钼铌靶材重点企业（一）经营情况分析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钼铌靶材重点企业（一）主要经济指标情况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钼铌靶材重点企业（一）盈利能力情况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钼铌靶材重点企业（一）偿债能力情况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钼铌靶材重点企业（一）运营能力情况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钼铌靶材重点企业（一）成长能力情况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钼铌靶材重点企业（二）基本信息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钼铌靶材重点企业（二）经营情况分析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钼铌靶材重点企业（二）主要经济指标情况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钼铌靶材重点企业（二）盈利能力情况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钼铌靶材重点企业（二）偿债能力情况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钼铌靶材重点企业（二）运营能力情况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钼铌靶材重点企业（二）成长能力情况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钼铌靶材重点企业（三）基本信息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钼铌靶材重点企业（三）经营情况分析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钼铌靶材重点企业（三）主要经济指标情况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钼铌靶材重点企业（三）盈利能力情况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钼铌靶材重点企业（三）偿债能力情况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钼铌靶材重点企业（三）运营能力情况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钼铌靶材重点企业（三）成长能力情况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2025-2031年中国钼铌靶材行业产能预测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2025-2031年中国钼铌靶材行业产量预测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2025-2031年中国钼铌靶材市场需求量预测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2025-2031年中国钼铌靶材行业供需平衡预测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2025-2031年中国钼铌靶材行业市场容量预测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2025-2031年中国钼铌靶材行业市场规模预测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2025-2031年中国钼铌靶材市场前景分析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2025-2031年中国钼铌靶材行业发展趋势预测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eff3ae4174a38" w:history="1">
        <w:r>
          <w:rPr>
            <w:rStyle w:val="Hyperlink"/>
          </w:rPr>
          <w:t>2025-2031年中国钼铌靶材发展现状分析与前景趋势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eff3ae4174a38" w:history="1">
        <w:r>
          <w:rPr>
            <w:rStyle w:val="Hyperlink"/>
          </w:rPr>
          <w:t>https://www.20087.com/8/15/MuNiBaCaiHangYeQianJingQuShi.html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热点：氧化铌靶材、钼铌靶材成分、金属钇多少钱一公斤、钼铌靶材回收多少钱、铷价格多少一公斤、金属钼靶材、金属铷1克价格2024、钼靶材的用途、钴含量的测定国家标准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22d1f01fd47e3" w:history="1">
      <w:r>
        <w:rPr>
          <w:rStyle w:val="Hyperlink"/>
        </w:rPr>
        <w:t>2025-2031年中国钼铌靶材发展现状分析与前景趋势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MuNiBaCaiHangYeQianJingQuShi.html" TargetMode="External" Id="R83beff3ae417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MuNiBaCaiHangYeQianJingQuShi.html" TargetMode="External" Id="R24222d1f01fd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2025-06-13T04:28:43Z</dcterms:created>
  <dcterms:modified xsi:type="dcterms:W3CDTF">2025-06-13T05:28:43Z</dcterms:modified>
  <dc:subject>2025-2031年中国钼铌靶材发展现状分析与前景趋势</dc:subject>
  <dc:title>2025-2031年中国钼铌靶材发展现状分析与前景趋势</dc:title>
  <cp:keywords>2025-2031年中国钼铌靶材发展现状分析与前景趋势</cp:keywords>
  <dc:description>2025-2031年中国钼铌靶材发展现状分析与前景趋势</dc:description>
</cp:coreProperties>
</file>