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e345cdcd74641" w:history="1">
              <w:r>
                <w:rPr>
                  <w:rStyle w:val="Hyperlink"/>
                </w:rPr>
                <w:t>2026-2032年全球与中国单零箔行业现状及发展前景预测报告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e345cdcd74641" w:history="1">
              <w:r>
                <w:rPr>
                  <w:rStyle w:val="Hyperlink"/>
                </w:rPr>
                <w:t>2026-2032年全球与中国单零箔行业现状及发展前景预测报告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e345cdcd74641" w:history="1">
                <w:r>
                  <w:rPr>
                    <w:rStyle w:val="Hyperlink"/>
                  </w:rPr>
                  <w:t>https://www.20087.com/8/85/DanLingBoHangYeXianZhuangJiQianJing.html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零箔指厚度小于0.1毫米但不小于0.01毫米的铝箔，广泛应用于食品包装、电容器、锂电池集流体及建筑隔热等领域。目前，单零箔生产主要依赖高精度轧制工艺，对设备稳定性、润滑控制及张力调节提出极高要求。国内头部铝加工企业已掌握双合轧制与分切技术，可稳定产出厚度公差控制在±3%以内的高品质产品。在下游应用中，食品软包装仍是最大消费领域，而新能源产业的崛起显著拉动了电池级单零箔需求，尤其对表面洁净度、抗拉强度及穿孔率等指标提出更严苛标准。</w:t>
      </w:r>
      <w:r>
        <w:rPr>
          <w:rFonts w:hint="eastAsia"/>
        </w:rPr>
        <w:br/>
      </w:r>
      <w:r>
        <w:rPr>
          <w:rFonts w:hint="eastAsia"/>
        </w:rPr>
        <w:t>　　未来，烧结设备将聚焦于能效优化、过程智能化与材料工艺协同创新。节能方面，通过多层绝热结构、余热回收系统及高效加热元件（如石墨烯发热体）显著降低单位能耗；智能化则依托数字孪生技术构建虚拟烧结模型，实现工艺参数自适应调整与缺陷预测。更深层次的趋势在于设备与新材料研发的反向驱动——例如为适配固态电解质低温烧结需求，开发等离子活化烧结设备；为满足梯度功能材料制备，设计分区控温多腔室系统。此外，模块化设计理念将提升设备柔性，支持快速切换不同材料体系的烧结工艺。随着先进结构材料与能源材料产业化提速，烧结设备将从“通用热工装备”进化为“材料基因工程的关键使能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e345cdcd74641" w:history="1">
        <w:r>
          <w:rPr>
            <w:rStyle w:val="Hyperlink"/>
          </w:rPr>
          <w:t>2026-2032年全球与中国单零箔行业现状及发展前景预测报告</w:t>
        </w:r>
      </w:hyperlink>
      <w:r>
        <w:rPr>
          <w:rFonts w:hint="eastAsia"/>
        </w:rPr>
        <w:t>》整合了国家统计局、相关行业协会等机构的详实数据，结合专业研究团队对单零箔市场的长期监测，对单零箔行业发展现状进行了全面分析。报告探讨了单零箔行业的市场规模、需求动态、进出口情况、产业链结构和区域分布，详细分析了单零箔竞争格局以及潜在的风险与投资机会。同时，报告也阐明了单零箔行业的发展趋势，并对单零箔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中国单零箔概述</w:t>
      </w:r>
      <w:r>
        <w:rPr>
          <w:rFonts w:hint="eastAsia"/>
        </w:rPr>
        <w:br/>
      </w:r>
      <w:r>
        <w:rPr>
          <w:rFonts w:hint="eastAsia"/>
        </w:rPr>
        <w:t>　　第一节 单零箔行业定义</w:t>
      </w:r>
      <w:r>
        <w:rPr>
          <w:rFonts w:hint="eastAsia"/>
        </w:rPr>
        <w:br/>
      </w:r>
      <w:r>
        <w:rPr>
          <w:rFonts w:hint="eastAsia"/>
        </w:rPr>
        <w:t>　　第二节 单零箔行业发展特性</w:t>
      </w:r>
      <w:r>
        <w:rPr>
          <w:rFonts w:hint="eastAsia"/>
        </w:rPr>
        <w:br/>
      </w:r>
      <w:r>
        <w:rPr>
          <w:rFonts w:hint="eastAsia"/>
        </w:rPr>
        <w:t>　　第三节 单零箔产业链分析</w:t>
      </w:r>
      <w:r>
        <w:rPr>
          <w:rFonts w:hint="eastAsia"/>
        </w:rPr>
        <w:br/>
      </w:r>
      <w:r>
        <w:rPr>
          <w:rFonts w:hint="eastAsia"/>
        </w:rPr>
        <w:t>　　第四节 单零箔行业生命周期分析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中国单零箔发展环境分析</w:t>
      </w:r>
      <w:r>
        <w:rPr>
          <w:rFonts w:hint="eastAsia"/>
        </w:rPr>
        <w:br/>
      </w:r>
      <w:r>
        <w:rPr>
          <w:rFonts w:hint="eastAsia"/>
        </w:rPr>
        <w:t>　　第一节 单零箔行业经济环境分析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单零箔行业相关政策、标准</w:t>
      </w:r>
      <w:r>
        <w:rPr>
          <w:rFonts w:hint="eastAsia"/>
        </w:rPr>
        <w:br/>
      </w:r>
      <w:r>
        <w:rPr>
          <w:rFonts w:hint="eastAsia"/>
        </w:rPr>
        <w:t>　　第三节 单零箔行业相关发展规划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2025-2026年单零箔行业技术发展现状及趋势分析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单零箔行业技术发展现状分析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国内外单零箔行业技术差异与原因</w:t>
      </w:r>
      <w:r>
        <w:rPr>
          <w:rFonts w:hint="eastAsia"/>
        </w:rPr>
        <w:br/>
      </w:r>
      <w:r>
        <w:rPr>
          <w:rFonts w:hint="eastAsia"/>
        </w:rPr>
        <w:t>　　第三节 单零箔行业技术发展方向、趋势预测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提升单零箔行业技术能力策略建议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全球单零箔市场发展概况</w:t>
      </w:r>
      <w:r>
        <w:rPr>
          <w:rFonts w:hint="eastAsia"/>
        </w:rPr>
        <w:br/>
      </w:r>
      <w:r>
        <w:rPr>
          <w:rFonts w:hint="eastAsia"/>
        </w:rPr>
        <w:t>　　第一节 全球单零箔市场发展分析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北美地区主要国家单零箔市场概况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欧洲地区主要国家单零箔市场概况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亚洲地区主要国家单零箔市场概况</w:t>
      </w:r>
      <w:r>
        <w:rPr>
          <w:rFonts w:hint="eastAsia"/>
        </w:rPr>
        <w:br/>
      </w:r>
      <w:r>
        <w:rPr>
          <w:rFonts w:hint="eastAsia"/>
        </w:rPr>
        <w:t>　　第五节 全球单零箔市场发展预测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中国单零箔发展现状</w:t>
      </w:r>
      <w:r>
        <w:rPr>
          <w:rFonts w:hint="eastAsia"/>
        </w:rPr>
        <w:br/>
      </w:r>
      <w:r>
        <w:rPr>
          <w:rFonts w:hint="eastAsia"/>
        </w:rPr>
        <w:t>　　第一节 中国单零箔市场现状分析</w:t>
      </w:r>
      <w:r>
        <w:rPr>
          <w:rFonts w:hint="eastAsia"/>
        </w:rPr>
        <w:br/>
      </w:r>
      <w:r>
        <w:rPr>
          <w:rFonts w:hint="eastAsia"/>
        </w:rPr>
        <w:t>　　第二节 中国单零箔行业产量情况分析及预测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一、单零箔总体产能规模</w:t>
      </w:r>
      <w:r>
        <w:rPr>
          <w:rFonts w:hint="eastAsia"/>
        </w:rPr>
        <w:br/>
      </w:r>
      <w:r>
        <w:rPr>
          <w:rFonts w:hint="eastAsia"/>
        </w:rPr>
        <w:t>　　　　二、单零箔生产区域分布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三、2020-2025年中国单零箔行业产量统计分析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三、2026-2032年中国单零箔行业产量预测分析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中国单零箔市场需求分析及预测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一、中国单零箔市场需求特点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二、2020-2025年中国单零箔市场需求量统计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三、2026-2032年中国单零箔市场需求量预测</w:t>
      </w:r>
      <w:r>
        <w:rPr>
          <w:rFonts w:hint="eastAsia"/>
        </w:rPr>
        <w:br/>
      </w:r>
      <w:r>
        <w:rPr>
          <w:rFonts w:hint="eastAsia"/>
        </w:rPr>
        <w:t>　　第四节 中国单零箔价格趋势分析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一、2020-2025年中国单零箔市场价格趋势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二、2026-2032年中国单零箔市场价格走势预测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单零箔市场特性分析</w:t>
      </w:r>
      <w:r>
        <w:rPr>
          <w:rFonts w:hint="eastAsia"/>
        </w:rPr>
        <w:br/>
      </w:r>
      <w:r>
        <w:rPr>
          <w:rFonts w:hint="eastAsia"/>
        </w:rPr>
        <w:t>　　第一节 单零箔行业集中度分析</w:t>
      </w:r>
      <w:r>
        <w:rPr>
          <w:rFonts w:hint="eastAsia"/>
        </w:rPr>
        <w:br/>
      </w:r>
      <w:r>
        <w:rPr>
          <w:rFonts w:hint="eastAsia"/>
        </w:rPr>
        <w:t>　　第二节 单零箔行业SWOT分析</w:t>
      </w:r>
      <w:r>
        <w:rPr>
          <w:rFonts w:hint="eastAsia"/>
        </w:rPr>
        <w:br/>
      </w:r>
      <w:r>
        <w:rPr>
          <w:rFonts w:hint="eastAsia"/>
        </w:rPr>
        <w:t>　　　　一、单零箔行业优势</w:t>
      </w:r>
      <w:r>
        <w:rPr>
          <w:rFonts w:hint="eastAsia"/>
        </w:rPr>
        <w:br/>
      </w:r>
      <w:r>
        <w:rPr>
          <w:rFonts w:hint="eastAsia"/>
        </w:rPr>
        <w:t>　　　　二、单零箔行业劣势</w:t>
      </w:r>
      <w:r>
        <w:rPr>
          <w:rFonts w:hint="eastAsia"/>
        </w:rPr>
        <w:br/>
      </w:r>
      <w:r>
        <w:rPr>
          <w:rFonts w:hint="eastAsia"/>
        </w:rPr>
        <w:t>　　　　三、单零箔行业机会</w:t>
      </w:r>
      <w:r>
        <w:rPr>
          <w:rFonts w:hint="eastAsia"/>
        </w:rPr>
        <w:br/>
      </w:r>
      <w:r>
        <w:rPr>
          <w:rFonts w:hint="eastAsia"/>
        </w:rPr>
        <w:t>　　　　四、单零箔行业风险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2020-2025年单零箔行业经济运行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2020-2025年中国单零箔行业盈利能力分析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2020-2025年中国单零箔行业发展能力分析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2020-2025年单零箔行业偿债能力分析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2020-2025年单零箔制造企业数量分析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中国单零箔行业重点地区发展分析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**地区单零箔市场发展分析</w:t>
      </w:r>
      <w:r>
        <w:rPr>
          <w:rFonts w:hint="eastAsia"/>
        </w:rPr>
        <w:br/>
      </w:r>
      <w:r>
        <w:rPr>
          <w:rFonts w:hint="eastAsia"/>
        </w:rPr>
        <w:t>　　第三节 **地区单零箔市场发展分析</w:t>
      </w:r>
      <w:r>
        <w:rPr>
          <w:rFonts w:hint="eastAsia"/>
        </w:rPr>
        <w:br/>
      </w:r>
      <w:r>
        <w:rPr>
          <w:rFonts w:hint="eastAsia"/>
        </w:rPr>
        <w:t>　　第四节 **地区单零箔市场发展分析</w:t>
      </w:r>
      <w:r>
        <w:rPr>
          <w:rFonts w:hint="eastAsia"/>
        </w:rPr>
        <w:br/>
      </w:r>
      <w:r>
        <w:rPr>
          <w:rFonts w:hint="eastAsia"/>
        </w:rPr>
        <w:t>　　第五节 **地区单零箔市场发展分析</w:t>
      </w:r>
      <w:r>
        <w:rPr>
          <w:rFonts w:hint="eastAsia"/>
        </w:rPr>
        <w:br/>
      </w:r>
      <w:r>
        <w:rPr>
          <w:rFonts w:hint="eastAsia"/>
        </w:rPr>
        <w:t>　　第六节 **地区单零箔市场发展分析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2020-2025年中国单零箔进出口分析</w:t>
      </w:r>
      <w:r>
        <w:rPr>
          <w:rFonts w:hint="eastAsia"/>
        </w:rPr>
        <w:br/>
      </w:r>
      <w:r>
        <w:rPr>
          <w:rFonts w:hint="eastAsia"/>
        </w:rPr>
        <w:t>　　第一节 单零箔进口情况分析</w:t>
      </w:r>
      <w:r>
        <w:rPr>
          <w:rFonts w:hint="eastAsia"/>
        </w:rPr>
        <w:br/>
      </w:r>
      <w:r>
        <w:rPr>
          <w:rFonts w:hint="eastAsia"/>
        </w:rPr>
        <w:t>　　第二节 单零箔出口情况分析</w:t>
      </w:r>
      <w:r>
        <w:rPr>
          <w:rFonts w:hint="eastAsia"/>
        </w:rPr>
        <w:br/>
      </w:r>
      <w:r>
        <w:rPr>
          <w:rFonts w:hint="eastAsia"/>
        </w:rPr>
        <w:t>　　第三节 影响单零箔进出口因素分析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主要单零箔生产企业及竞争格局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三、企业单零箔经营状况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单零箔行业投资战略研究</w:t>
      </w:r>
      <w:r>
        <w:rPr>
          <w:rFonts w:hint="eastAsia"/>
        </w:rPr>
        <w:br/>
      </w:r>
      <w:r>
        <w:rPr>
          <w:rFonts w:hint="eastAsia"/>
        </w:rPr>
        <w:t>　　第一节 单零箔行业发展战略研究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对我国单零箔品牌的战略思考</w:t>
      </w:r>
      <w:r>
        <w:rPr>
          <w:rFonts w:hint="eastAsia"/>
        </w:rPr>
        <w:br/>
      </w:r>
      <w:r>
        <w:rPr>
          <w:rFonts w:hint="eastAsia"/>
        </w:rPr>
        <w:t>　　　　一、单零箔品牌的重要性</w:t>
      </w:r>
      <w:r>
        <w:rPr>
          <w:rFonts w:hint="eastAsia"/>
        </w:rPr>
        <w:br/>
      </w:r>
      <w:r>
        <w:rPr>
          <w:rFonts w:hint="eastAsia"/>
        </w:rPr>
        <w:t>　　　　二、单零箔实施品牌战略的意义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三、单零箔企业品牌的现状分析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四、我国单零箔企业的品牌战略</w:t>
      </w:r>
      <w:r>
        <w:rPr>
          <w:rFonts w:hint="eastAsia"/>
        </w:rPr>
        <w:br/>
      </w:r>
      <w:r>
        <w:rPr>
          <w:rFonts w:hint="eastAsia"/>
        </w:rPr>
        <w:t>　　　　五、单零箔品牌战略管理的策略</w:t>
      </w:r>
      <w:r>
        <w:rPr>
          <w:rFonts w:hint="eastAsia"/>
        </w:rPr>
        <w:br/>
      </w:r>
      <w:r>
        <w:rPr>
          <w:rFonts w:hint="eastAsia"/>
        </w:rPr>
        <w:t>　　第三节 单零箔经营策略分析</w:t>
      </w:r>
      <w:r>
        <w:rPr>
          <w:rFonts w:hint="eastAsia"/>
        </w:rPr>
        <w:br/>
      </w:r>
      <w:r>
        <w:rPr>
          <w:rFonts w:hint="eastAsia"/>
        </w:rPr>
        <w:t>　　　　一、单零箔市场细分策略</w:t>
      </w:r>
      <w:r>
        <w:rPr>
          <w:rFonts w:hint="eastAsia"/>
        </w:rPr>
        <w:br/>
      </w:r>
      <w:r>
        <w:rPr>
          <w:rFonts w:hint="eastAsia"/>
        </w:rPr>
        <w:t>　　　　二、单零箔市场创新策略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四、单零箔新产品差异化战略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2026-2032年中国单零箔发展趋势预测及投资风险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2026年单零箔市场前景分析</w:t>
      </w:r>
      <w:r>
        <w:rPr>
          <w:rFonts w:hint="eastAsia"/>
        </w:rPr>
        <w:br/>
      </w:r>
      <w:r>
        <w:rPr>
          <w:rFonts w:hint="eastAsia"/>
        </w:rPr>
        <w:t>　　第二节 2026年单零箔行业发展趋势预测</w:t>
      </w:r>
      <w:r>
        <w:rPr>
          <w:rFonts w:hint="eastAsia"/>
        </w:rPr>
        <w:br/>
      </w:r>
      <w:r>
        <w:rPr>
          <w:rFonts w:hint="eastAsia"/>
        </w:rPr>
        <w:t>　　第三节 单零箔行业投资风险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单零箔投资建议</w:t>
      </w:r>
      <w:r>
        <w:rPr>
          <w:rFonts w:hint="eastAsia"/>
        </w:rPr>
        <w:br/>
      </w:r>
      <w:r>
        <w:rPr>
          <w:rFonts w:hint="eastAsia"/>
        </w:rPr>
        <w:t>　　第一节 单零箔行业投资环境分析</w:t>
      </w:r>
      <w:r>
        <w:rPr>
          <w:rFonts w:hint="eastAsia"/>
        </w:rPr>
        <w:br/>
      </w:r>
      <w:r>
        <w:rPr>
          <w:rFonts w:hint="eastAsia"/>
        </w:rPr>
        <w:t>　　第二节 单零箔行业投资进入壁垒分析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单零箔介绍</w:t>
      </w:r>
      <w:r>
        <w:rPr>
          <w:rFonts w:hint="eastAsia"/>
        </w:rPr>
        <w:br/>
      </w:r>
      <w:r>
        <w:rPr>
          <w:rFonts w:hint="eastAsia"/>
        </w:rPr>
        <w:t>　　图表 单零箔图片</w:t>
      </w:r>
      <w:r>
        <w:rPr>
          <w:rFonts w:hint="eastAsia"/>
        </w:rPr>
        <w:br/>
      </w:r>
      <w:r>
        <w:rPr>
          <w:rFonts w:hint="eastAsia"/>
        </w:rPr>
        <w:t>　　图表 单零箔产业链分析</w:t>
      </w:r>
      <w:r>
        <w:rPr>
          <w:rFonts w:hint="eastAsia"/>
        </w:rPr>
        <w:br/>
      </w:r>
      <w:r>
        <w:rPr>
          <w:rFonts w:hint="eastAsia"/>
        </w:rPr>
        <w:t>　　图表 单零箔主要特点</w:t>
      </w:r>
      <w:r>
        <w:rPr>
          <w:rFonts w:hint="eastAsia"/>
        </w:rPr>
        <w:br/>
      </w:r>
      <w:r>
        <w:rPr>
          <w:rFonts w:hint="eastAsia"/>
        </w:rPr>
        <w:t>　　图表 单零箔政策分析</w:t>
      </w:r>
      <w:r>
        <w:rPr>
          <w:rFonts w:hint="eastAsia"/>
        </w:rPr>
        <w:br/>
      </w:r>
      <w:r>
        <w:rPr>
          <w:rFonts w:hint="eastAsia"/>
        </w:rPr>
        <w:t>　　图表 单零箔标准 技术</w:t>
      </w:r>
      <w:r>
        <w:rPr>
          <w:rFonts w:hint="eastAsia"/>
        </w:rPr>
        <w:br/>
      </w:r>
      <w:r>
        <w:rPr>
          <w:rFonts w:hint="eastAsia"/>
        </w:rPr>
        <w:t>　　图表 单零箔最新消息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2020-2025年单零箔行业市场容量统计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2020-2025年中国单零箔行业市场规模及增长情况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2020-2025年中国单零箔行业销售收入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2020-2025年中国单零箔行业利润总额分析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2020-2025年中国单零箔行业企业数量情况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2020-2025年中国单零箔行业企业平均规模情况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单零箔价格走势</w:t>
      </w:r>
      <w:r>
        <w:rPr>
          <w:rFonts w:hint="eastAsia"/>
        </w:rPr>
        <w:br/>
      </w:r>
      <w:r>
        <w:rPr>
          <w:rFonts w:hint="eastAsia"/>
        </w:rPr>
        <w:t>　　图表 2025年单零箔成本和利润分析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2025年中国单零箔行业竞争力分析</w:t>
      </w:r>
      <w:r>
        <w:rPr>
          <w:rFonts w:hint="eastAsia"/>
        </w:rPr>
        <w:br/>
      </w:r>
      <w:r>
        <w:rPr>
          <w:rFonts w:hint="eastAsia"/>
        </w:rPr>
        <w:t>　　图表 单零箔优势</w:t>
      </w:r>
      <w:r>
        <w:rPr>
          <w:rFonts w:hint="eastAsia"/>
        </w:rPr>
        <w:br/>
      </w:r>
      <w:r>
        <w:rPr>
          <w:rFonts w:hint="eastAsia"/>
        </w:rPr>
        <w:t>　　图表 单零箔劣势</w:t>
      </w:r>
      <w:r>
        <w:rPr>
          <w:rFonts w:hint="eastAsia"/>
        </w:rPr>
        <w:br/>
      </w:r>
      <w:r>
        <w:rPr>
          <w:rFonts w:hint="eastAsia"/>
        </w:rPr>
        <w:t>　　图表 单零箔机会</w:t>
      </w:r>
      <w:r>
        <w:rPr>
          <w:rFonts w:hint="eastAsia"/>
        </w:rPr>
        <w:br/>
      </w:r>
      <w:r>
        <w:rPr>
          <w:rFonts w:hint="eastAsia"/>
        </w:rPr>
        <w:t>　　图表 单零箔威胁</w:t>
      </w:r>
      <w:r>
        <w:rPr>
          <w:rFonts w:hint="eastAsia"/>
        </w:rPr>
        <w:br/>
      </w:r>
      <w:r>
        <w:rPr>
          <w:rFonts w:hint="eastAsia"/>
        </w:rPr>
        <w:t>　　图表 2020-2025年中国单零箔行业盈利能力分析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2020-2025年中国单零箔行业运营能力分析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2020-2025年中国单零箔行业偿债能力分析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2020-2025年中国单零箔行业发展能力分析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2020-2025年中国单零箔行业经营效益分析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**地区单零箔行业市场需求情况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**地区单零箔行业市场需求情况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**地区单零箔市场规模及增长情况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**地区单零箔行业市场需求情况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单零箔品牌分析</w:t>
      </w:r>
      <w:r>
        <w:rPr>
          <w:rFonts w:hint="eastAsia"/>
        </w:rPr>
        <w:br/>
      </w:r>
      <w:r>
        <w:rPr>
          <w:rFonts w:hint="eastAsia"/>
        </w:rPr>
        <w:t>　　图表 单零箔企业（一）概述</w:t>
      </w:r>
      <w:r>
        <w:rPr>
          <w:rFonts w:hint="eastAsia"/>
        </w:rPr>
        <w:br/>
      </w:r>
      <w:r>
        <w:rPr>
          <w:rFonts w:hint="eastAsia"/>
        </w:rPr>
        <w:t>　　图表 企业单零箔业务分析</w:t>
      </w:r>
      <w:r>
        <w:rPr>
          <w:rFonts w:hint="eastAsia"/>
        </w:rPr>
        <w:br/>
      </w:r>
      <w:r>
        <w:rPr>
          <w:rFonts w:hint="eastAsia"/>
        </w:rPr>
        <w:t>　　图表 单零箔企业（一）经营情况分析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单零箔企业（一）盈利能力情况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单零箔企业（一）偿债能力情况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单零箔企业（一）运营能力情况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单零箔企业（一）成长能力情况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单零箔企业（二）简介</w:t>
      </w:r>
      <w:r>
        <w:rPr>
          <w:rFonts w:hint="eastAsia"/>
        </w:rPr>
        <w:br/>
      </w:r>
      <w:r>
        <w:rPr>
          <w:rFonts w:hint="eastAsia"/>
        </w:rPr>
        <w:t>　　图表 企业单零箔业务</w:t>
      </w:r>
      <w:r>
        <w:rPr>
          <w:rFonts w:hint="eastAsia"/>
        </w:rPr>
        <w:br/>
      </w:r>
      <w:r>
        <w:rPr>
          <w:rFonts w:hint="eastAsia"/>
        </w:rPr>
        <w:t>　　图表 单零箔企业（二）经营情况分析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单零箔企业（二）盈利能力情况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单零箔企业（二）偿债能力情况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单零箔企业（二）运营能力情况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单零箔企业（二）成长能力情况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单零箔企业（三）概况</w:t>
      </w:r>
      <w:r>
        <w:rPr>
          <w:rFonts w:hint="eastAsia"/>
        </w:rPr>
        <w:br/>
      </w:r>
      <w:r>
        <w:rPr>
          <w:rFonts w:hint="eastAsia"/>
        </w:rPr>
        <w:t>　　图表 企业单零箔业务情况</w:t>
      </w:r>
      <w:r>
        <w:rPr>
          <w:rFonts w:hint="eastAsia"/>
        </w:rPr>
        <w:br/>
      </w:r>
      <w:r>
        <w:rPr>
          <w:rFonts w:hint="eastAsia"/>
        </w:rPr>
        <w:t>　　图表 单零箔企业（三）经营情况分析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单零箔企业（三）盈利能力情况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单零箔企业（三）偿债能力情况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单零箔企业（三）运营能力情况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单零箔企业（三）成长能力情况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单零箔发展有利因素分析</w:t>
      </w:r>
      <w:r>
        <w:rPr>
          <w:rFonts w:hint="eastAsia"/>
        </w:rPr>
        <w:br/>
      </w:r>
      <w:r>
        <w:rPr>
          <w:rFonts w:hint="eastAsia"/>
        </w:rPr>
        <w:t>　　图表 单零箔发展不利因素分析</w:t>
      </w:r>
      <w:r>
        <w:rPr>
          <w:rFonts w:hint="eastAsia"/>
        </w:rPr>
        <w:br/>
      </w:r>
      <w:r>
        <w:rPr>
          <w:rFonts w:hint="eastAsia"/>
        </w:rPr>
        <w:t>　　图表 进入单零箔行业壁垒</w:t>
      </w:r>
      <w:r>
        <w:rPr>
          <w:rFonts w:hint="eastAsia"/>
        </w:rPr>
        <w:br/>
      </w:r>
      <w:r>
        <w:rPr>
          <w:rFonts w:hint="eastAsia"/>
        </w:rPr>
        <w:t>　　图表 2026-2032年中国单零箔行业市场容量预测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2026-2032年中国单零箔行业市场规模预测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2026-2032年中国单零箔市场前景分析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2026-2032年中国单零箔行业风险研究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2026-2032年中国单零箔行业发展趋势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e345cdcd74641" w:history="1">
        <w:r>
          <w:rPr>
            <w:rStyle w:val="Hyperlink"/>
          </w:rPr>
          <w:t>2026-2032年全球与中国单零箔行业现状及发展前景预测报告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e345cdcd74641" w:history="1">
        <w:r>
          <w:rPr>
            <w:rStyle w:val="Hyperlink"/>
          </w:rPr>
          <w:t>https://www.20087.com/8/85/DanLingBoHangYeXianZhuangJiQianJing.html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热点：箔是什么材料、单零箔简介、锡箔铝箔纸的区别、单零箔和双零箔、铝箔8011与3003区别、单零箔厚度、二向箔vs三向箔、单零箔和双零箔的作用、铝箔1235和8011的区别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956936e1a48dc" w:history="1">
      <w:r>
        <w:rPr>
          <w:rStyle w:val="Hyperlink"/>
        </w:rPr>
        <w:t>2026-2032年全球与中国单零箔行业现状及发展前景预测报告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nLingBoHangYeXianZhuangJiQianJing.html" TargetMode="External" Id="Re8ee345cdcd7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nLingBoHangYeXianZhuangJiQianJing.html" TargetMode="External" Id="Rdf3956936e1a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2026-01-28T00:53:10Z</dcterms:created>
  <dcterms:modified xsi:type="dcterms:W3CDTF">2026-01-28T01:53:10Z</dcterms:modified>
  <dc:subject>2026-2032年全球与中国单零箔行业现状及发展前景预测报告</dc:subject>
  <dc:title>2026-2032年全球与中国单零箔行业现状及发展前景预测报告</dc:title>
  <cp:keywords>2026-2032年全球与中国单零箔行业现状及发展前景预测报告</cp:keywords>
  <dc:description>2026-2032年全球与中国单零箔行业现状及发展前景预测报告</dc:description>
</cp:coreProperties>
</file>