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c65f046654756" w:history="1">
              <w:r>
                <w:rPr>
                  <w:rStyle w:val="Hyperlink"/>
                </w:rPr>
                <w:t>中国太阳能发电行业现状调研及发展前景分析报告（2024-2030年）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c65f046654756" w:history="1">
              <w:r>
                <w:rPr>
                  <w:rStyle w:val="Hyperlink"/>
                </w:rPr>
                <w:t>中国太阳能发电行业现状调研及发展前景分析报告（2024-2030年）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c65f046654756" w:history="1">
                <w:r>
                  <w:rPr>
                    <w:rStyle w:val="Hyperlink"/>
                  </w:rPr>
                  <w:t>https://www.20087.com/8/85/TaiYangNengFaDianShiChangQianJin.html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作为可再生能源的重要组成部分，近年来在全球范围内得到了迅速发展。光伏技术的进步和成本的下降，使得太阳能发电成为许多国家和地区的主要电力来源之一。同时，分布式太阳能发电系统，如屋顶太阳能板，为家庭和小型企业提供了独立的能源解决方案，减少了对传统电网的依赖。</w:t>
      </w:r>
      <w:r>
        <w:rPr>
          <w:rFonts w:hint="eastAsia"/>
        </w:rPr>
        <w:br/>
      </w:r>
      <w:r>
        <w:rPr>
          <w:rFonts w:hint="eastAsia"/>
        </w:rPr>
        <w:t>　　未来，太阳能发电将更加侧重于提高效率和储能技术。效率方面，将通过研发更高效率的光伏材料和优化太阳能板设计，提升单位面积的发电量。储能技术方面，将发展更加经济高效的储能系统，如电池储能和热能储存，解决太阳能发电的间歇性问题，实现更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c65f046654756" w:history="1">
        <w:r>
          <w:rPr>
            <w:rStyle w:val="Hyperlink"/>
          </w:rPr>
          <w:t>中国太阳能发电行业现状调研及发展前景分析报告（2024-2030年）</w:t>
        </w:r>
      </w:hyperlink>
      <w:r>
        <w:rPr>
          <w:rFonts w:hint="eastAsia"/>
        </w:rPr>
        <w:t>》基于多年监测调研数据，结合太阳能发电行业现状与发展前景，全面分析了太阳能发电市场需求、市场规模、产业链构成、价格机制以及太阳能发电细分市场特性。太阳能发电报告客观评估了市场前景，预测了发展趋势，深入分析了品牌竞争、市场集中度及太阳能发电重点企业运营状况。同时，太阳能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太阳能发电行业基本概况</w:t>
      </w:r>
      <w:r>
        <w:rPr>
          <w:rFonts w:hint="eastAsia"/>
        </w:rPr>
        <w:br/>
      </w:r>
      <w:r>
        <w:rPr>
          <w:rFonts w:hint="eastAsia"/>
        </w:rPr>
        <w:t>　　第一节 太阳能发电定义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太阳能发电所属行业现状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太阳能发电发展趋势预测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太阳能发电生产工艺及技术趋势研究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当前我国太阳能发电技术发展现状</w:t>
      </w:r>
      <w:r>
        <w:rPr>
          <w:rFonts w:hint="eastAsia"/>
        </w:rPr>
        <w:br/>
      </w:r>
      <w:r>
        <w:rPr>
          <w:rFonts w:hint="eastAsia"/>
        </w:rPr>
        <w:t>　　第二节 我国太阳能发电产品技术成熟度分析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中外太阳能发电技术差距及产生差距的主要原因分析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提高我国太阳能发电技术的对策</w:t>
      </w:r>
      <w:r>
        <w:rPr>
          <w:rFonts w:hint="eastAsia"/>
        </w:rPr>
        <w:br/>
      </w:r>
      <w:r>
        <w:rPr>
          <w:rFonts w:hint="eastAsia"/>
        </w:rPr>
        <w:t>　　第五节 中外主要太阳能发电生产商生产设备配置对比分析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我国太阳能发电产品研发、设计发展趋势分析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太阳能发电行业产销状况分析及预测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太阳能发电行业总体规模</w:t>
      </w:r>
      <w:r>
        <w:rPr>
          <w:rFonts w:hint="eastAsia"/>
        </w:rPr>
        <w:br/>
      </w:r>
      <w:r>
        <w:rPr>
          <w:rFonts w:hint="eastAsia"/>
        </w:rPr>
        <w:t>　　第二节 太阳能发电产能概况</w:t>
      </w:r>
      <w:r>
        <w:rPr>
          <w:rFonts w:hint="eastAsia"/>
        </w:rPr>
        <w:br/>
      </w:r>
      <w:r>
        <w:rPr>
          <w:rFonts w:hint="eastAsia"/>
        </w:rPr>
        <w:t>　　第三节 太阳能发电产量概况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2018年2-10月中国太阳能发电各月累计产量及同比增长走势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太阳能发电国内销售渠道分析</w:t>
      </w:r>
      <w:r>
        <w:rPr>
          <w:rFonts w:hint="eastAsia"/>
        </w:rPr>
        <w:br/>
      </w:r>
      <w:r>
        <w:rPr>
          <w:rFonts w:hint="eastAsia"/>
        </w:rPr>
        <w:t>　　第五节 太阳能发电行业国际化营销模式分析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太阳能发电消费量分析</w:t>
      </w:r>
      <w:r>
        <w:rPr>
          <w:rFonts w:hint="eastAsia"/>
        </w:rPr>
        <w:br/>
      </w:r>
      <w:r>
        <w:rPr>
          <w:rFonts w:hint="eastAsia"/>
        </w:rPr>
        <w:t>　　第七节 太阳能发电消费特点分析</w:t>
      </w:r>
      <w:r>
        <w:rPr>
          <w:rFonts w:hint="eastAsia"/>
        </w:rPr>
        <w:br/>
      </w:r>
      <w:r>
        <w:rPr>
          <w:rFonts w:hint="eastAsia"/>
        </w:rPr>
        <w:t>　　第八节 太阳能发电消费量影响因素分析</w:t>
      </w:r>
      <w:r>
        <w:rPr>
          <w:rFonts w:hint="eastAsia"/>
        </w:rPr>
        <w:br/>
      </w:r>
      <w:r>
        <w:rPr>
          <w:rFonts w:hint="eastAsia"/>
        </w:rPr>
        <w:t>　　第九节 2018-2023年太阳能发电总产量预测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太阳能发电所属行业供给状况分析及预测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太阳能发电供给量分析</w:t>
      </w:r>
      <w:r>
        <w:rPr>
          <w:rFonts w:hint="eastAsia"/>
        </w:rPr>
        <w:br/>
      </w:r>
      <w:r>
        <w:rPr>
          <w:rFonts w:hint="eastAsia"/>
        </w:rPr>
        <w:t>　　第二节 太阳能发电供给方式分析</w:t>
      </w:r>
      <w:r>
        <w:rPr>
          <w:rFonts w:hint="eastAsia"/>
        </w:rPr>
        <w:br/>
      </w:r>
      <w:r>
        <w:rPr>
          <w:rFonts w:hint="eastAsia"/>
        </w:rPr>
        <w:t>　　第三节 太阳能发电产量与实际供给量关系分析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主要太阳能发电供给企业分析</w:t>
      </w:r>
      <w:r>
        <w:rPr>
          <w:rFonts w:hint="eastAsia"/>
        </w:rPr>
        <w:br/>
      </w:r>
      <w:r>
        <w:rPr>
          <w:rFonts w:hint="eastAsia"/>
        </w:rPr>
        <w:t>　　第五节 主要太阳能发电供给地区分析</w:t>
      </w:r>
      <w:r>
        <w:rPr>
          <w:rFonts w:hint="eastAsia"/>
        </w:rPr>
        <w:br/>
      </w:r>
      <w:r>
        <w:rPr>
          <w:rFonts w:hint="eastAsia"/>
        </w:rPr>
        <w:t>　　第六节 近期太阳能发电供给规律分析</w:t>
      </w:r>
      <w:r>
        <w:rPr>
          <w:rFonts w:hint="eastAsia"/>
        </w:rPr>
        <w:br/>
      </w:r>
      <w:r>
        <w:rPr>
          <w:rFonts w:hint="eastAsia"/>
        </w:rPr>
        <w:t>　　第七节 不同太阳能发电供给模式对比</w:t>
      </w:r>
      <w:r>
        <w:rPr>
          <w:rFonts w:hint="eastAsia"/>
        </w:rPr>
        <w:br/>
      </w:r>
      <w:r>
        <w:rPr>
          <w:rFonts w:hint="eastAsia"/>
        </w:rPr>
        <w:t>　　第八节 2018-2023年太阳能发电供给量预测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太阳能发电所属行业整体需求量分析及预测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太阳能发电需求量分析</w:t>
      </w:r>
      <w:r>
        <w:rPr>
          <w:rFonts w:hint="eastAsia"/>
        </w:rPr>
        <w:br/>
      </w:r>
      <w:r>
        <w:rPr>
          <w:rFonts w:hint="eastAsia"/>
        </w:rPr>
        <w:t>　　第二节 太阳能发电需求特点分析</w:t>
      </w:r>
      <w:r>
        <w:rPr>
          <w:rFonts w:hint="eastAsia"/>
        </w:rPr>
        <w:br/>
      </w:r>
      <w:r>
        <w:rPr>
          <w:rFonts w:hint="eastAsia"/>
        </w:rPr>
        <w:t>　　第三节 太阳能发电潜在需求开发分析</w:t>
      </w:r>
      <w:r>
        <w:rPr>
          <w:rFonts w:hint="eastAsia"/>
        </w:rPr>
        <w:br/>
      </w:r>
      <w:r>
        <w:rPr>
          <w:rFonts w:hint="eastAsia"/>
        </w:rPr>
        <w:t>　　第四节 太阳能发电消费量与实际需求量关系分析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主要太阳能发电需求领域实际需求分析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主要太阳能发电需求地区实际需求分析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近期太阳能发电需求发展规律分析</w:t>
      </w:r>
      <w:r>
        <w:rPr>
          <w:rFonts w:hint="eastAsia"/>
        </w:rPr>
        <w:br/>
      </w:r>
      <w:r>
        <w:rPr>
          <w:rFonts w:hint="eastAsia"/>
        </w:rPr>
        <w:t>　　第八节 不同太阳能发电需求空间对比</w:t>
      </w:r>
      <w:r>
        <w:rPr>
          <w:rFonts w:hint="eastAsia"/>
        </w:rPr>
        <w:br/>
      </w:r>
      <w:r>
        <w:rPr>
          <w:rFonts w:hint="eastAsia"/>
        </w:rPr>
        <w:t>　　第九节 2018-2023年太阳能发电需求量预测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2018-2023年我国太阳能发电进出口情况</w:t>
      </w:r>
      <w:r>
        <w:rPr>
          <w:rFonts w:hint="eastAsia"/>
        </w:rPr>
        <w:br/>
      </w:r>
      <w:r>
        <w:rPr>
          <w:rFonts w:hint="eastAsia"/>
        </w:rPr>
        <w:t>　　　　一、2023年我国太阳能发电进出口分析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三、2018-2023年我国太阳能发电出口的问题</w:t>
      </w:r>
      <w:r>
        <w:rPr>
          <w:rFonts w:hint="eastAsia"/>
        </w:rPr>
        <w:br/>
      </w:r>
      <w:r>
        <w:rPr>
          <w:rFonts w:hint="eastAsia"/>
        </w:rPr>
        <w:t>　　第二节 我国太阳能发电进出口形势分析</w:t>
      </w:r>
      <w:r>
        <w:rPr>
          <w:rFonts w:hint="eastAsia"/>
        </w:rPr>
        <w:br/>
      </w:r>
      <w:r>
        <w:rPr>
          <w:rFonts w:hint="eastAsia"/>
        </w:rPr>
        <w:t>　　　　一、2018-2023年我国太阳能发电出口预测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三、2018-2023年我国太阳能发电进口趋势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太阳能发电行业的发展周期</w:t>
      </w:r>
      <w:r>
        <w:rPr>
          <w:rFonts w:hint="eastAsia"/>
        </w:rPr>
        <w:br/>
      </w:r>
      <w:r>
        <w:rPr>
          <w:rFonts w:hint="eastAsia"/>
        </w:rPr>
        <w:t>　　　　一、太阳能发电行业的经济周期</w:t>
      </w:r>
      <w:r>
        <w:rPr>
          <w:rFonts w:hint="eastAsia"/>
        </w:rPr>
        <w:br/>
      </w:r>
      <w:r>
        <w:rPr>
          <w:rFonts w:hint="eastAsia"/>
        </w:rPr>
        <w:t>　　　　二、太阳能发电行业的增长性与波动性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三、太阳能发电行业的成熟度</w:t>
      </w:r>
      <w:r>
        <w:rPr>
          <w:rFonts w:hint="eastAsia"/>
        </w:rPr>
        <w:br/>
      </w:r>
      <w:r>
        <w:rPr>
          <w:rFonts w:hint="eastAsia"/>
        </w:rPr>
        <w:t>　　第二节 太阳能发电行业历史竞争格局综述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一、太阳能发电行业集中度分析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二、太阳能发电行业竞争程度</w:t>
      </w:r>
      <w:r>
        <w:rPr>
          <w:rFonts w:hint="eastAsia"/>
        </w:rPr>
        <w:br/>
      </w:r>
      <w:r>
        <w:rPr>
          <w:rFonts w:hint="eastAsia"/>
        </w:rPr>
        <w:t>　　第三节 太阳能发电行业国际竞争者的影响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一、国内太阳能发电企业的SWOT</w:t>
      </w:r>
      <w:r>
        <w:rPr>
          <w:rFonts w:hint="eastAsia"/>
        </w:rPr>
        <w:br/>
      </w:r>
      <w:r>
        <w:rPr>
          <w:rFonts w:hint="eastAsia"/>
        </w:rPr>
        <w:t>　　　　二、国际太阳能发电企业的SWOT</w:t>
      </w:r>
      <w:r>
        <w:rPr>
          <w:rFonts w:hint="eastAsia"/>
        </w:rPr>
        <w:br/>
      </w:r>
      <w:r>
        <w:rPr>
          <w:rFonts w:hint="eastAsia"/>
        </w:rPr>
        <w:t>　　第四节 2018-2023年太阳能发电行业竞争格局展望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各地区发展趋势分析</w:t>
      </w:r>
      <w:r>
        <w:rPr>
          <w:rFonts w:hint="eastAsia"/>
        </w:rPr>
        <w:br/>
      </w:r>
      <w:r>
        <w:rPr>
          <w:rFonts w:hint="eastAsia"/>
        </w:rPr>
        <w:t>　　第九节 各地区2018-2023年产销量预测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第一 天威保变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 英力特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 阳光电源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 海润光伏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 江苏阳光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 特变电工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第七金晶科技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 有研硅股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 中利科技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 力诺太阳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2018-2023年中国企业竞争格局发展预测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一、太阳能发电市场的发展趋势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2018-2023年中国太阳能发电行业投资状况分析</w:t>
      </w:r>
      <w:r>
        <w:rPr>
          <w:rFonts w:hint="eastAsia"/>
        </w:rPr>
        <w:br/>
      </w:r>
      <w:r>
        <w:rPr>
          <w:rFonts w:hint="eastAsia"/>
        </w:rPr>
        <w:t>　　第一节 太阳能发电行业投资现状研究</w:t>
      </w:r>
      <w:r>
        <w:rPr>
          <w:rFonts w:hint="eastAsia"/>
        </w:rPr>
        <w:br/>
      </w:r>
      <w:r>
        <w:rPr>
          <w:rFonts w:hint="eastAsia"/>
        </w:rPr>
        <w:t>　　第二节 2023年太阳能发电行业投资分析</w:t>
      </w:r>
      <w:r>
        <w:rPr>
          <w:rFonts w:hint="eastAsia"/>
        </w:rPr>
        <w:br/>
      </w:r>
      <w:r>
        <w:rPr>
          <w:rFonts w:hint="eastAsia"/>
        </w:rPr>
        <w:t>　　第三节 2023年太阳能发电行业投资政策分析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中~智林－2018-2023年太阳能发电行业投资预测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2023年国民经济情况</w:t>
      </w:r>
      <w:r>
        <w:rPr>
          <w:rFonts w:hint="eastAsia"/>
        </w:rPr>
        <w:br/>
      </w:r>
      <w:r>
        <w:rPr>
          <w:rFonts w:hint="eastAsia"/>
        </w:rPr>
        <w:t>　　图表 2023年第一产业增加值情况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太阳能发电的应用领域按产品分类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2023年世界太阳能发电企业排名</w:t>
      </w:r>
      <w:r>
        <w:rPr>
          <w:rFonts w:hint="eastAsia"/>
        </w:rPr>
        <w:br/>
      </w:r>
      <w:r>
        <w:rPr>
          <w:rFonts w:hint="eastAsia"/>
        </w:rPr>
        <w:t>　　图表 太阳能发电产业链图</w:t>
      </w:r>
      <w:r>
        <w:rPr>
          <w:rFonts w:hint="eastAsia"/>
        </w:rPr>
        <w:br/>
      </w:r>
      <w:r>
        <w:rPr>
          <w:rFonts w:hint="eastAsia"/>
        </w:rPr>
        <w:t>　　图表 我国太阳能发电产业链各产业生命周期分析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2023年中国太阳能发电市场分布</w:t>
      </w:r>
      <w:r>
        <w:rPr>
          <w:rFonts w:hint="eastAsia"/>
        </w:rPr>
        <w:br/>
      </w:r>
      <w:r>
        <w:rPr>
          <w:rFonts w:hint="eastAsia"/>
        </w:rPr>
        <w:t>　　图表 2023年中国太阳能发电市场规模</w:t>
      </w:r>
      <w:r>
        <w:rPr>
          <w:rFonts w:hint="eastAsia"/>
        </w:rPr>
        <w:br/>
      </w:r>
      <w:r>
        <w:rPr>
          <w:rFonts w:hint="eastAsia"/>
        </w:rPr>
        <w:t>　　图表 2018-2023年太阳能发电重要数据指标比较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2018-2023年中国太阳能发电行业销售情况分析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c65f046654756" w:history="1">
        <w:r>
          <w:rPr>
            <w:rStyle w:val="Hyperlink"/>
          </w:rPr>
          <w:t>中国太阳能发电行业现状调研及发展前景分析报告（2024-2030年）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c65f046654756" w:history="1">
        <w:r>
          <w:rPr>
            <w:rStyle w:val="Hyperlink"/>
          </w:rPr>
          <w:t>https://www.20087.com/8/85/TaiYangNengFaDianShiChangQianJin.html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c697163cd4e84" w:history="1">
      <w:r>
        <w:rPr>
          <w:rStyle w:val="Hyperlink"/>
        </w:rPr>
        <w:t>中国太阳能发电行业现状调研及发展前景分析报告（2024-2030年）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YangNengFaDianShiChangQianJin.html" TargetMode="External" Id="Rb14c65f0466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YangNengFaDianShiChangQianJin.html" TargetMode="External" Id="R595c697163c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2023-07-30T23:59:00Z</dcterms:created>
  <dcterms:modified xsi:type="dcterms:W3CDTF">2023-07-31T00:59:00Z</dcterms:modified>
  <dc:subject>中国太阳能发电行业现状调研及发展前景分析报告（2024-2030年）</dc:subject>
  <dc:title>中国太阳能发电行业现状调研及发展前景分析报告（2024-2030年）</dc:title>
  <cp:keywords>中国太阳能发电行业现状调研及发展前景分析报告（2024-2030年）</cp:keywords>
  <dc:description>中国太阳能发电行业现状调研及发展前景分析报告（2024-2030年）</dc:description>
</cp:coreProperties>
</file>