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8ae8725ea847a6" w:history="1">
              <w:r>
                <w:rPr>
                  <w:rStyle w:val="Hyperlink"/>
                </w:rPr>
                <w:t>中国常用有色金属矿采选市场调研与行业前景预测报告（2024年版）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8ae8725ea847a6" w:history="1">
              <w:r>
                <w:rPr>
                  <w:rStyle w:val="Hyperlink"/>
                </w:rPr>
                <w:t>中国常用有色金属矿采选市场调研与行业前景预测报告（2024年版）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8ae8725ea847a6" w:history="1">
                <w:r>
                  <w:rPr>
                    <w:rStyle w:val="Hyperlink"/>
                  </w:rPr>
                  <w:t>https://www.20087.com/8/75/ChangYongYouSeJinShuKuangCaiXuanShiChangXuQiuFenXiYuCe.html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矿采选涉及铜、铝、铅、锌、镍等矿产资源的勘探、开采和初步加工。随着全球工业化进程和新能源技术的发展，对这些金属的需求持续增长。然而，矿产资源的有限性和开采难度的增加，以及环境保护法规的严格，给行业发展带来了挑战。近年来，矿业公司开始采用先进的勘探技术和自动化设备，提高资源回收率和作业效率。</w:t>
      </w:r>
      <w:r>
        <w:rPr>
          <w:rFonts w:hint="eastAsia"/>
        </w:rPr>
        <w:br/>
      </w:r>
      <w:r>
        <w:rPr>
          <w:rFonts w:hint="eastAsia"/>
        </w:rPr>
        <w:t>　　有色金属矿采选的未来将更加注重可持续性和技术创新。矿山数字化和智能化将是主要趋势，通过无人机、传感器和数据分析优化资源定位和开采计划，减少对环境的影响。同时，回收和再利用将成为行业发展的关键策略，通过对废旧电子产品和建筑废料的金属回收，减少对原生矿石的依赖。此外，国际合作将增强，以共享技术和经验，共同应对全球资源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全球常用有色金属矿采选行业发展分析-</w:t>
      </w:r>
      <w:r>
        <w:rPr>
          <w:rFonts w:hint="eastAsia"/>
        </w:rPr>
        <w:br/>
      </w:r>
      <w:r>
        <w:rPr>
          <w:rFonts w:hint="eastAsia"/>
        </w:rPr>
        <w:t>　　第一节 世界常用有色金属矿采选行业发展分析-</w:t>
      </w:r>
      <w:r>
        <w:rPr>
          <w:rFonts w:hint="eastAsia"/>
        </w:rPr>
        <w:br/>
      </w:r>
      <w:r>
        <w:rPr>
          <w:rFonts w:hint="eastAsia"/>
        </w:rPr>
        <w:t>　　　　一、2024年世界常用有色金属矿采选行业发展分析-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三、2024年常用有色金属矿采选国外市场竞争分析</w:t>
      </w:r>
      <w:r>
        <w:rPr>
          <w:rFonts w:hint="eastAsia"/>
        </w:rPr>
        <w:br/>
      </w:r>
      <w:r>
        <w:rPr>
          <w:rFonts w:hint="eastAsia"/>
        </w:rPr>
        <w:t>　　第二节 世界常用有色金属矿采选行业未来发展趋势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我国常用有色金属矿采选行业发展分析</w:t>
      </w:r>
      <w:r>
        <w:rPr>
          <w:rFonts w:hint="eastAsia"/>
        </w:rPr>
        <w:br/>
      </w:r>
      <w:r>
        <w:rPr>
          <w:rFonts w:hint="eastAsia"/>
        </w:rPr>
        <w:t>　　第一节 2024年我国常用有色金属矿采选行业发展现状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一、2019-2024年中国常用有色金属矿采选行业发展特点与现状</w:t>
      </w:r>
      <w:r>
        <w:rPr>
          <w:rFonts w:hint="eastAsia"/>
        </w:rPr>
        <w:br/>
      </w:r>
      <w:r>
        <w:rPr>
          <w:rFonts w:hint="eastAsia"/>
        </w:rPr>
        <w:t>　　　　二、2019-2024年常用有色金属矿采选行业重点企业发展状况</w:t>
      </w:r>
      <w:r>
        <w:rPr>
          <w:rFonts w:hint="eastAsia"/>
        </w:rPr>
        <w:br/>
      </w:r>
      <w:r>
        <w:rPr>
          <w:rFonts w:hint="eastAsia"/>
        </w:rPr>
        <w:t>　　　　三、殴债危机下中国常用有色金属矿采选行业面临的机遇分析</w:t>
      </w:r>
      <w:r>
        <w:rPr>
          <w:rFonts w:hint="eastAsia"/>
        </w:rPr>
        <w:br/>
      </w:r>
      <w:r>
        <w:rPr>
          <w:rFonts w:hint="eastAsia"/>
        </w:rPr>
        <w:t>　　　　四、中国常用有色金属矿采选行业自主品牌的机会分析</w:t>
      </w:r>
      <w:r>
        <w:rPr>
          <w:rFonts w:hint="eastAsia"/>
        </w:rPr>
        <w:br/>
      </w:r>
      <w:r>
        <w:rPr>
          <w:rFonts w:hint="eastAsia"/>
        </w:rPr>
        <w:t>　　第二节 2024年常用有色金属矿采选行业运行数据分析</w:t>
      </w:r>
      <w:r>
        <w:rPr>
          <w:rFonts w:hint="eastAsia"/>
        </w:rPr>
        <w:br/>
      </w:r>
      <w:r>
        <w:rPr>
          <w:rFonts w:hint="eastAsia"/>
        </w:rPr>
        <w:t>　　第三节 2024年我国常用有色金属矿采选市场产销分析</w:t>
      </w:r>
      <w:r>
        <w:rPr>
          <w:rFonts w:hint="eastAsia"/>
        </w:rPr>
        <w:br/>
      </w:r>
      <w:r>
        <w:rPr>
          <w:rFonts w:hint="eastAsia"/>
        </w:rPr>
        <w:t>　　　　一、2019-2024年中国常用有色金属矿采选市场销售情况</w:t>
      </w:r>
      <w:r>
        <w:rPr>
          <w:rFonts w:hint="eastAsia"/>
        </w:rPr>
        <w:br/>
      </w:r>
      <w:r>
        <w:rPr>
          <w:rFonts w:hint="eastAsia"/>
        </w:rPr>
        <w:t>　　　　二、殴债危机对中国常用有色金属矿采选市场需求影响分析</w:t>
      </w:r>
      <w:r>
        <w:rPr>
          <w:rFonts w:hint="eastAsia"/>
        </w:rPr>
        <w:br/>
      </w:r>
      <w:r>
        <w:rPr>
          <w:rFonts w:hint="eastAsia"/>
        </w:rPr>
        <w:t>　　第四节 2024年我国常用有色金属矿采选行业盈利能力分析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常用有色金属矿采选行业运行环境分析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国内常用有色金属矿采选行业政策分析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上、下游行业影响分析</w:t>
      </w:r>
      <w:r>
        <w:rPr>
          <w:rFonts w:hint="eastAsia"/>
        </w:rPr>
        <w:br/>
      </w:r>
      <w:r>
        <w:rPr>
          <w:rFonts w:hint="eastAsia"/>
        </w:rPr>
        <w:t>　　　　一、上游行业影响分析</w:t>
      </w:r>
      <w:r>
        <w:rPr>
          <w:rFonts w:hint="eastAsia"/>
        </w:rPr>
        <w:br/>
      </w:r>
      <w:r>
        <w:rPr>
          <w:rFonts w:hint="eastAsia"/>
        </w:rPr>
        <w:t>　　　　二、下游行业影响分析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常用有色金属矿采选行业市场营销研究</w:t>
      </w:r>
      <w:r>
        <w:rPr>
          <w:rFonts w:hint="eastAsia"/>
        </w:rPr>
        <w:br/>
      </w:r>
      <w:r>
        <w:rPr>
          <w:rFonts w:hint="eastAsia"/>
        </w:rPr>
        <w:t>　　第一节 消费趋势研究</w:t>
      </w:r>
      <w:r>
        <w:rPr>
          <w:rFonts w:hint="eastAsia"/>
        </w:rPr>
        <w:br/>
      </w:r>
      <w:r>
        <w:rPr>
          <w:rFonts w:hint="eastAsia"/>
        </w:rPr>
        <w:t>　　第二节 营销策略观察</w:t>
      </w:r>
      <w:r>
        <w:rPr>
          <w:rFonts w:hint="eastAsia"/>
        </w:rPr>
        <w:br/>
      </w:r>
      <w:r>
        <w:rPr>
          <w:rFonts w:hint="eastAsia"/>
        </w:rPr>
        <w:t>　　　　一、常用有色金属矿采选产品的发展趋势观察</w:t>
      </w:r>
      <w:r>
        <w:rPr>
          <w:rFonts w:hint="eastAsia"/>
        </w:rPr>
        <w:br/>
      </w:r>
      <w:r>
        <w:rPr>
          <w:rFonts w:hint="eastAsia"/>
        </w:rPr>
        <w:t>　　　　二、常用有色金属矿采选产品的营销对策分析</w:t>
      </w:r>
      <w:r>
        <w:rPr>
          <w:rFonts w:hint="eastAsia"/>
        </w:rPr>
        <w:br/>
      </w:r>
      <w:r>
        <w:rPr>
          <w:rFonts w:hint="eastAsia"/>
        </w:rPr>
        <w:t>　　第三节 消费者消费趋势研究</w:t>
      </w:r>
      <w:r>
        <w:rPr>
          <w:rFonts w:hint="eastAsia"/>
        </w:rPr>
        <w:br/>
      </w:r>
      <w:r>
        <w:rPr>
          <w:rFonts w:hint="eastAsia"/>
        </w:rPr>
        <w:t>　　　　一、消费者因素分析</w:t>
      </w:r>
      <w:r>
        <w:rPr>
          <w:rFonts w:hint="eastAsia"/>
        </w:rPr>
        <w:br/>
      </w:r>
      <w:r>
        <w:rPr>
          <w:rFonts w:hint="eastAsia"/>
        </w:rPr>
        <w:t>　　　　二、生产企业因素分析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我国常用有色金属矿采选行业进出口状况分析</w:t>
      </w:r>
      <w:r>
        <w:rPr>
          <w:rFonts w:hint="eastAsia"/>
        </w:rPr>
        <w:br/>
      </w:r>
      <w:r>
        <w:rPr>
          <w:rFonts w:hint="eastAsia"/>
        </w:rPr>
        <w:t>　　第一节 2024年常用有色金属矿采选行业进出口形势分析</w:t>
      </w:r>
      <w:r>
        <w:rPr>
          <w:rFonts w:hint="eastAsia"/>
        </w:rPr>
        <w:br/>
      </w:r>
      <w:r>
        <w:rPr>
          <w:rFonts w:hint="eastAsia"/>
        </w:rPr>
        <w:t>　　　　一、2024年常用有色金属矿采选行业进出口分析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（一）铜产品进出口分析</w:t>
      </w:r>
      <w:r>
        <w:rPr>
          <w:rFonts w:hint="eastAsia"/>
        </w:rPr>
        <w:br/>
      </w:r>
      <w:r>
        <w:rPr>
          <w:rFonts w:hint="eastAsia"/>
        </w:rPr>
        <w:t>　　　　　　（二）铅产品进出口分析</w:t>
      </w:r>
      <w:r>
        <w:rPr>
          <w:rFonts w:hint="eastAsia"/>
        </w:rPr>
        <w:br/>
      </w:r>
      <w:r>
        <w:rPr>
          <w:rFonts w:hint="eastAsia"/>
        </w:rPr>
        <w:t>　　　　　　（三）铝产品进出口分析</w:t>
      </w:r>
      <w:r>
        <w:rPr>
          <w:rFonts w:hint="eastAsia"/>
        </w:rPr>
        <w:br/>
      </w:r>
      <w:r>
        <w:rPr>
          <w:rFonts w:hint="eastAsia"/>
        </w:rPr>
        <w:t>　　　　　　（四）锌产品进出口分析</w:t>
      </w:r>
      <w:r>
        <w:rPr>
          <w:rFonts w:hint="eastAsia"/>
        </w:rPr>
        <w:br/>
      </w:r>
      <w:r>
        <w:rPr>
          <w:rFonts w:hint="eastAsia"/>
        </w:rPr>
        <w:t>　　　　二、2024年常用有色金属矿采选行业进出口分析</w:t>
      </w:r>
      <w:r>
        <w:rPr>
          <w:rFonts w:hint="eastAsia"/>
        </w:rPr>
        <w:br/>
      </w:r>
      <w:r>
        <w:rPr>
          <w:rFonts w:hint="eastAsia"/>
        </w:rPr>
        <w:t>　　　　　　（一）铜产品进出口分析</w:t>
      </w:r>
      <w:r>
        <w:rPr>
          <w:rFonts w:hint="eastAsia"/>
        </w:rPr>
        <w:br/>
      </w:r>
      <w:r>
        <w:rPr>
          <w:rFonts w:hint="eastAsia"/>
        </w:rPr>
        <w:t>　　　　　　（二）铅产品进出口分析</w:t>
      </w:r>
      <w:r>
        <w:rPr>
          <w:rFonts w:hint="eastAsia"/>
        </w:rPr>
        <w:br/>
      </w:r>
      <w:r>
        <w:rPr>
          <w:rFonts w:hint="eastAsia"/>
        </w:rPr>
        <w:t>　　　　　　（三）铝产品进出口分析</w:t>
      </w:r>
      <w:r>
        <w:rPr>
          <w:rFonts w:hint="eastAsia"/>
        </w:rPr>
        <w:br/>
      </w:r>
      <w:r>
        <w:rPr>
          <w:rFonts w:hint="eastAsia"/>
        </w:rPr>
        <w:t>　　　　　　（四）锌产品进出口分析</w:t>
      </w:r>
      <w:r>
        <w:rPr>
          <w:rFonts w:hint="eastAsia"/>
        </w:rPr>
        <w:br/>
      </w:r>
      <w:r>
        <w:rPr>
          <w:rFonts w:hint="eastAsia"/>
        </w:rPr>
        <w:t>　　第二节 常用有色金属矿采选行业进出口预测</w:t>
      </w:r>
      <w:r>
        <w:rPr>
          <w:rFonts w:hint="eastAsia"/>
        </w:rPr>
        <w:br/>
      </w:r>
      <w:r>
        <w:rPr>
          <w:rFonts w:hint="eastAsia"/>
        </w:rPr>
        <w:t>　　　　　　（一）铜产品进出口预测</w:t>
      </w:r>
      <w:r>
        <w:rPr>
          <w:rFonts w:hint="eastAsia"/>
        </w:rPr>
        <w:br/>
      </w:r>
      <w:r>
        <w:rPr>
          <w:rFonts w:hint="eastAsia"/>
        </w:rPr>
        <w:t>　　　　　　（二）铅产品进出口预测</w:t>
      </w:r>
      <w:r>
        <w:rPr>
          <w:rFonts w:hint="eastAsia"/>
        </w:rPr>
        <w:br/>
      </w:r>
      <w:r>
        <w:rPr>
          <w:rFonts w:hint="eastAsia"/>
        </w:rPr>
        <w:t>　　　　　　（三）铝产品进出口预测</w:t>
      </w:r>
      <w:r>
        <w:rPr>
          <w:rFonts w:hint="eastAsia"/>
        </w:rPr>
        <w:br/>
      </w:r>
      <w:r>
        <w:rPr>
          <w:rFonts w:hint="eastAsia"/>
        </w:rPr>
        <w:t>　　　　　　（四）锌产品进出口预测</w:t>
      </w:r>
      <w:r>
        <w:rPr>
          <w:rFonts w:hint="eastAsia"/>
        </w:rPr>
        <w:br/>
      </w:r>
      <w:r>
        <w:rPr>
          <w:rFonts w:hint="eastAsia"/>
        </w:rPr>
        <w:t>　　第三节 我国常用有色金属矿采选出口价格预测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常用有色金属矿采选行业上下游产业分析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四、行业新动态及其对常用有色金属矿采选行业的影响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五、行业竞争状况及其对常用有色金属矿采选行业的意义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四、行业新动态及其对常用有色金属矿采选行业的影响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五、行业竞争状况及其对常用有色金属矿采选行业的意义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常用有色金属矿采选市场竞争格局</w:t>
      </w:r>
      <w:r>
        <w:rPr>
          <w:rFonts w:hint="eastAsia"/>
        </w:rPr>
        <w:br/>
      </w:r>
      <w:r>
        <w:rPr>
          <w:rFonts w:hint="eastAsia"/>
        </w:rPr>
        <w:t>　　第一节 全球常用有色金属矿采选市场发展格局</w:t>
      </w:r>
      <w:r>
        <w:rPr>
          <w:rFonts w:hint="eastAsia"/>
        </w:rPr>
        <w:br/>
      </w:r>
      <w:r>
        <w:rPr>
          <w:rFonts w:hint="eastAsia"/>
        </w:rPr>
        <w:t>　　第二节 中国常用有色金属矿采选市场发展现状分析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一、2024年中国常用有色金属矿采选市场竞争分析</w:t>
      </w:r>
      <w:r>
        <w:rPr>
          <w:rFonts w:hint="eastAsia"/>
        </w:rPr>
        <w:br/>
      </w:r>
      <w:r>
        <w:rPr>
          <w:rFonts w:hint="eastAsia"/>
        </w:rPr>
        <w:t>　　　　二、2024年中外常用有色金属矿采选品牌竞争分析</w:t>
      </w:r>
      <w:r>
        <w:rPr>
          <w:rFonts w:hint="eastAsia"/>
        </w:rPr>
        <w:br/>
      </w:r>
      <w:r>
        <w:rPr>
          <w:rFonts w:hint="eastAsia"/>
        </w:rPr>
        <w:t>　　　　三、2024年常用有色金属矿采选营销模式竞争分析</w:t>
      </w:r>
      <w:r>
        <w:rPr>
          <w:rFonts w:hint="eastAsia"/>
        </w:rPr>
        <w:br/>
      </w:r>
      <w:r>
        <w:rPr>
          <w:rFonts w:hint="eastAsia"/>
        </w:rPr>
        <w:t>　　第三节 中国常用有色金属矿采选行业竞争趋势及策略分析</w:t>
      </w:r>
      <w:r>
        <w:rPr>
          <w:rFonts w:hint="eastAsia"/>
        </w:rPr>
        <w:br/>
      </w:r>
      <w:r>
        <w:rPr>
          <w:rFonts w:hint="eastAsia"/>
        </w:rPr>
        <w:t>　　　　一、殴债危机对常用有色金属矿采选行业竞争格局的影响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二、2019-2024年我国常用有色金属矿采选市场竞争趋势</w:t>
      </w:r>
      <w:r>
        <w:rPr>
          <w:rFonts w:hint="eastAsia"/>
        </w:rPr>
        <w:br/>
      </w:r>
      <w:r>
        <w:rPr>
          <w:rFonts w:hint="eastAsia"/>
        </w:rPr>
        <w:t>　　　　三、2019-2024年常用有色金属矿采选行业竞争格局展望</w:t>
      </w:r>
      <w:r>
        <w:rPr>
          <w:rFonts w:hint="eastAsia"/>
        </w:rPr>
        <w:br/>
      </w:r>
      <w:r>
        <w:rPr>
          <w:rFonts w:hint="eastAsia"/>
        </w:rPr>
        <w:t>　　　　四、2019-2024年常用有色金属矿采选行业竞争策略分析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常用有色金属矿采选行业重点企业分析</w:t>
      </w:r>
      <w:r>
        <w:rPr>
          <w:rFonts w:hint="eastAsia"/>
        </w:rPr>
        <w:br/>
      </w:r>
      <w:r>
        <w:rPr>
          <w:rFonts w:hint="eastAsia"/>
        </w:rPr>
        <w:t>　　第一节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t>　　第二节 锡铁山矿务局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广西高峰矿业有限责任公司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t>　　第四节 金川集团有限公司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t>　　第五节 南京栖霞山锌阳矿业有限公司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二、2024年公司经营情况分析</w:t>
      </w:r>
      <w:r>
        <w:rPr>
          <w:rFonts w:hint="eastAsia"/>
        </w:rPr>
        <w:br/>
      </w:r>
      <w:r>
        <w:rPr>
          <w:rFonts w:hint="eastAsia"/>
        </w:rPr>
        <w:t>　　　　三、2024年公司财务数据分析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四、2024年公司最新发展动态及策略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常用有色金属矿采选行业投资前景分析</w:t>
      </w:r>
      <w:r>
        <w:rPr>
          <w:rFonts w:hint="eastAsia"/>
        </w:rPr>
        <w:br/>
      </w:r>
      <w:r>
        <w:rPr>
          <w:rFonts w:hint="eastAsia"/>
        </w:rPr>
        <w:t>　　第一节 常用有色金属矿采选行业投资机会</w:t>
      </w:r>
      <w:r>
        <w:rPr>
          <w:rFonts w:hint="eastAsia"/>
        </w:rPr>
        <w:br/>
      </w:r>
      <w:r>
        <w:rPr>
          <w:rFonts w:hint="eastAsia"/>
        </w:rPr>
        <w:t>　　第二节 常用有色金属矿采选行业投资风险</w:t>
      </w:r>
      <w:r>
        <w:rPr>
          <w:rFonts w:hint="eastAsia"/>
        </w:rPr>
        <w:br/>
      </w:r>
      <w:r>
        <w:rPr>
          <w:rFonts w:hint="eastAsia"/>
        </w:rPr>
        <w:t>　　第三节 常用有色金属矿采选行业投资收益预测</w:t>
      </w:r>
      <w:r>
        <w:rPr>
          <w:rFonts w:hint="eastAsia"/>
        </w:rPr>
        <w:br/>
      </w:r>
      <w:r>
        <w:rPr>
          <w:rFonts w:hint="eastAsia"/>
        </w:rPr>
        <w:t>　　第四节 2024年常用有色金属矿采选产业发展趋势分析</w:t>
      </w:r>
      <w:r>
        <w:rPr>
          <w:rFonts w:hint="eastAsia"/>
        </w:rPr>
        <w:br/>
      </w:r>
      <w:r>
        <w:rPr>
          <w:rFonts w:hint="eastAsia"/>
        </w:rPr>
        <w:t>　　　　一、2024年常用有色金属矿采选技术趋势</w:t>
      </w:r>
      <w:r>
        <w:rPr>
          <w:rFonts w:hint="eastAsia"/>
        </w:rPr>
        <w:br/>
      </w:r>
      <w:r>
        <w:rPr>
          <w:rFonts w:hint="eastAsia"/>
        </w:rPr>
        <w:t>　　　　二、2024年常用有色金属矿采选价格趋势</w:t>
      </w:r>
      <w:r>
        <w:rPr>
          <w:rFonts w:hint="eastAsia"/>
        </w:rPr>
        <w:br/>
      </w:r>
      <w:r>
        <w:rPr>
          <w:rFonts w:hint="eastAsia"/>
        </w:rPr>
        <w:t>　　第五节 2019-2024年中国常用有色金属矿采选行业发展趋势分析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一、2019-2024年中国常用有色金属矿采选行业发展分析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二、2019-2024年中国常用有色金属矿采选行业技术开发方向</w:t>
      </w:r>
      <w:r>
        <w:rPr>
          <w:rFonts w:hint="eastAsia"/>
        </w:rPr>
        <w:br/>
      </w:r>
      <w:r>
        <w:rPr>
          <w:rFonts w:hint="eastAsia"/>
        </w:rPr>
        <w:t>　　第六节 2019-2024年中国常用有色金属矿采选行业前景展望分析</w:t>
      </w:r>
      <w:r>
        <w:rPr>
          <w:rFonts w:hint="eastAsia"/>
        </w:rPr>
        <w:br/>
      </w:r>
      <w:r>
        <w:rPr>
          <w:rFonts w:hint="eastAsia"/>
        </w:rPr>
        <w:t>　　　　一、常用有色金属矿采选行业市场格局及竞争趋势展望</w:t>
      </w:r>
      <w:r>
        <w:rPr>
          <w:rFonts w:hint="eastAsia"/>
        </w:rPr>
        <w:br/>
      </w:r>
      <w:r>
        <w:rPr>
          <w:rFonts w:hint="eastAsia"/>
        </w:rPr>
        <w:t>　　　　二、2019-2024年常用有色金属矿采选行业经济效益分析</w:t>
      </w:r>
      <w:r>
        <w:rPr>
          <w:rFonts w:hint="eastAsia"/>
        </w:rPr>
        <w:br/>
      </w:r>
      <w:r>
        <w:rPr>
          <w:rFonts w:hint="eastAsia"/>
        </w:rPr>
        <w:t>　　　　三、决定常用有色金属矿采选企业市场竞争力的关键因素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常用有色金属矿采选行业发展趋势预测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全球常用有色金属矿采选市场发展趋势分析</w:t>
      </w:r>
      <w:r>
        <w:rPr>
          <w:rFonts w:hint="eastAsia"/>
        </w:rPr>
        <w:br/>
      </w:r>
      <w:r>
        <w:rPr>
          <w:rFonts w:hint="eastAsia"/>
        </w:rPr>
        <w:t>　　　　一、全球常用有色金属矿采选行业发展趋势</w:t>
      </w:r>
      <w:r>
        <w:rPr>
          <w:rFonts w:hint="eastAsia"/>
        </w:rPr>
        <w:br/>
      </w:r>
      <w:r>
        <w:rPr>
          <w:rFonts w:hint="eastAsia"/>
        </w:rPr>
        <w:t>　　　　二、2024年全球常用有色金属矿采选行业前景分析</w:t>
      </w:r>
      <w:r>
        <w:rPr>
          <w:rFonts w:hint="eastAsia"/>
        </w:rPr>
        <w:br/>
      </w:r>
      <w:r>
        <w:rPr>
          <w:rFonts w:hint="eastAsia"/>
        </w:rPr>
        <w:t>　　　　三、2024-2030年全球常用有色金属矿采选销量预测</w:t>
      </w:r>
      <w:r>
        <w:rPr>
          <w:rFonts w:hint="eastAsia"/>
        </w:rPr>
        <w:br/>
      </w:r>
      <w:r>
        <w:rPr>
          <w:rFonts w:hint="eastAsia"/>
        </w:rPr>
        <w:t>　　第二节 中⋅智⋅林⋅－中国常用有色金属矿采选市场发展趋势与预测</w:t>
      </w:r>
      <w:r>
        <w:rPr>
          <w:rFonts w:hint="eastAsia"/>
        </w:rPr>
        <w:br/>
      </w:r>
      <w:r>
        <w:rPr>
          <w:rFonts w:hint="eastAsia"/>
        </w:rPr>
        <w:t>　　　　一、2024-2030年常用有色金属矿采选市场及影响因素预测</w:t>
      </w:r>
      <w:r>
        <w:rPr>
          <w:rFonts w:hint="eastAsia"/>
        </w:rPr>
        <w:br/>
      </w:r>
      <w:r>
        <w:rPr>
          <w:rFonts w:hint="eastAsia"/>
        </w:rPr>
        <w:t>　　　　二、2024-2030年我国常用有色金属矿采选销售增长预测</w:t>
      </w:r>
      <w:r>
        <w:rPr>
          <w:rFonts w:hint="eastAsia"/>
        </w:rPr>
        <w:br/>
      </w:r>
      <w:r>
        <w:rPr>
          <w:rFonts w:hint="eastAsia"/>
        </w:rPr>
        <w:t>　　　　三、2024-2030年我国常用有色金属矿采选市场发展预测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2019-2024年我国铜矿采选工业总产值及增长情况</w:t>
      </w:r>
      <w:r>
        <w:rPr>
          <w:rFonts w:hint="eastAsia"/>
        </w:rPr>
        <w:br/>
      </w:r>
      <w:r>
        <w:rPr>
          <w:rFonts w:hint="eastAsia"/>
        </w:rPr>
        <w:t>　　图表 2 2019-2024年我国铜矿采选工业总产值及增长对比</w:t>
      </w:r>
      <w:r>
        <w:rPr>
          <w:rFonts w:hint="eastAsia"/>
        </w:rPr>
        <w:br/>
      </w:r>
      <w:r>
        <w:rPr>
          <w:rFonts w:hint="eastAsia"/>
        </w:rPr>
        <w:t>　　图表 3 2019-2024年我国铅锌矿采选工业总产值及增长情况</w:t>
      </w:r>
      <w:r>
        <w:rPr>
          <w:rFonts w:hint="eastAsia"/>
        </w:rPr>
        <w:br/>
      </w:r>
      <w:r>
        <w:rPr>
          <w:rFonts w:hint="eastAsia"/>
        </w:rPr>
        <w:t>　　图表 4 2019-2024年我国铅锌矿采选工业总产值及增长对比</w:t>
      </w:r>
      <w:r>
        <w:rPr>
          <w:rFonts w:hint="eastAsia"/>
        </w:rPr>
        <w:br/>
      </w:r>
      <w:r>
        <w:rPr>
          <w:rFonts w:hint="eastAsia"/>
        </w:rPr>
        <w:t>　　图表 7 2019-2024年我国铜矿采选销售收入及增长情况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2019-2024年我国铅锌矿采选销售收入及增长情况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2019-2024年我国铝矿采选销售收入及增长情况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2019-2024年我国铝矿采选销售收入及增长对比</w:t>
      </w:r>
      <w:r>
        <w:rPr>
          <w:rFonts w:hint="eastAsia"/>
        </w:rPr>
        <w:br/>
      </w:r>
      <w:r>
        <w:rPr>
          <w:rFonts w:hint="eastAsia"/>
        </w:rPr>
        <w:t>　　图表 19 2019-2024年我国未锻造铝和铝材出口量及增长情况</w:t>
      </w:r>
      <w:r>
        <w:rPr>
          <w:rFonts w:hint="eastAsia"/>
        </w:rPr>
        <w:br/>
      </w:r>
      <w:r>
        <w:rPr>
          <w:rFonts w:hint="eastAsia"/>
        </w:rPr>
        <w:t>　　图表 21 2019-2024年我国未锻轧锌出口量及增长情况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2019-2024年我国未加工铜及铜材进口量及增长对比</w:t>
      </w:r>
      <w:r>
        <w:rPr>
          <w:rFonts w:hint="eastAsia"/>
        </w:rPr>
        <w:br/>
      </w:r>
      <w:r>
        <w:rPr>
          <w:rFonts w:hint="eastAsia"/>
        </w:rPr>
        <w:t>　　图表 23 2019-2024年我国未加工铜及铜材出口量及增长对比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2019-2024年我国精炼铅进口量及增长对比图</w:t>
      </w:r>
      <w:r>
        <w:rPr>
          <w:rFonts w:hint="eastAsia"/>
        </w:rPr>
        <w:br/>
      </w:r>
      <w:r>
        <w:rPr>
          <w:rFonts w:hint="eastAsia"/>
        </w:rPr>
        <w:t>　　图表 27 2019-2024年我国未锻造铝和铝材出口量及增长对比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2019-2024年我国未锻轧锌出口量及增长对比</w:t>
      </w:r>
      <w:r>
        <w:rPr>
          <w:rFonts w:hint="eastAsia"/>
        </w:rPr>
        <w:br/>
      </w:r>
      <w:r>
        <w:rPr>
          <w:rFonts w:hint="eastAsia"/>
        </w:rPr>
        <w:t>　　图表 31 2024-2030年我国未加工铜及铜材出口量预测图</w:t>
      </w:r>
      <w:r>
        <w:rPr>
          <w:rFonts w:hint="eastAsia"/>
        </w:rPr>
        <w:br/>
      </w:r>
      <w:r>
        <w:rPr>
          <w:rFonts w:hint="eastAsia"/>
        </w:rPr>
        <w:t>　　图表 32 2024-2030年我国精炼铅进口量预测图</w:t>
      </w:r>
      <w:r>
        <w:rPr>
          <w:rFonts w:hint="eastAsia"/>
        </w:rPr>
        <w:br/>
      </w:r>
      <w:r>
        <w:rPr>
          <w:rFonts w:hint="eastAsia"/>
        </w:rPr>
        <w:t>　　图表 33 2024-2030年我国铅产品出口量预测图</w:t>
      </w:r>
      <w:r>
        <w:rPr>
          <w:rFonts w:hint="eastAsia"/>
        </w:rPr>
        <w:br/>
      </w:r>
      <w:r>
        <w:rPr>
          <w:rFonts w:hint="eastAsia"/>
        </w:rPr>
        <w:t>　　图表 34 2024-2030年我国未锻造铝和铝材进口量预测图</w:t>
      </w:r>
      <w:r>
        <w:rPr>
          <w:rFonts w:hint="eastAsia"/>
        </w:rPr>
        <w:br/>
      </w:r>
      <w:r>
        <w:rPr>
          <w:rFonts w:hint="eastAsia"/>
        </w:rPr>
        <w:t>　　图表 37 2024-2030年我国未锻轧锌出口量预测图</w:t>
      </w:r>
      <w:r>
        <w:rPr>
          <w:rFonts w:hint="eastAsia"/>
        </w:rPr>
        <w:br/>
      </w:r>
      <w:r>
        <w:rPr>
          <w:rFonts w:hint="eastAsia"/>
        </w:rPr>
        <w:t>　　图表 38近3年广西华锡集团股份有限公司资产负债率变化情况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39近3年广西华锡集团股份有限公司产权比率变化情况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40近3年广西华锡集团股份有限公司已获利息倍数变化情况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41近3年广西华锡集团股份有限公司固定资产周转次数情况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42近3年广西华锡集团股份有限公司流动资产周转次数变化情况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43近3年广西华锡集团股份有限公司总资产周转次数变化情况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44近3年广西华锡集团股份有限公司销售毛利率变化情况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45近3年锡铁山矿务局资产负债率变化情况</w:t>
      </w:r>
      <w:r>
        <w:rPr>
          <w:rFonts w:hint="eastAsia"/>
        </w:rPr>
        <w:br/>
      </w:r>
      <w:r>
        <w:rPr>
          <w:rFonts w:hint="eastAsia"/>
        </w:rPr>
        <w:t>　　图表 46近3年锡铁山矿务局产权比率变化情况</w:t>
      </w:r>
      <w:r>
        <w:rPr>
          <w:rFonts w:hint="eastAsia"/>
        </w:rPr>
        <w:br/>
      </w:r>
      <w:r>
        <w:rPr>
          <w:rFonts w:hint="eastAsia"/>
        </w:rPr>
        <w:t>　　图表 47近3年锡铁山矿务局固定资产周转次数情况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48近3年锡铁山矿务局流动资产周转次数变化情况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49近3年锡铁山矿务局总资产周转次数变化情况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50近3年锡铁山矿务局销售毛利率变化情况</w:t>
      </w:r>
      <w:r>
        <w:rPr>
          <w:rFonts w:hint="eastAsia"/>
        </w:rPr>
        <w:br/>
      </w:r>
      <w:r>
        <w:rPr>
          <w:rFonts w:hint="eastAsia"/>
        </w:rPr>
        <w:t>　　图表 51近3年广西高峰矿业有限责任公司资产负债率变化情况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52近3年广西高峰矿业有限责任公司产权比率变化情况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53近3年广西高峰矿业有限责任公司已获利息倍数变化情况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54近3年广西高峰矿业有限责任公司固定资产周转次数情况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55近3年广西高峰矿业有限责任公司流动资产周转次数变化情况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56近3年广西高峰矿业有限责任公司总资产周转次数变化情况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57近3年广西高峰矿业有限责任公司销售毛利率变化情况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58近3年金川集团有限公司资产负债率变化情况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59近3年金川集团有限公司产权比率变化情况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60近3年金川集团有限公司已获利息倍数变化情况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61近3年金川集团有限公司固定资产周转次数情况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62近3年金川集团有限公司流动资产周转次数变化情况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63近3年金川集团有限公司总资产周转次数变化情况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64近3年金川集团有限公司销售毛利率变化情况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65近3年南京栖霞山锌阳矿业有限公司资产负债率变化情况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66近3年南京栖霞山锌阳矿业有限公司产权比率变化情况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67近3年南京栖霞山锌阳矿业有限公司已获利息倍数变化情况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68近3年南京栖霞山锌阳矿业有限公司固定资产周转次数情况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69近3年南京栖霞山锌阳矿业有限公司流动资产周转次数变化情况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70近3年南京栖霞山锌阳矿业有限公司总资产周转次数变化情况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71近3年南京栖霞山锌阳矿业有限公司销售毛利率变化情况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2019-2024年我国铜矿采选利润总额及增长情况</w:t>
      </w:r>
      <w:r>
        <w:rPr>
          <w:rFonts w:hint="eastAsia"/>
        </w:rPr>
        <w:br/>
      </w:r>
      <w:r>
        <w:rPr>
          <w:rFonts w:hint="eastAsia"/>
        </w:rPr>
        <w:t>　　图表 73 2019-2024年我国铜矿采选利润总额及增长对比</w:t>
      </w:r>
      <w:r>
        <w:rPr>
          <w:rFonts w:hint="eastAsia"/>
        </w:rPr>
        <w:br/>
      </w:r>
      <w:r>
        <w:rPr>
          <w:rFonts w:hint="eastAsia"/>
        </w:rPr>
        <w:t>　　图表 74 2019-2024年我国铅锌矿采选利润总额及增长情况</w:t>
      </w:r>
      <w:r>
        <w:rPr>
          <w:rFonts w:hint="eastAsia"/>
        </w:rPr>
        <w:br/>
      </w:r>
      <w:r>
        <w:rPr>
          <w:rFonts w:hint="eastAsia"/>
        </w:rPr>
        <w:t>　　图表 77 2019-2024年我国铝矿采选利润总额及增长对比</w:t>
      </w:r>
      <w:r>
        <w:rPr>
          <w:rFonts w:hint="eastAsia"/>
        </w:rPr>
        <w:br/>
      </w:r>
      <w:r>
        <w:rPr>
          <w:rFonts w:hint="eastAsia"/>
        </w:rPr>
        <w:t>　　图表 79 2024-2030年我国铅锌矿采选行业利润总额预测图</w:t>
      </w:r>
      <w:r>
        <w:rPr>
          <w:rFonts w:hint="eastAsia"/>
        </w:rPr>
        <w:br/>
      </w:r>
      <w:r>
        <w:rPr>
          <w:rFonts w:hint="eastAsia"/>
        </w:rPr>
        <w:t>　　表格 1 2019-2024年中国常用有色金属矿采选行业盈利能力表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2019-2024年我国精炼铅进口量及增长情况</w:t>
      </w:r>
      <w:r>
        <w:rPr>
          <w:rFonts w:hint="eastAsia"/>
        </w:rPr>
        <w:br/>
      </w:r>
      <w:r>
        <w:rPr>
          <w:rFonts w:hint="eastAsia"/>
        </w:rPr>
        <w:t>　　表格 3 2019-2024年我国铅产品出口量及增长情况</w:t>
      </w:r>
      <w:r>
        <w:rPr>
          <w:rFonts w:hint="eastAsia"/>
        </w:rPr>
        <w:br/>
      </w:r>
      <w:r>
        <w:rPr>
          <w:rFonts w:hint="eastAsia"/>
        </w:rPr>
        <w:t>　　表格 4 2024-2030年我国未加工铜及铜材进口量预测结果</w:t>
      </w:r>
      <w:r>
        <w:rPr>
          <w:rFonts w:hint="eastAsia"/>
        </w:rPr>
        <w:br/>
      </w:r>
      <w:r>
        <w:rPr>
          <w:rFonts w:hint="eastAsia"/>
        </w:rPr>
        <w:t>　　表格 7 2024-2030年我国铅产品出口量预测结果</w:t>
      </w:r>
      <w:r>
        <w:rPr>
          <w:rFonts w:hint="eastAsia"/>
        </w:rPr>
        <w:br/>
      </w:r>
      <w:r>
        <w:rPr>
          <w:rFonts w:hint="eastAsia"/>
        </w:rPr>
        <w:t>　　表格 9 2024-2030年我国未锻造铝和铝材出口量预测结果</w:t>
      </w:r>
      <w:r>
        <w:rPr>
          <w:rFonts w:hint="eastAsia"/>
        </w:rPr>
        <w:br/>
      </w:r>
      <w:r>
        <w:rPr>
          <w:rFonts w:hint="eastAsia"/>
        </w:rPr>
        <w:t>　　表格 11 2024-2030年我国未锻轧锌出口量预测结果</w:t>
      </w:r>
      <w:r>
        <w:rPr>
          <w:rFonts w:hint="eastAsia"/>
        </w:rPr>
        <w:br/>
      </w:r>
      <w:r>
        <w:rPr>
          <w:rFonts w:hint="eastAsia"/>
        </w:rPr>
        <w:t>　　表格 12近4年广西华锡集团股份有限公司资产负债率变化情况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13近4年广西华锡集团股份有限公司产权比率变化情况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14近4年广西华锡集团股份有限公司已获利息倍数变化情况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15近4年广西华锡集团股份有限公司固定资产周转次数情况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16近4年广西华锡集团股份有限公司流动资产周转次数变化情况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17近4年广西华锡集团股份有限公司总资产周转次数变化情况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18近4年广西华锡集团股份有限公司销售毛利率变化情况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19近4年锡铁山矿务局资产负债率变化情况</w:t>
      </w:r>
      <w:r>
        <w:rPr>
          <w:rFonts w:hint="eastAsia"/>
        </w:rPr>
        <w:br/>
      </w:r>
      <w:r>
        <w:rPr>
          <w:rFonts w:hint="eastAsia"/>
        </w:rPr>
        <w:t>　　表格 20近4年锡铁山矿务局产权比率变化情况</w:t>
      </w:r>
      <w:r>
        <w:rPr>
          <w:rFonts w:hint="eastAsia"/>
        </w:rPr>
        <w:br/>
      </w:r>
      <w:r>
        <w:rPr>
          <w:rFonts w:hint="eastAsia"/>
        </w:rPr>
        <w:t>　　表格 21近4年锡铁山矿务局固定资产周转次数情况</w:t>
      </w:r>
      <w:r>
        <w:rPr>
          <w:rFonts w:hint="eastAsia"/>
        </w:rPr>
        <w:br/>
      </w:r>
      <w:r>
        <w:rPr>
          <w:rFonts w:hint="eastAsia"/>
        </w:rPr>
        <w:t>　　表格 22近4年锡铁山矿务局流动资产周转次数变化情况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23近4年锡铁山矿务局总资产周转次数变化情况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24近4年锡铁山矿务局销售毛利率变化情况</w:t>
      </w:r>
      <w:r>
        <w:rPr>
          <w:rFonts w:hint="eastAsia"/>
        </w:rPr>
        <w:br/>
      </w:r>
      <w:r>
        <w:rPr>
          <w:rFonts w:hint="eastAsia"/>
        </w:rPr>
        <w:t>　　表格 25近4年广西高峰矿业有限责任公司资产负债率变化情况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26近4年广西高峰矿业有限责任公司产权比率变化情况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27近4年广西高峰矿业有限责任公司已获利息倍数变化情况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28近4年广西高峰矿业有限责任公司固定资产周转次数情况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29近4年广西高峰矿业有限责任公司流动资产周转次数变化情况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30近4年广西高峰矿业有限责任公司总资产周转次数变化情况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31近4年广西高峰矿业有限责任公司销售毛利率变化情况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32近4年金川集团有限公司资产负债率变化情况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33近4年金川集团有限公司产权比率变化情况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34近4年金川集团有限公司已获利息倍数变化情况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35近4年金川集团有限公司固定资产周转次数情况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36近4年金川集团有限公司流动资产周转次数变化情况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37近4年金川集团有限公司总资产周转次数变化情况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38近4年金川集团有限公司销售毛利率变化情况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39近4年南京栖霞山锌阳矿业有限公司资产负债率变化情况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40近4年南京栖霞山锌阳矿业有限公司产权比率变化情况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41近4年南京栖霞山锌阳矿业有限公司已获利息倍数变化情况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42近4年南京栖霞山锌阳矿业有限公司固定资产周转次数情况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43近4年南京栖霞山锌阳矿业有限公司流动资产周转次数变化情况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44近4年南京栖霞山锌阳矿业有限公司总资产周转次数变化情况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45近4年南京栖霞山锌阳矿业有限公司销售毛利率变化情况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2024-2030年我国铅锌矿采选行业利润总额预测结果</w:t>
      </w:r>
      <w:r>
        <w:rPr>
          <w:rFonts w:hint="eastAsia"/>
        </w:rPr>
        <w:br/>
      </w:r>
      <w:r>
        <w:rPr>
          <w:rFonts w:hint="eastAsia"/>
        </w:rPr>
        <w:t>　　表格 49 2024-2030年我国铜矿采选行业销售收入预测结果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8ae8725ea847a6" w:history="1">
        <w:r>
          <w:rPr>
            <w:rStyle w:val="Hyperlink"/>
          </w:rPr>
          <w:t>中国常用有色金属矿采选市场调研与行业前景预测报告（2024年版）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8ae8725ea847a6" w:history="1">
        <w:r>
          <w:rPr>
            <w:rStyle w:val="Hyperlink"/>
          </w:rPr>
          <w:t>https://www.20087.com/8/75/ChangYongYouSeJinShuKuangCaiXuanShiChangXuQiuFenXiYuCe.html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f867bfffc4e37" w:history="1">
      <w:r>
        <w:rPr>
          <w:rStyle w:val="Hyperlink"/>
        </w:rPr>
        <w:t>中国常用有色金属矿采选市场调研与行业前景预测报告（2024年版）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ChangYongYouSeJinShuKuangCaiXuanShiChangXuQiuFenXiYuCe.html" TargetMode="External" Id="R988ae8725ea8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ChangYongYouSeJinShuKuangCaiXuanShiChangXuQiuFenXiYuCe.html" TargetMode="External" Id="R79ef867bfffc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2024-02-10T02:18:00Z</dcterms:created>
  <dcterms:modified xsi:type="dcterms:W3CDTF">2024-02-10T03:18:00Z</dcterms:modified>
  <dc:subject>中国常用有色金属矿采选市场调研与行业前景预测报告（2024年版）</dc:subject>
  <dc:title>中国常用有色金属矿采选市场调研与行业前景预测报告（2024年版）</dc:title>
  <cp:keywords>中国常用有色金属矿采选市场调研与行业前景预测报告（2024年版）</cp:keywords>
  <dc:description>中国常用有色金属矿采选市场调研与行业前景预测报告（2024年版）</dc:description>
</cp:coreProperties>
</file>