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be056f4e14437" w:history="1">
              <w:r>
                <w:rPr>
                  <w:rStyle w:val="Hyperlink"/>
                </w:rPr>
                <w:t>2026-2032年全球与中国独居石行业现状调研及市场前景预测报告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be056f4e14437" w:history="1">
              <w:r>
                <w:rPr>
                  <w:rStyle w:val="Hyperlink"/>
                </w:rPr>
                <w:t>2026-2032年全球与中国独居石行业现状调研及市场前景预测报告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be056f4e14437" w:history="1">
                <w:r>
                  <w:rPr>
                    <w:rStyle w:val="Hyperlink"/>
                  </w:rPr>
                  <w:t>https://www.20087.com/8/65/DuJuShiShiChangQianJingFenXi.html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居石是一种富含稀土元素（尤其是轻稀土镧、铈、钕）和钍的磷酸盐矿物，曾是全球稀土供应的主要来源之一。当前独居石主要作为海滨砂矿的伴生成分被开采，经物理选矿富集后，通过浓硫酸焙烧或碱熔分解提取混合稀土氧化物。由于其钍含量较高（具放射性），独居石加工需严格遵守核安全与辐射防护法规，导致处理成本高、环保审批严苛。近年来，随着中国离子吸附型稀土矿主导市场，独居石在全球稀土供应链中地位有所下降，但在印度、澳大利亚、巴西等国仍具战略储备价值，尤其在保障钕铁硼永磁材料原料多元化方面具有潜在意义。</w:t>
      </w:r>
      <w:r>
        <w:rPr>
          <w:rFonts w:hint="eastAsia"/>
        </w:rPr>
        <w:br/>
      </w:r>
      <w:r>
        <w:rPr>
          <w:rFonts w:hint="eastAsia"/>
        </w:rPr>
        <w:t>　　未来，独居石的开发利用将聚焦于绿色冶金、钍资源协同利用与供应链安全三大方向。低温氯化或离子液体浸出等新工艺将替代高污染酸法，减少废渣与放射性废水产生；钍作为潜在核燃料（Th-U循环）的价值将推动其分离提纯技术研发。在稀土分离端，膜萃取与电化学沉积技术将提升轻稀土纯度与回收率。地缘政治驱动下，非中国稀土项目将重新评估独居石资源经济性，配套建设闭环冶炼设施。此外，独居石尾矿中钛、锆、金红石等有价组分的综合回收将提升整体收益。长远看，独居石将从边缘化稀土矿种转型为支撑清洁能源技术（如风电、电动车）关键金属供应多元化的战略资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be056f4e14437" w:history="1">
        <w:r>
          <w:rPr>
            <w:rStyle w:val="Hyperlink"/>
          </w:rPr>
          <w:t>2026-2032年全球与中国独居石行业现状调研及市场前景预测报告</w:t>
        </w:r>
      </w:hyperlink>
      <w:r>
        <w:rPr>
          <w:rFonts w:hint="eastAsia"/>
        </w:rPr>
        <w:t>》系统分析了独居石行业的市场规模、需求动态及价格趋势，并深入探讨了独居石产业链结构的变化与发展。报告详细解读了独居石行业现状，科学预测了未来市场前景与发展趋势，同时对独居石细分市场的竞争格局进行了全面评估，重点关注领先企业的竞争实力、市场集中度及品牌影响力。结合独居石技术现状与未来方向，报告揭示了独居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按产品类型细分，全球独居石市场规模2021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酸性裂解</w:t>
      </w:r>
      <w:r>
        <w:rPr>
          <w:rFonts w:hint="eastAsia"/>
        </w:rPr>
        <w:br/>
      </w:r>
      <w:r>
        <w:rPr>
          <w:rFonts w:hint="eastAsia"/>
        </w:rPr>
        <w:t>　　　　1.3.3 碱性裂解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按应用细分，全球独居石市场规模2021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医学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独居石行业发展总体概况</w:t>
      </w:r>
      <w:r>
        <w:rPr>
          <w:rFonts w:hint="eastAsia"/>
        </w:rPr>
        <w:br/>
      </w:r>
      <w:r>
        <w:rPr>
          <w:rFonts w:hint="eastAsia"/>
        </w:rPr>
        <w:t>　　　　1.5.2 独居石行业发展主要特点</w:t>
      </w:r>
      <w:r>
        <w:rPr>
          <w:rFonts w:hint="eastAsia"/>
        </w:rPr>
        <w:br/>
      </w:r>
      <w:r>
        <w:rPr>
          <w:rFonts w:hint="eastAsia"/>
        </w:rPr>
        <w:t>　　　　1.5.3 独居石行业发展影响因素</w:t>
      </w:r>
      <w:r>
        <w:rPr>
          <w:rFonts w:hint="eastAsia"/>
        </w:rPr>
        <w:br/>
      </w:r>
      <w:r>
        <w:rPr>
          <w:rFonts w:hint="eastAsia"/>
        </w:rPr>
        <w:t>　　　　1.5.3 .1 独居石有利因素</w:t>
      </w:r>
      <w:r>
        <w:rPr>
          <w:rFonts w:hint="eastAsia"/>
        </w:rPr>
        <w:br/>
      </w:r>
      <w:r>
        <w:rPr>
          <w:rFonts w:hint="eastAsia"/>
        </w:rPr>
        <w:t>　　　　1.5.3 .2 独居石不利因素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全球市场，近三年独居石主要企业占有率及排名（按销量）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独居石主要企业在国际市场占有率（按销量，2023-2026）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2025年独居石主要企业在国际市场排名（按销量）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全球市场主要企业独居石销量（2023-2026）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全球市场，近三年独居石主要企业占有率及排名（按收入）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独居石主要企业在国际市场占有率（按收入，2023-2026）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2025年独居石主要企业在国际市场排名（按收入）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全球市场主要企业独居石销售收入（2023-2026）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全球市场主要企业独居石销售价格（2023-2026）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中国市场，近三年独居石主要企业占有率及排名（按销量）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独居石主要企业在中国市场占有率（按销量，2023-2026）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2025年独居石主要企业在中国市场排名（按销量）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中国市场主要企业独居石销量（2023-2026）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中国市场，近三年独居石主要企业占有率及排名（按收入）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独居石主要企业在中国市场占有率（按收入，2023-2026）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2025年独居石主要企业在中国市场排名（按收入）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中国市场主要企业独居石销售收入（2023-2026）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全球主要厂商独居石总部及产地分布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全球主要厂商成立时间及独居石商业化日期</w:t>
      </w:r>
      <w:r>
        <w:rPr>
          <w:rFonts w:hint="eastAsia"/>
        </w:rPr>
        <w:br/>
      </w:r>
      <w:r>
        <w:rPr>
          <w:rFonts w:hint="eastAsia"/>
        </w:rPr>
        <w:t>　　2.8 全球主要厂商独居石产品类型及应用</w:t>
      </w:r>
      <w:r>
        <w:rPr>
          <w:rFonts w:hint="eastAsia"/>
        </w:rPr>
        <w:br/>
      </w:r>
      <w:r>
        <w:rPr>
          <w:rFonts w:hint="eastAsia"/>
        </w:rPr>
        <w:t>　　2.9 独居石行业集中度、竞争程度分析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独居石行业集中度分析：2025年全球Top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全球独居石第一梯队、第二梯队和第三梯队生产商（品牌）及市场份额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全球独居石总体规模分析</w:t>
      </w:r>
      <w:r>
        <w:rPr>
          <w:rFonts w:hint="eastAsia"/>
        </w:rPr>
        <w:br/>
      </w:r>
      <w:r>
        <w:rPr>
          <w:rFonts w:hint="eastAsia"/>
        </w:rPr>
        <w:t>　　3.1 全球独居石供需现状及预测（2021-2032）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全球独居石产能、产量、产能利用率及发展趋势（2021-2032）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全球独居石产量、需求量及发展趋势（2021-2032）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全球主要地区独居石产量及发展趋势（2021-2032）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全球主要地区独居石产量（2021-2026）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全球主要地区独居石产量（2027-2032）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全球主要地区独居石产量市场份额（2021-2032）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中国独居石供需现状及预测（2021-2032）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中国独居石产能、产量、产能利用率及发展趋势（2021-2032）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中国独居石产量、市场需求量及发展趋势（2021-2032）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中国市场独居石进出口（2021-2032）</w:t>
      </w:r>
      <w:r>
        <w:rPr>
          <w:rFonts w:hint="eastAsia"/>
        </w:rPr>
        <w:br/>
      </w:r>
      <w:r>
        <w:rPr>
          <w:rFonts w:hint="eastAsia"/>
        </w:rPr>
        <w:t>　　3.4 全球独居石销量及销售额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全球市场独居石销售额（2021-2032）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全球市场独居石销量（2021-2032）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全球市场独居石价格趋势（2021-2032）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全球独居石主要地区分析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全球主要地区独居石市场规模分析：2021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全球主要地区独居石销售收入及市场份额（2021-2026）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全球主要地区独居石销售收入预测（2027-2032）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全球主要地区独居石销量分析：2021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全球主要地区独居石销量及市场份额（2021-2026）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全球主要地区独居石销量及市场份额预测（2027-2032）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北美市场独居石销量、收入及增长率（2021-2032）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欧洲市场独居石销量、收入及增长率（2021-2032）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中国市场独居石销量、收入及增长率（2021-2032）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日本市场独居石销量、收入及增长率（2021-2032）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东南亚市场独居石销量、收入及增长率（2021-2032）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印度市场独居石销量、收入及增长率（2021-2032）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南美市场独居石销量、收入及增长率（2021-2032）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中东市场独居石销量、收入及增长率（2021-2032）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重点企业（1）基本信息、独居石生产基地、销售区域、竞争对手及市场地位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独居石产品规格、参数及市场应用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独居石销量、收入、价格及毛利率（2021-2026）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重点企业（2）基本信息、独居石生产基地、销售区域、竞争对手及市场地位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独居石产品规格、参数及市场应用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独居石销量、收入、价格及毛利率（2021-2026）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重点企业（3）基本信息、独居石生产基地、销售区域、竞争对手及市场地位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独居石产品规格、参数及市场应用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独居石销量、收入、价格及毛利率（2021-2026）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不同产品类型独居石分析</w:t>
      </w:r>
      <w:r>
        <w:rPr>
          <w:rFonts w:hint="eastAsia"/>
        </w:rPr>
        <w:br/>
      </w:r>
      <w:r>
        <w:rPr>
          <w:rFonts w:hint="eastAsia"/>
        </w:rPr>
        <w:t>　　6.1 全球不同产品类型独居石销量（2021-2032）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全球不同产品类型独居石销量及市场份额（2021-2026）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全球不同产品类型独居石销量预测（2027-2032）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全球不同产品类型独居石收入（2021-2032）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全球不同产品类型独居石收入及市场份额（2021-2026）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全球不同产品类型独居石收入预测（2027-2032）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全球不同产品类型独居石价格走势（2021-2032）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中国不同产品类型独居石销量（2021-2032）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中国不同产品类型独居石销量及市场份额（2021-2026）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中国不同产品类型独居石销量预测（2027-2032）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中国不同产品类型独居石收入（2021-2032）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中国不同产品类型独居石收入及市场份额（2021-2026）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中国不同产品类型独居石收入预测（2027-2032）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不同应用独居石分析</w:t>
      </w:r>
      <w:r>
        <w:rPr>
          <w:rFonts w:hint="eastAsia"/>
        </w:rPr>
        <w:br/>
      </w:r>
      <w:r>
        <w:rPr>
          <w:rFonts w:hint="eastAsia"/>
        </w:rPr>
        <w:t>　　7.1 全球不同应用独居石销量（2021-2032）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全球不同应用独居石销量及市场份额（2021-2026）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全球不同应用独居石销量预测（2027-2032）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全球不同应用独居石收入（2021-2032）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全球不同应用独居石收入及市场份额（2021-2026）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全球不同应用独居石收入预测（2027-2032）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全球不同应用独居石价格走势（2021-2032）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中国不同应用独居石销量（2021-2032）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中国不同应用独居石销量及市场份额（2021-2026）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中国不同应用独居石销量预测（2027-2032）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中国不同应用独居石收入（2021-2032）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中国不同应用独居石收入及市场份额（2021-2026）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中国不同应用独居石收入预测（2027-2032）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独居石行业发展趋势</w:t>
      </w:r>
      <w:r>
        <w:rPr>
          <w:rFonts w:hint="eastAsia"/>
        </w:rPr>
        <w:br/>
      </w:r>
      <w:r>
        <w:rPr>
          <w:rFonts w:hint="eastAsia"/>
        </w:rPr>
        <w:t>　　8.2 独居石行业主要驱动因素</w:t>
      </w:r>
      <w:r>
        <w:rPr>
          <w:rFonts w:hint="eastAsia"/>
        </w:rPr>
        <w:br/>
      </w:r>
      <w:r>
        <w:rPr>
          <w:rFonts w:hint="eastAsia"/>
        </w:rPr>
        <w:t>　　8.3 独居石中国企业SWOT分析</w:t>
      </w:r>
      <w:r>
        <w:rPr>
          <w:rFonts w:hint="eastAsia"/>
        </w:rPr>
        <w:br/>
      </w:r>
      <w:r>
        <w:rPr>
          <w:rFonts w:hint="eastAsia"/>
        </w:rPr>
        <w:t>　　8.4 中国独居石行业政策环境分析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独居石行业产业链简介</w:t>
      </w:r>
      <w:r>
        <w:rPr>
          <w:rFonts w:hint="eastAsia"/>
        </w:rPr>
        <w:br/>
      </w:r>
      <w:r>
        <w:rPr>
          <w:rFonts w:hint="eastAsia"/>
        </w:rPr>
        <w:t>　　　　9.1.1 独居石行业供应链分析</w:t>
      </w:r>
      <w:r>
        <w:rPr>
          <w:rFonts w:hint="eastAsia"/>
        </w:rPr>
        <w:br/>
      </w:r>
      <w:r>
        <w:rPr>
          <w:rFonts w:hint="eastAsia"/>
        </w:rPr>
        <w:t>　　　　9.1.2 独居石主要原料及供应情况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独居石行业采购模式</w:t>
      </w:r>
      <w:r>
        <w:rPr>
          <w:rFonts w:hint="eastAsia"/>
        </w:rPr>
        <w:br/>
      </w:r>
      <w:r>
        <w:rPr>
          <w:rFonts w:hint="eastAsia"/>
        </w:rPr>
        <w:t>　　9.3 独居石行业生产模式</w:t>
      </w:r>
      <w:r>
        <w:rPr>
          <w:rFonts w:hint="eastAsia"/>
        </w:rPr>
        <w:br/>
      </w:r>
      <w:r>
        <w:rPr>
          <w:rFonts w:hint="eastAsia"/>
        </w:rPr>
        <w:t>　　9.4 独居石行业销售模式及销售渠道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按产品类型细分，全球独居石市场规模2021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按应用细分，全球独居石市场规模（CAGR）2021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独居石行业发展主要特点</w:t>
      </w:r>
      <w:r>
        <w:rPr>
          <w:rFonts w:hint="eastAsia"/>
        </w:rPr>
        <w:br/>
      </w:r>
      <w:r>
        <w:rPr>
          <w:rFonts w:hint="eastAsia"/>
        </w:rPr>
        <w:t>　　表 4： 独居石行业发展有利因素分析</w:t>
      </w:r>
      <w:r>
        <w:rPr>
          <w:rFonts w:hint="eastAsia"/>
        </w:rPr>
        <w:br/>
      </w:r>
      <w:r>
        <w:rPr>
          <w:rFonts w:hint="eastAsia"/>
        </w:rPr>
        <w:t>　　表 5： 独居石行业发展不利因素分析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进入独居石行业壁垒</w:t>
      </w:r>
      <w:r>
        <w:rPr>
          <w:rFonts w:hint="eastAsia"/>
        </w:rPr>
        <w:br/>
      </w:r>
      <w:r>
        <w:rPr>
          <w:rFonts w:hint="eastAsia"/>
        </w:rPr>
        <w:t>　　表 7： 独居石主要企业在国际市场占有率（按销量，2023-2026）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2025年独居石主要企业在国际市场排名（按销量）&amp;（吨）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全球市场主要企业独居石销量（2023-2026）&amp;（吨）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独居石主要企业在国际市场占有率（按收入，2023-2026）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2025年独居石主要企业在国际市场排名（按收入）&amp;（万元）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全球市场主要企业独居石销售收入（2023-2026）&amp;（万元）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全球市场主要企业独居石销售价格（2023-2026）&amp;（10K RMB/Ton）</w:t>
      </w:r>
      <w:r>
        <w:rPr>
          <w:rFonts w:hint="eastAsia"/>
        </w:rPr>
        <w:br/>
      </w:r>
      <w:r>
        <w:rPr>
          <w:rFonts w:hint="eastAsia"/>
        </w:rPr>
        <w:t>　　表 14： 独居石主要企业在中国市场占有率（按销量，2023-2026）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2025年独居石主要企业在中国市场排名（按销量）&amp;（吨）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中国市场主要企业独居石销量（2023-2026）&amp;（吨）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独居石主要企业在中国市场占有率（按收入，2023-2026）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2025年独居石主要企业在中国市场排名（按收入）&amp;（万元）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中国市场主要企业独居石销售收入（2023-2026）&amp;（万元）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全球主要厂商独居石总部及产地分布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全球主要厂商成立时间及独居石商业化日期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全球主要厂商独居石产品类型及应用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2025年全球独居石主要厂商市场地位（第一梯队、第二梯队和第三梯队）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全球独居石市场投资、并购等现状分析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全球主要地区独居石产量增速（CAGR）：（2021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全球主要地区独居石产量（2021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全球主要地区独居石产量（2021-2026）&amp;（吨）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全球主要地区独居石产量（2027-2032）&amp;（吨）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全球主要地区独居石产量市场份额（2021-2026）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全球主要地区独居石产量市场份额（2027-2032）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中国市场独居石产量、销量、进出口（2021-2026）&amp;（吨）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中国市场独居石产量、销量、进出口预测（2027-2032）&amp;（吨）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全球主要地区独居石销售收入增速：（2021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全球主要地区独居石销售收入（2021-2026）&amp;（万元）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全球主要地区独居石销售收入市场份额（2021-2026）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全球主要地区独居石收入（2027-2032）&amp;（万元）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全球主要地区独居石收入市场份额（2027-2032）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全球主要地区独居石销量（吨）：2021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全球主要地区独居石销量（2021-2026）&amp;（吨）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全球主要地区独居石销量市场份额（2021-2026）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全球主要地区独居石销量（2027-2032）&amp;（吨）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全球主要地区独居石销量份额（2027-2032）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独居石生产基地、销售区域、竞争对手及市场地位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独居石产品规格、参数及市场应用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独居石销量（吨）、收入（万元）、价格（10K RMB/Ton）及毛利率（2021-2026）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独居石生产基地、销售区域、竞争对手及市场地位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独居石产品规格、参数及市场应用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独居石销量（吨）、收入（万元）、价格（10K RMB/Ton）及毛利率（2021-2026）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独居石生产基地、销售区域、竞争对手及市场地位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独居石产品规格、参数及市场应用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独居石销量（吨）、收入（万元）、价格（10K RMB/Ton）及毛利率（2021-2026）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全球不同产品类型独居石销量（2021-2026）&amp;（吨）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全球不同产品类型独居石销量市场份额（2021-2026）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全球不同产品类型独居石销量预测（2027-2032）&amp;（吨）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全球市场不同产品类型独居石销量市场份额预测（2027-2032）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全球不同产品类型独居石收入（2021-2026）&amp;（万元）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全球不同产品类型独居石收入市场份额（2021-2026）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全球不同产品类型独居石收入预测（2027-2032）&amp;（万元）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全球不同产品类型独居石收入市场份额预测（2027-2032）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中国不同产品类型独居石销量（2021-2026）&amp;（吨）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中国不同产品类型独居石销量市场份额（2021-2026）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中国不同产品类型独居石销量预测（2027-2032）&amp;（吨）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全球市场不同产品类型独居石销量市场份额预测（2027-2032）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中国不同产品类型独居石收入（2021-2026）&amp;（万元）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中国不同产品类型独居石收入市场份额（2021-2026）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中国不同产品类型独居石收入预测（2027-2032）&amp;（万元）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中国不同产品类型独居石收入市场份额预测（2027-2032）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全球不同应用独居石销量（2021-2026）&amp;（吨）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全球不同应用独居石销量市场份额（2021-2026）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全球不同应用独居石销量预测（2027-2032）&amp;（吨）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全球市场不同应用独居石销量市场份额预测（2027-2032）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全球不同应用独居石收入（2021-2026）&amp;（万元）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全球不同应用独居石收入市场份额（2021-2026）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全球不同应用独居石收入预测（2027-2032）&amp;（万元）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全球不同应用独居石收入市场份额预测（2027-2032）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中国不同应用独居石销量（2021-2026）&amp;（吨）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中国不同应用独居石销量市场份额（2021-2026）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中国不同应用独居石销量预测（2027-2032）&amp;（吨）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中国市场不同应用独居石销量市场份额预测（2027-2032）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中国不同应用独居石收入（2021-2026）&amp;（万元）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中国不同应用独居石收入市场份额（2021-2026）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中国不同应用独居石收入预测（2027-2032）&amp;（万元）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中国不同应用独居石收入市场份额预测（2027-2032）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独居石行业发展趋势</w:t>
      </w:r>
      <w:r>
        <w:rPr>
          <w:rFonts w:hint="eastAsia"/>
        </w:rPr>
        <w:br/>
      </w:r>
      <w:r>
        <w:rPr>
          <w:rFonts w:hint="eastAsia"/>
        </w:rPr>
        <w:t>　　表 91： 独居石行业主要驱动因素</w:t>
      </w:r>
      <w:r>
        <w:rPr>
          <w:rFonts w:hint="eastAsia"/>
        </w:rPr>
        <w:br/>
      </w:r>
      <w:r>
        <w:rPr>
          <w:rFonts w:hint="eastAsia"/>
        </w:rPr>
        <w:t>　　表 92： 独居石行业供应链分析</w:t>
      </w:r>
      <w:r>
        <w:rPr>
          <w:rFonts w:hint="eastAsia"/>
        </w:rPr>
        <w:br/>
      </w:r>
      <w:r>
        <w:rPr>
          <w:rFonts w:hint="eastAsia"/>
        </w:rPr>
        <w:t>　　表 93： 独居石上游原料供应商</w:t>
      </w:r>
      <w:r>
        <w:rPr>
          <w:rFonts w:hint="eastAsia"/>
        </w:rPr>
        <w:br/>
      </w:r>
      <w:r>
        <w:rPr>
          <w:rFonts w:hint="eastAsia"/>
        </w:rPr>
        <w:t>　　表 94： 独居石主要地区不同应用客户分析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独居石典型经销商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独居石产品图片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全球不同产品类型独居石销售额2021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全球不同产品类型独居石市场份额2025 &amp; 2032</w:t>
      </w:r>
      <w:r>
        <w:rPr>
          <w:rFonts w:hint="eastAsia"/>
        </w:rPr>
        <w:br/>
      </w:r>
      <w:r>
        <w:rPr>
          <w:rFonts w:hint="eastAsia"/>
        </w:rPr>
        <w:t>　　图 4： 酸性裂解产品图片</w:t>
      </w:r>
      <w:r>
        <w:rPr>
          <w:rFonts w:hint="eastAsia"/>
        </w:rPr>
        <w:br/>
      </w:r>
      <w:r>
        <w:rPr>
          <w:rFonts w:hint="eastAsia"/>
        </w:rPr>
        <w:t>　　图 5： 碱性裂解产品图片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全球不同应用独居石市场份额2025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医学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2025年全球前五大生产商独居石市场份额</w:t>
      </w:r>
      <w:r>
        <w:rPr>
          <w:rFonts w:hint="eastAsia"/>
        </w:rPr>
        <w:br/>
      </w:r>
      <w:r>
        <w:rPr>
          <w:rFonts w:hint="eastAsia"/>
        </w:rPr>
        <w:t>　　图 14： 2025年全球独居石第一梯队、第二梯队和第三梯队厂商及市场份额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全球独居石产能、产量、产能利用率及发展趋势（2021-2032）&amp;（吨）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全球独居石产量、需求量及发展趋势（2021-2032）&amp;（吨）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全球主要地区独居石产量市场份额（2021-2032）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中国独居石产能、产量、产能利用率及发展趋势（2021-2032）&amp;（吨）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中国独居石产量、市场需求量及发展趋势（2021-2032）&amp;（吨）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全球独居石市场销售额及增长率：（2021-2032）&amp;（万元）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全球市场独居石市场规模：2021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全球市场独居石销量及增长率（2021-2032）&amp;（吨）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全球市场独居石价格趋势（2021-2032）&amp;（10K RMB/Ton）</w:t>
      </w:r>
      <w:r>
        <w:rPr>
          <w:rFonts w:hint="eastAsia"/>
        </w:rPr>
        <w:br/>
      </w:r>
      <w:r>
        <w:rPr>
          <w:rFonts w:hint="eastAsia"/>
        </w:rPr>
        <w:t>　　图 24： 全球主要地区独居石销售收入（2021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全球主要地区独居石销售收入市场份额（2021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北美市场独居石销量及增长率（2021-2032）&amp;（吨）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北美市场独居石收入及增长率（2021-2032）&amp;（万元）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欧洲市场独居石销量及增长率（2021-2032）&amp;（吨）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欧洲市场独居石收入及增长率（2021-2032）&amp;（万元）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中国市场独居石销量及增长率（2021-2032）&amp;（吨）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中国市场独居石收入及增长率（2021-2032）&amp;（万元）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日本市场独居石销量及增长率（2021-2032）&amp;（吨）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日本市场独居石收入及增长率（2021-2032）&amp;（万元）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东南亚市场独居石销量及增长率（2021-2032）&amp;（吨）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东南亚市场独居石收入及增长率（2021-2032）&amp;（万元）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印度市场独居石销量及增长率（2021-2032）&amp;（吨）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印度市场独居石收入及增长率（2021-2032）&amp;（万元）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南美市场独居石销量及增长率（2021-2032）&amp;（吨）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南美市场独居石收入及增长率（2021-2032）&amp;（万元）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中东市场独居石销量及增长率（2021-2032）&amp;（吨）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中东市场独居石收入及增长率（2021-2032）&amp;（万元）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全球不同产品类型独居石价格走势（2021-2032）&amp;（10K RMB/Ton）</w:t>
      </w:r>
      <w:r>
        <w:rPr>
          <w:rFonts w:hint="eastAsia"/>
        </w:rPr>
        <w:br/>
      </w:r>
      <w:r>
        <w:rPr>
          <w:rFonts w:hint="eastAsia"/>
        </w:rPr>
        <w:t>　　图 43： 全球不同应用独居石价格走势（2021-2032）&amp;（10K RMB/Ton）</w:t>
      </w:r>
      <w:r>
        <w:rPr>
          <w:rFonts w:hint="eastAsia"/>
        </w:rPr>
        <w:br/>
      </w:r>
      <w:r>
        <w:rPr>
          <w:rFonts w:hint="eastAsia"/>
        </w:rPr>
        <w:t>　　图 44： 独居石中国企业SWOT分析</w:t>
      </w:r>
      <w:r>
        <w:rPr>
          <w:rFonts w:hint="eastAsia"/>
        </w:rPr>
        <w:br/>
      </w:r>
      <w:r>
        <w:rPr>
          <w:rFonts w:hint="eastAsia"/>
        </w:rPr>
        <w:t>　　图 45： 独居石产业链</w:t>
      </w:r>
      <w:r>
        <w:rPr>
          <w:rFonts w:hint="eastAsia"/>
        </w:rPr>
        <w:br/>
      </w:r>
      <w:r>
        <w:rPr>
          <w:rFonts w:hint="eastAsia"/>
        </w:rPr>
        <w:t>　　图 46： 独居石行业采购模式分析</w:t>
      </w:r>
      <w:r>
        <w:rPr>
          <w:rFonts w:hint="eastAsia"/>
        </w:rPr>
        <w:br/>
      </w:r>
      <w:r>
        <w:rPr>
          <w:rFonts w:hint="eastAsia"/>
        </w:rPr>
        <w:t>　　图 47： 独居石行业生产模式</w:t>
      </w:r>
      <w:r>
        <w:rPr>
          <w:rFonts w:hint="eastAsia"/>
        </w:rPr>
        <w:br/>
      </w:r>
      <w:r>
        <w:rPr>
          <w:rFonts w:hint="eastAsia"/>
        </w:rPr>
        <w:t>　　图 48： 独居石行业销售模式分析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be056f4e14437" w:history="1">
        <w:r>
          <w:rPr>
            <w:rStyle w:val="Hyperlink"/>
          </w:rPr>
          <w:t>2026-2032年全球与中国独居石行业现状调研及市场前景预测报告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be056f4e14437" w:history="1">
        <w:r>
          <w:rPr>
            <w:rStyle w:val="Hyperlink"/>
          </w:rPr>
          <w:t>https://www.20087.com/8/65/DuJuShiShiChangQianJingFenXi.html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热点：独居石矿多少钱一吨、独居石是什么矿、独居石是什么矿、独居石图片、独居石进口许可、独居石价格走势、独居石化学成分、独居石的商品编码、独居石选矿方式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cd82966074f10" w:history="1">
      <w:r>
        <w:rPr>
          <w:rStyle w:val="Hyperlink"/>
        </w:rPr>
        <w:t>2026-2032年全球与中国独居石行业现状调研及市场前景预测报告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uJuShiShiChangQianJingFenXi.html" TargetMode="External" Id="R1b6be056f4e1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uJuShiShiChangQianJingFenXi.html" TargetMode="External" Id="R312cd8296607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2025-12-31T00:33:49Z</dcterms:created>
  <dcterms:modified xsi:type="dcterms:W3CDTF">2025-12-31T01:33:49Z</dcterms:modified>
  <dc:subject>2026-2032年全球与中国独居石行业现状调研及市场前景预测报告</dc:subject>
  <dc:title>2026-2032年全球与中国独居石行业现状调研及市场前景预测报告</dc:title>
  <cp:keywords>2026-2032年全球与中国独居石行业现状调研及市场前景预测报告</cp:keywords>
  <dc:description>2026-2032年全球与中国独居石行业现状调研及市场前景预测报告</dc:description>
</cp:coreProperties>
</file>