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43c6f5f044ce6" w:history="1">
              <w:r>
                <w:rPr>
                  <w:rStyle w:val="Hyperlink"/>
                </w:rPr>
                <w:t>中国铝冶炼行业现状调研及发展前景分析报告（2024-2030年）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43c6f5f044ce6" w:history="1">
              <w:r>
                <w:rPr>
                  <w:rStyle w:val="Hyperlink"/>
                </w:rPr>
                <w:t>中国铝冶炼行业现状调研及发展前景分析报告（2024-2030年）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43c6f5f044ce6" w:history="1">
                <w:r>
                  <w:rPr>
                    <w:rStyle w:val="Hyperlink"/>
                  </w:rPr>
                  <w:t>https://www.20087.com/8/35/LvYeLianDeFaZhanQianJing.html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在全球范围内占据重要地位，铝作为轻质且高强度的金属，广泛应用于建筑、汽车、航空和包装等多个领域。近年来，随着环保意识的提升和技术的进步，铝冶炼行业正致力于减少碳排放和提高能源效率。采用预焙阳极电解槽和氧化铝的干法生产技术，已显著降低了生产过程中的能耗和温室气体排放。同时，回收铝的利用比例也在不断提高，以减少对原铝的需求和环境影响。</w:t>
      </w:r>
      <w:r>
        <w:rPr>
          <w:rFonts w:hint="eastAsia"/>
        </w:rPr>
        <w:br/>
      </w:r>
      <w:r>
        <w:rPr>
          <w:rFonts w:hint="eastAsia"/>
        </w:rPr>
        <w:t>　　未来，铝冶炼行业将更加注重绿色生产和循环经济。随着全球对碳中和目标的追求，铝冶炼厂将采用更多可再生能源，如水电和太阳能，以减少化石燃料的使用。同时，通过技术创新，如电解槽的改进和铝渣的综合利用，将进一步提高生产效率和资源回收率。此外，铝行业的供应链将更加透明，确保铝原料的可持续开采和加工，满足市场对负责任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43c6f5f044ce6" w:history="1">
        <w:r>
          <w:rPr>
            <w:rStyle w:val="Hyperlink"/>
          </w:rPr>
          <w:t>中国铝冶炼行业现状调研及发展前景分析报告（2024-2030年）</w:t>
        </w:r>
      </w:hyperlink>
      <w:r>
        <w:rPr>
          <w:rFonts w:hint="eastAsia"/>
        </w:rPr>
        <w:t>》在多年铝冶炼行业研究结论的基础上，结合中国铝冶炼行业市场的发展现状，通过资深研究团队对铝冶炼市场各类资讯进行整理分析，并依托国家权威数据资源和长期市场监测的数据库，对铝冶炼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f43c6f5f044ce6" w:history="1">
        <w:r>
          <w:rPr>
            <w:rStyle w:val="Hyperlink"/>
          </w:rPr>
          <w:t>中国铝冶炼行业现状调研及发展前景分析报告（2024-2030年）</w:t>
        </w:r>
      </w:hyperlink>
      <w:r>
        <w:rPr>
          <w:rFonts w:hint="eastAsia"/>
        </w:rPr>
        <w:t>可以帮助投资者准确把握铝冶炼行业的市场现状，为投资者进行投资作出铝冶炼行业前景预判，挖掘铝冶炼行业投资价值，同时提出铝冶炼行业投资策略、营销策略等方面的建议。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铝冶炼行业相关概述</w:t>
      </w:r>
      <w:r>
        <w:rPr>
          <w:rFonts w:hint="eastAsia"/>
        </w:rPr>
        <w:br/>
      </w:r>
      <w:r>
        <w:rPr>
          <w:rFonts w:hint="eastAsia"/>
        </w:rPr>
        <w:t>　　第一节 铝的相关概述</w:t>
      </w:r>
      <w:r>
        <w:rPr>
          <w:rFonts w:hint="eastAsia"/>
        </w:rPr>
        <w:br/>
      </w:r>
      <w:r>
        <w:rPr>
          <w:rFonts w:hint="eastAsia"/>
        </w:rPr>
        <w:t>　　　　一、铝的自然属性</w:t>
      </w:r>
      <w:r>
        <w:rPr>
          <w:rFonts w:hint="eastAsia"/>
        </w:rPr>
        <w:br/>
      </w:r>
      <w:r>
        <w:rPr>
          <w:rFonts w:hint="eastAsia"/>
        </w:rPr>
        <w:t>　　　　二、铝的基本用途</w:t>
      </w:r>
      <w:r>
        <w:rPr>
          <w:rFonts w:hint="eastAsia"/>
        </w:rPr>
        <w:br/>
      </w:r>
      <w:r>
        <w:rPr>
          <w:rFonts w:hint="eastAsia"/>
        </w:rPr>
        <w:t>　　　　三、铝的环保特点</w:t>
      </w:r>
      <w:r>
        <w:rPr>
          <w:rFonts w:hint="eastAsia"/>
        </w:rPr>
        <w:br/>
      </w:r>
      <w:r>
        <w:rPr>
          <w:rFonts w:hint="eastAsia"/>
        </w:rPr>
        <w:t>　　　　四、铝的毒性与危害</w:t>
      </w:r>
      <w:r>
        <w:rPr>
          <w:rFonts w:hint="eastAsia"/>
        </w:rPr>
        <w:br/>
      </w:r>
      <w:r>
        <w:rPr>
          <w:rFonts w:hint="eastAsia"/>
        </w:rPr>
        <w:t>　　　　五、铝工业的产业链</w:t>
      </w:r>
      <w:r>
        <w:rPr>
          <w:rFonts w:hint="eastAsia"/>
        </w:rPr>
        <w:br/>
      </w:r>
      <w:r>
        <w:rPr>
          <w:rFonts w:hint="eastAsia"/>
        </w:rPr>
        <w:t>　　第二节 氧化铝</w:t>
      </w:r>
      <w:r>
        <w:rPr>
          <w:rFonts w:hint="eastAsia"/>
        </w:rPr>
        <w:br/>
      </w:r>
      <w:r>
        <w:rPr>
          <w:rFonts w:hint="eastAsia"/>
        </w:rPr>
        <w:t>　　　　一、氧化铝的性质</w:t>
      </w:r>
      <w:r>
        <w:rPr>
          <w:rFonts w:hint="eastAsia"/>
        </w:rPr>
        <w:br/>
      </w:r>
      <w:r>
        <w:rPr>
          <w:rFonts w:hint="eastAsia"/>
        </w:rPr>
        <w:t>　　　　二、氧化铝品种及用途</w:t>
      </w:r>
      <w:r>
        <w:rPr>
          <w:rFonts w:hint="eastAsia"/>
        </w:rPr>
        <w:br/>
      </w:r>
      <w:r>
        <w:rPr>
          <w:rFonts w:hint="eastAsia"/>
        </w:rPr>
        <w:t>　　　　三、纳米氧化铝概述</w:t>
      </w:r>
      <w:r>
        <w:rPr>
          <w:rFonts w:hint="eastAsia"/>
        </w:rPr>
        <w:br/>
      </w:r>
      <w:r>
        <w:rPr>
          <w:rFonts w:hint="eastAsia"/>
        </w:rPr>
        <w:t>　　第三节 铝合金</w:t>
      </w:r>
      <w:r>
        <w:rPr>
          <w:rFonts w:hint="eastAsia"/>
        </w:rPr>
        <w:br/>
      </w:r>
      <w:r>
        <w:rPr>
          <w:rFonts w:hint="eastAsia"/>
        </w:rPr>
        <w:t>　　　　一、铝合金的分类</w:t>
      </w:r>
      <w:r>
        <w:rPr>
          <w:rFonts w:hint="eastAsia"/>
        </w:rPr>
        <w:br/>
      </w:r>
      <w:r>
        <w:rPr>
          <w:rFonts w:hint="eastAsia"/>
        </w:rPr>
        <w:t>　　　　二、铸铝合金分类</w:t>
      </w:r>
      <w:r>
        <w:rPr>
          <w:rFonts w:hint="eastAsia"/>
        </w:rPr>
        <w:br/>
      </w:r>
      <w:r>
        <w:rPr>
          <w:rFonts w:hint="eastAsia"/>
        </w:rPr>
        <w:t>　　　　三、铝合金产品的状态</w:t>
      </w:r>
      <w:r>
        <w:rPr>
          <w:rFonts w:hint="eastAsia"/>
        </w:rPr>
        <w:br/>
      </w:r>
      <w:r>
        <w:rPr>
          <w:rFonts w:hint="eastAsia"/>
        </w:rPr>
        <w:t>　　　　四、主要铝合金品种分析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2024年世界铝冶炼行业发展概况分析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2024年世界铝工业总体概述</w:t>
      </w:r>
      <w:r>
        <w:rPr>
          <w:rFonts w:hint="eastAsia"/>
        </w:rPr>
        <w:br/>
      </w:r>
      <w:r>
        <w:rPr>
          <w:rFonts w:hint="eastAsia"/>
        </w:rPr>
        <w:t>　　　　一、世界铝工业发展的特点</w:t>
      </w:r>
      <w:r>
        <w:rPr>
          <w:rFonts w:hint="eastAsia"/>
        </w:rPr>
        <w:br/>
      </w:r>
      <w:r>
        <w:rPr>
          <w:rFonts w:hint="eastAsia"/>
        </w:rPr>
        <w:t>　　　　二、世界铝工业的生产状况</w:t>
      </w:r>
      <w:r>
        <w:rPr>
          <w:rFonts w:hint="eastAsia"/>
        </w:rPr>
        <w:br/>
      </w:r>
      <w:r>
        <w:rPr>
          <w:rFonts w:hint="eastAsia"/>
        </w:rPr>
        <w:t>　　　　三、俄铝瞄准亚太市场</w:t>
      </w:r>
      <w:r>
        <w:rPr>
          <w:rFonts w:hint="eastAsia"/>
        </w:rPr>
        <w:br/>
      </w:r>
      <w:r>
        <w:rPr>
          <w:rFonts w:hint="eastAsia"/>
        </w:rPr>
        <w:t>　　　　四、印度国家铝业计划新建铝冶炼厂</w:t>
      </w:r>
      <w:r>
        <w:rPr>
          <w:rFonts w:hint="eastAsia"/>
        </w:rPr>
        <w:br/>
      </w:r>
      <w:r>
        <w:rPr>
          <w:rFonts w:hint="eastAsia"/>
        </w:rPr>
        <w:t>　　第二节 2024年世界主要国家铝冶炼运行分析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2024-2030年世界铝冶炼发展趋势分析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2024年中国铝冶炼行业市场运行环境解析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一、《铝冶炼行业准入条件》</w:t>
      </w:r>
      <w:r>
        <w:rPr>
          <w:rFonts w:hint="eastAsia"/>
        </w:rPr>
        <w:br/>
      </w:r>
      <w:r>
        <w:rPr>
          <w:rFonts w:hint="eastAsia"/>
        </w:rPr>
        <w:t>　　　　二、《关于加快铝工业结构调整指导意见的通知》</w:t>
      </w:r>
      <w:r>
        <w:rPr>
          <w:rFonts w:hint="eastAsia"/>
        </w:rPr>
        <w:br/>
      </w:r>
      <w:r>
        <w:rPr>
          <w:rFonts w:hint="eastAsia"/>
        </w:rPr>
        <w:t>　　　　三、《金属材料交易市场管理技术规范》</w:t>
      </w:r>
      <w:r>
        <w:rPr>
          <w:rFonts w:hint="eastAsia"/>
        </w:rPr>
        <w:br/>
      </w:r>
      <w:r>
        <w:rPr>
          <w:rFonts w:hint="eastAsia"/>
        </w:rPr>
        <w:t>　　　　四、国家关于遏制铝冶炼投资反弹的措施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第三节 2024年中国铝冶炼行业社会环境分析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2024年中国铝冶炼行业发展现状综述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2024年中国铝冶炼行业动态</w:t>
      </w:r>
      <w:r>
        <w:rPr>
          <w:rFonts w:hint="eastAsia"/>
        </w:rPr>
        <w:br/>
      </w:r>
      <w:r>
        <w:rPr>
          <w:rFonts w:hint="eastAsia"/>
        </w:rPr>
        <w:t>　　第二节 2024年中国铝冶炼行业技术环境分析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一、超纯氧化铝的生产工艺</w:t>
      </w:r>
      <w:r>
        <w:rPr>
          <w:rFonts w:hint="eastAsia"/>
        </w:rPr>
        <w:br/>
      </w:r>
      <w:r>
        <w:rPr>
          <w:rFonts w:hint="eastAsia"/>
        </w:rPr>
        <w:t>　　　　二、铝屑的回收工艺分析</w:t>
      </w:r>
      <w:r>
        <w:rPr>
          <w:rFonts w:hint="eastAsia"/>
        </w:rPr>
        <w:br/>
      </w:r>
      <w:r>
        <w:rPr>
          <w:rFonts w:hint="eastAsia"/>
        </w:rPr>
        <w:t>　　　　三、铝阳极氧化与染色技术分析</w:t>
      </w:r>
      <w:r>
        <w:rPr>
          <w:rFonts w:hint="eastAsia"/>
        </w:rPr>
        <w:br/>
      </w:r>
      <w:r>
        <w:rPr>
          <w:rFonts w:hint="eastAsia"/>
        </w:rPr>
        <w:t>　　　　四、铝合金铸造工艺简介</w:t>
      </w:r>
      <w:r>
        <w:rPr>
          <w:rFonts w:hint="eastAsia"/>
        </w:rPr>
        <w:br/>
      </w:r>
      <w:r>
        <w:rPr>
          <w:rFonts w:hint="eastAsia"/>
        </w:rPr>
        <w:t>　　　　五、铝合金的热处理工艺</w:t>
      </w:r>
      <w:r>
        <w:rPr>
          <w:rFonts w:hint="eastAsia"/>
        </w:rPr>
        <w:br/>
      </w:r>
      <w:r>
        <w:rPr>
          <w:rFonts w:hint="eastAsia"/>
        </w:rPr>
        <w:t>　　　　六、阳极铝合金熔炼铸造工艺分析</w:t>
      </w:r>
      <w:r>
        <w:rPr>
          <w:rFonts w:hint="eastAsia"/>
        </w:rPr>
        <w:br/>
      </w:r>
      <w:r>
        <w:rPr>
          <w:rFonts w:hint="eastAsia"/>
        </w:rPr>
        <w:t>　　第三节 2024年中国铝冶炼行业发展中存在的问题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2024年中国铝冶炼市场营运局势分析</w:t>
      </w:r>
      <w:r>
        <w:rPr>
          <w:rFonts w:hint="eastAsia"/>
        </w:rPr>
        <w:br/>
      </w:r>
      <w:r>
        <w:rPr>
          <w:rFonts w:hint="eastAsia"/>
        </w:rPr>
        <w:t>　　第一节 2024年中国铝冶炼市场运行格局分析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一、国内铝冶炼市场开工情况分析</w:t>
      </w:r>
      <w:r>
        <w:rPr>
          <w:rFonts w:hint="eastAsia"/>
        </w:rPr>
        <w:br/>
      </w:r>
      <w:r>
        <w:rPr>
          <w:rFonts w:hint="eastAsia"/>
        </w:rPr>
        <w:t>　　　　二、国内主要铝铝冶炼产品的价格形成机制</w:t>
      </w:r>
      <w:r>
        <w:rPr>
          <w:rFonts w:hint="eastAsia"/>
        </w:rPr>
        <w:br/>
      </w:r>
      <w:r>
        <w:rPr>
          <w:rFonts w:hint="eastAsia"/>
        </w:rPr>
        <w:t>　　　　三、影响铝价变动的因素分析</w:t>
      </w:r>
      <w:r>
        <w:rPr>
          <w:rFonts w:hint="eastAsia"/>
        </w:rPr>
        <w:br/>
      </w:r>
      <w:r>
        <w:rPr>
          <w:rFonts w:hint="eastAsia"/>
        </w:rPr>
        <w:t>　　第二节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一、铝在期货交易中的特点分析</w:t>
      </w:r>
      <w:r>
        <w:rPr>
          <w:rFonts w:hint="eastAsia"/>
        </w:rPr>
        <w:br/>
      </w:r>
      <w:r>
        <w:rPr>
          <w:rFonts w:hint="eastAsia"/>
        </w:rPr>
        <w:t>　　　　二、上海铝期货市场的流动性分析</w:t>
      </w:r>
      <w:r>
        <w:rPr>
          <w:rFonts w:hint="eastAsia"/>
        </w:rPr>
        <w:br/>
      </w:r>
      <w:r>
        <w:rPr>
          <w:rFonts w:hint="eastAsia"/>
        </w:rPr>
        <w:t>　　　　三、简析上海铝期货市场的跨期套利</w:t>
      </w:r>
      <w:r>
        <w:rPr>
          <w:rFonts w:hint="eastAsia"/>
        </w:rPr>
        <w:br/>
      </w:r>
      <w:r>
        <w:rPr>
          <w:rFonts w:hint="eastAsia"/>
        </w:rPr>
        <w:t>　　　　四、铝期货交易参与主体亟待多样化</w:t>
      </w:r>
      <w:r>
        <w:rPr>
          <w:rFonts w:hint="eastAsia"/>
        </w:rPr>
        <w:br/>
      </w:r>
      <w:r>
        <w:rPr>
          <w:rFonts w:hint="eastAsia"/>
        </w:rPr>
        <w:t>　　第三节 2024年中国铝冶炼行业发展策略分析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一、2024年中国铝冶炼行业全部企业数据分析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2019-2024年中国铝冶炼行业不同规模企业数据分析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一、2024年中国铝冶炼行业不同规模企业数据分析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2019-2024年中国铝冶炼行业不同所有制企业数据分析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一、2024年中国铝冶炼行业不同所有制企业数据分析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2024年中国铝冶炼行业竞争格局透析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2024年中国铝冶炼行业竞争现状</w:t>
      </w:r>
      <w:r>
        <w:rPr>
          <w:rFonts w:hint="eastAsia"/>
        </w:rPr>
        <w:br/>
      </w:r>
      <w:r>
        <w:rPr>
          <w:rFonts w:hint="eastAsia"/>
        </w:rPr>
        <w:t>　　　　一、经营模式竞争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2024年中国铝冶炼重点地区竞争格局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二、云南省</w:t>
      </w:r>
      <w:r>
        <w:rPr>
          <w:rFonts w:hint="eastAsia"/>
        </w:rPr>
        <w:br/>
      </w:r>
      <w:r>
        <w:rPr>
          <w:rFonts w:hint="eastAsia"/>
        </w:rPr>
        <w:t>　　　　三、广西区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第三节 2024年中国铝冶炼行业竞争策略分析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2024-2030年中国铝冶炼行业竞争趋势展望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2024年中国铝冶炼行业内优势企业竞争力及关键性数据透析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兰州连城铝业有限责任公司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铜川鑫光铝业有限公司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长葛市新尚工贸公司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南方铝业（中国）有限公司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山西晋能集团新东方铝业有限公司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山西鲁能晋北铝业有限责任公司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全球铝矿产资源与开发分析</w:t>
      </w:r>
      <w:r>
        <w:rPr>
          <w:rFonts w:hint="eastAsia"/>
        </w:rPr>
        <w:br/>
      </w:r>
      <w:r>
        <w:rPr>
          <w:rFonts w:hint="eastAsia"/>
        </w:rPr>
        <w:t>　　第一节 世界铝土矿储量及生产状况</w:t>
      </w:r>
      <w:r>
        <w:rPr>
          <w:rFonts w:hint="eastAsia"/>
        </w:rPr>
        <w:br/>
      </w:r>
      <w:r>
        <w:rPr>
          <w:rFonts w:hint="eastAsia"/>
        </w:rPr>
        <w:t>　　　　一、世界铝土矿储量和分布</w:t>
      </w:r>
      <w:r>
        <w:rPr>
          <w:rFonts w:hint="eastAsia"/>
        </w:rPr>
        <w:br/>
      </w:r>
      <w:r>
        <w:rPr>
          <w:rFonts w:hint="eastAsia"/>
        </w:rPr>
        <w:t>　　　　二、世界铝土矿的主要类型</w:t>
      </w:r>
      <w:r>
        <w:rPr>
          <w:rFonts w:hint="eastAsia"/>
        </w:rPr>
        <w:br/>
      </w:r>
      <w:r>
        <w:rPr>
          <w:rFonts w:hint="eastAsia"/>
        </w:rPr>
        <w:t>　　　　三、世界铝土矿的生产概况</w:t>
      </w:r>
      <w:r>
        <w:rPr>
          <w:rFonts w:hint="eastAsia"/>
        </w:rPr>
        <w:br/>
      </w:r>
      <w:r>
        <w:rPr>
          <w:rFonts w:hint="eastAsia"/>
        </w:rPr>
        <w:t>　　　　四、世界铝土矿工业的特点</w:t>
      </w:r>
      <w:r>
        <w:rPr>
          <w:rFonts w:hint="eastAsia"/>
        </w:rPr>
        <w:br/>
      </w:r>
      <w:r>
        <w:rPr>
          <w:rFonts w:hint="eastAsia"/>
        </w:rPr>
        <w:t>　　　　五、世界铝土矿工业发展趋势</w:t>
      </w:r>
      <w:r>
        <w:rPr>
          <w:rFonts w:hint="eastAsia"/>
        </w:rPr>
        <w:br/>
      </w:r>
      <w:r>
        <w:rPr>
          <w:rFonts w:hint="eastAsia"/>
        </w:rPr>
        <w:t>　　第二节 2024年中国铝土矿资源的概况</w:t>
      </w:r>
      <w:r>
        <w:rPr>
          <w:rFonts w:hint="eastAsia"/>
        </w:rPr>
        <w:br/>
      </w:r>
      <w:r>
        <w:rPr>
          <w:rFonts w:hint="eastAsia"/>
        </w:rPr>
        <w:t>　　　　一、铝土矿的储量分布</w:t>
      </w:r>
      <w:r>
        <w:rPr>
          <w:rFonts w:hint="eastAsia"/>
        </w:rPr>
        <w:br/>
      </w:r>
      <w:r>
        <w:rPr>
          <w:rFonts w:hint="eastAsia"/>
        </w:rPr>
        <w:t>　　　　二、铝土矿资源的特点</w:t>
      </w:r>
      <w:r>
        <w:rPr>
          <w:rFonts w:hint="eastAsia"/>
        </w:rPr>
        <w:br/>
      </w:r>
      <w:r>
        <w:rPr>
          <w:rFonts w:hint="eastAsia"/>
        </w:rPr>
        <w:t>　　　　三、铝土矿的矿床类型</w:t>
      </w:r>
      <w:r>
        <w:rPr>
          <w:rFonts w:hint="eastAsia"/>
        </w:rPr>
        <w:br/>
      </w:r>
      <w:r>
        <w:rPr>
          <w:rFonts w:hint="eastAsia"/>
        </w:rPr>
        <w:t>　　　　四、铝土矿矿物原料特点</w:t>
      </w:r>
      <w:r>
        <w:rPr>
          <w:rFonts w:hint="eastAsia"/>
        </w:rPr>
        <w:br/>
      </w:r>
      <w:r>
        <w:rPr>
          <w:rFonts w:hint="eastAsia"/>
        </w:rPr>
        <w:t>　　　　五、铝土矿矿床时空分布及成矿规律</w:t>
      </w:r>
      <w:r>
        <w:rPr>
          <w:rFonts w:hint="eastAsia"/>
        </w:rPr>
        <w:br/>
      </w:r>
      <w:r>
        <w:rPr>
          <w:rFonts w:hint="eastAsia"/>
        </w:rPr>
        <w:t>　　第三节 中国典型铝土矿矿床</w:t>
      </w:r>
      <w:r>
        <w:rPr>
          <w:rFonts w:hint="eastAsia"/>
        </w:rPr>
        <w:br/>
      </w:r>
      <w:r>
        <w:rPr>
          <w:rFonts w:hint="eastAsia"/>
        </w:rPr>
        <w:t>　　　　一、山东淄博王村铝土矿</w:t>
      </w:r>
      <w:r>
        <w:rPr>
          <w:rFonts w:hint="eastAsia"/>
        </w:rPr>
        <w:br/>
      </w:r>
      <w:r>
        <w:rPr>
          <w:rFonts w:hint="eastAsia"/>
        </w:rPr>
        <w:t>　　　　二、广西平果铝土矿矿床</w:t>
      </w:r>
      <w:r>
        <w:rPr>
          <w:rFonts w:hint="eastAsia"/>
        </w:rPr>
        <w:br/>
      </w:r>
      <w:r>
        <w:rPr>
          <w:rFonts w:hint="eastAsia"/>
        </w:rPr>
        <w:t>　　　　四、山西孝义克俄铝土矿床</w:t>
      </w:r>
      <w:r>
        <w:rPr>
          <w:rFonts w:hint="eastAsia"/>
        </w:rPr>
        <w:br/>
      </w:r>
      <w:r>
        <w:rPr>
          <w:rFonts w:hint="eastAsia"/>
        </w:rPr>
        <w:t>　　　　六、贵州修文小山坝铝土矿矿区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七、河南新安张窑院铝土矿矿床</w:t>
      </w:r>
      <w:r>
        <w:rPr>
          <w:rFonts w:hint="eastAsia"/>
        </w:rPr>
        <w:br/>
      </w:r>
      <w:r>
        <w:rPr>
          <w:rFonts w:hint="eastAsia"/>
        </w:rPr>
        <w:t>　　第四节 2024年中国铝土矿资源开发状况</w:t>
      </w:r>
      <w:r>
        <w:rPr>
          <w:rFonts w:hint="eastAsia"/>
        </w:rPr>
        <w:br/>
      </w:r>
      <w:r>
        <w:rPr>
          <w:rFonts w:hint="eastAsia"/>
        </w:rPr>
        <w:t>　　　　一、铝土矿的矿业简史</w:t>
      </w:r>
      <w:r>
        <w:rPr>
          <w:rFonts w:hint="eastAsia"/>
        </w:rPr>
        <w:br/>
      </w:r>
      <w:r>
        <w:rPr>
          <w:rFonts w:hint="eastAsia"/>
        </w:rPr>
        <w:t>　　　　二、铝土矿的开采特点</w:t>
      </w:r>
      <w:r>
        <w:rPr>
          <w:rFonts w:hint="eastAsia"/>
        </w:rPr>
        <w:br/>
      </w:r>
      <w:r>
        <w:rPr>
          <w:rFonts w:hint="eastAsia"/>
        </w:rPr>
        <w:t>　　　　三、铝土矿的生产布局</w:t>
      </w:r>
      <w:r>
        <w:rPr>
          <w:rFonts w:hint="eastAsia"/>
        </w:rPr>
        <w:br/>
      </w:r>
      <w:r>
        <w:rPr>
          <w:rFonts w:hint="eastAsia"/>
        </w:rPr>
        <w:t>　　　　四、铝土矿的地质勘查</w:t>
      </w:r>
      <w:r>
        <w:rPr>
          <w:rFonts w:hint="eastAsia"/>
        </w:rPr>
        <w:br/>
      </w:r>
      <w:r>
        <w:rPr>
          <w:rFonts w:hint="eastAsia"/>
        </w:rPr>
        <w:t>　　　　五、铝土矿的环境保护</w:t>
      </w:r>
      <w:r>
        <w:rPr>
          <w:rFonts w:hint="eastAsia"/>
        </w:rPr>
        <w:br/>
      </w:r>
      <w:r>
        <w:rPr>
          <w:rFonts w:hint="eastAsia"/>
        </w:rPr>
        <w:t>　　　　六、铝土矿的选矿与加工技术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第二节 2024年中国铝工业发展存在的问题分析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第三节 2024年发展中国铝工业的策略与建议分析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2024-2030年中国铝冶炼行业发展趋势与前景展望分析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2024-2030年中国铝冶炼行业发展前景</w:t>
      </w:r>
      <w:r>
        <w:rPr>
          <w:rFonts w:hint="eastAsia"/>
        </w:rPr>
        <w:br/>
      </w:r>
      <w:r>
        <w:rPr>
          <w:rFonts w:hint="eastAsia"/>
        </w:rPr>
        <w:t>　　　　一、中国废铝前景广阔</w:t>
      </w:r>
      <w:r>
        <w:rPr>
          <w:rFonts w:hint="eastAsia"/>
        </w:rPr>
        <w:br/>
      </w:r>
      <w:r>
        <w:rPr>
          <w:rFonts w:hint="eastAsia"/>
        </w:rPr>
        <w:t>　　　　二、铝价长期前景持坚</w:t>
      </w:r>
      <w:r>
        <w:rPr>
          <w:rFonts w:hint="eastAsia"/>
        </w:rPr>
        <w:br/>
      </w:r>
      <w:r>
        <w:rPr>
          <w:rFonts w:hint="eastAsia"/>
        </w:rPr>
        <w:t>　　　　三、电解铝前景乐观</w:t>
      </w:r>
      <w:r>
        <w:rPr>
          <w:rFonts w:hint="eastAsia"/>
        </w:rPr>
        <w:br/>
      </w:r>
      <w:r>
        <w:rPr>
          <w:rFonts w:hint="eastAsia"/>
        </w:rPr>
        <w:t>　　第二节 2024-2030年中国铝冶炼行业发展趋势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第三节 2024-2030年中国铝冶炼行业市场预测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2024-2030年中国铝冶炼行业投资机会及风险分析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2024-2030年中国铝冶炼行业投资周期分析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2024-2030年中国铝冶炼行业投资机会分析</w:t>
      </w:r>
      <w:r>
        <w:rPr>
          <w:rFonts w:hint="eastAsia"/>
        </w:rPr>
        <w:br/>
      </w:r>
      <w:r>
        <w:rPr>
          <w:rFonts w:hint="eastAsia"/>
        </w:rPr>
        <w:t>　　　　一、铝工业投资热点将投向氧化铝</w:t>
      </w:r>
      <w:r>
        <w:rPr>
          <w:rFonts w:hint="eastAsia"/>
        </w:rPr>
        <w:br/>
      </w:r>
      <w:r>
        <w:rPr>
          <w:rFonts w:hint="eastAsia"/>
        </w:rPr>
        <w:t>　　　　二、税率变化孕育沪铝投资机会</w:t>
      </w:r>
      <w:r>
        <w:rPr>
          <w:rFonts w:hint="eastAsia"/>
        </w:rPr>
        <w:br/>
      </w:r>
      <w:r>
        <w:rPr>
          <w:rFonts w:hint="eastAsia"/>
        </w:rPr>
        <w:t>　　　　三、基金关注电解铝投资机会</w:t>
      </w:r>
      <w:r>
        <w:rPr>
          <w:rFonts w:hint="eastAsia"/>
        </w:rPr>
        <w:br/>
      </w:r>
      <w:r>
        <w:rPr>
          <w:rFonts w:hint="eastAsia"/>
        </w:rPr>
        <w:t>　　第三节 2024-2030年中国铝冶炼行业投资风险预警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43c6f5f044ce6" w:history="1">
        <w:r>
          <w:rPr>
            <w:rStyle w:val="Hyperlink"/>
          </w:rPr>
          <w:t>中国铝冶炼行业现状调研及发展前景分析报告（2024-2030年）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43c6f5f044ce6" w:history="1">
        <w:r>
          <w:rPr>
            <w:rStyle w:val="Hyperlink"/>
          </w:rPr>
          <w:t>https://www.20087.com/8/35/LvYeLianDeFaZhanQianJing.html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14d0203c246a1" w:history="1">
      <w:r>
        <w:rPr>
          <w:rStyle w:val="Hyperlink"/>
        </w:rPr>
        <w:t>中国铝冶炼行业现状调研及发展前景分析报告（2024-2030年）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vYeLianDeFaZhanQianJing.html" TargetMode="External" Id="R72f43c6f5f04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vYeLianDeFaZhanQianJing.html" TargetMode="External" Id="R7b814d0203c2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2024-05-02T07:50:00Z</dcterms:created>
  <dcterms:modified xsi:type="dcterms:W3CDTF">2024-05-02T08:50:00Z</dcterms:modified>
  <dc:subject>中国铝冶炼行业现状调研及发展前景分析报告（2024-2030年）</dc:subject>
  <dc:title>中国铝冶炼行业现状调研及发展前景分析报告（2024-2030年）</dc:title>
  <cp:keywords>中国铝冶炼行业现状调研及发展前景分析报告（2024-2030年）</cp:keywords>
  <dc:description>中国铝冶炼行业现状调研及发展前景分析报告（2024-2030年）</dc:description>
</cp:coreProperties>
</file>