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afb0ac4848ae" w:history="1">
              <w:r>
                <w:rPr>
                  <w:rStyle w:val="Hyperlink"/>
                </w:rPr>
                <w:t>中国风电总承包市场研究分析与发展前景预测报告（2026-2032年）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afb0ac4848ae" w:history="1">
              <w:r>
                <w:rPr>
                  <w:rStyle w:val="Hyperlink"/>
                </w:rPr>
                <w:t>中国风电总承包市场研究分析与发展前景预测报告（2026-2032年）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afb0ac4848ae" w:history="1">
                <w:r>
                  <w:rPr>
                    <w:rStyle w:val="Hyperlink"/>
                  </w:rPr>
                  <w:t>https://www.20087.com/8/05/FengDianZongChengBaoShiChangXianZhuangHeQianJing.html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总承包是由一家企业负责风电项目从勘察设计、设备采购、施工安装到并网调试的全过程交付服务，涵盖陆上与海上风电场景，核心价值在于整合资源、控制工期与降低全周期风险。目前，风电总承包主流总承包商普遍具备风电场设计优化能力、供应链协同平台及EPC数字化管理系统，强调风机选型与风资源匹配度、施工安全标准化及并网验收效率；在“双碳”目标与大型风光基地建设推动下，对项目经济性测算精度、生态影响最小化及本地化协作能力要求显著提升。然而，海上风电地质条件复杂、施工窗口期短，增加技术与成本不确定性；部分项目因电网接入滞后导致“建成难并网”。</w:t>
      </w:r>
      <w:r>
        <w:rPr>
          <w:rFonts w:hint="eastAsia"/>
        </w:rPr>
        <w:br/>
      </w:r>
      <w:r>
        <w:rPr>
          <w:rFonts w:hint="eastAsia"/>
        </w:rPr>
        <w:t>　　未来，风电总承包将向智慧建造、全生命周期服务与国际标准输出方向升级。一方面，BIM+GIS技术将实现风电场三维协同设计与施工模拟；无人船、智能吊装设备将提升海上作业效率。另一方面，总承包商将延伸至运维阶段，提供功率预测、叶片检测与延寿改造服务，形成“投-建-运”一体化模式。此外，中国总承包企业将依托成本与技术优势，深度参与“一带一路”国家风电开发，输出绿色能源解决方案。长期来看，风电总承包将从工程建设服务升级为支撑能源转型、技术出海与可持续发展的综合能源系统集成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afb0ac4848ae" w:history="1">
        <w:r>
          <w:rPr>
            <w:rStyle w:val="Hyperlink"/>
          </w:rPr>
          <w:t>中国风电总承包市场研究分析与发展前景预测报告（2026-2032年）</w:t>
        </w:r>
      </w:hyperlink>
      <w:r>
        <w:rPr>
          <w:rFonts w:hint="eastAsia"/>
        </w:rPr>
        <w:t>》对风电总承包产业链进行了全面分析，深入探讨了风电总承包市场规模与需求，解读了当前价格动态。风电总承包报告客观呈现了风电总承包行业现状，并对风电总承包市场前景及发展趋势进行了科学预测。同时，聚焦于风电总承包重点企业，深入剖析了风电总承包市场竞争态势、集中度及品牌影响力，进一步细分了市场领域，揭示了风电总承包各细分领域的增长潜力。风电总承包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风电总承包产业概述</w:t>
      </w:r>
      <w:r>
        <w:rPr>
          <w:rFonts w:hint="eastAsia"/>
        </w:rPr>
        <w:br/>
      </w:r>
      <w:r>
        <w:rPr>
          <w:rFonts w:hint="eastAsia"/>
        </w:rPr>
        <w:t>　　第一节 风电总承包定义与分类</w:t>
      </w:r>
      <w:r>
        <w:rPr>
          <w:rFonts w:hint="eastAsia"/>
        </w:rPr>
        <w:br/>
      </w:r>
      <w:r>
        <w:rPr>
          <w:rFonts w:hint="eastAsia"/>
        </w:rPr>
        <w:t>　　第二节 风电总承包产业链结构及关键环节剖析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风电总承包商业模式与盈利模式解析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风电总承包经济指标与行业评估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全球风电总承包市场发展综述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2020-2025年全球风电总承包市场规模及增长趋势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主要国家与地区风电总承包市场对比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2026-2032年全球风电总承包行业发展趋势与前景预测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国际风电总承包市场发展趋势及对我国启示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二、对我国风电总承包市场的借鉴意义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中国风电总承包行业市场规模分析与预测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风电总承包市场的总体规模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一、2020-2025年风电总承包市场规模变化及趋势分析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二、2026年风电总承包行业市场规模特点</w:t>
      </w:r>
      <w:r>
        <w:rPr>
          <w:rFonts w:hint="eastAsia"/>
        </w:rPr>
        <w:br/>
      </w:r>
      <w:r>
        <w:rPr>
          <w:rFonts w:hint="eastAsia"/>
        </w:rPr>
        <w:t>　　第二节 风电总承包市场规模的构成</w:t>
      </w:r>
      <w:r>
        <w:rPr>
          <w:rFonts w:hint="eastAsia"/>
        </w:rPr>
        <w:br/>
      </w:r>
      <w:r>
        <w:rPr>
          <w:rFonts w:hint="eastAsia"/>
        </w:rPr>
        <w:t>　　　　一、风电总承包客户群体特征与偏好分析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二、不同类型风电总承包市场规模分布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三、各地区风电总承包市场规模差异与特点</w:t>
      </w:r>
      <w:r>
        <w:rPr>
          <w:rFonts w:hint="eastAsia"/>
        </w:rPr>
        <w:br/>
      </w:r>
      <w:r>
        <w:rPr>
          <w:rFonts w:hint="eastAsia"/>
        </w:rPr>
        <w:t>　　第三节 风电总承包市场规模的预测与展望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一、未来几年风电总承包市场规模增长预测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2025-2026年风电总承包行业技术发展现状及趋势分析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风电总承包行业技术发展现状分析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国内外风电总承包行业技术差距分析及差距形成的主要原因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风电总承包行业技术发展方向、趋势预测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提升风电总承包行业技术能力策略建议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2020-2025年中国风电总承包行业总体发展与财务状况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2020-2025年风电总承包行业规模情况</w:t>
      </w:r>
      <w:r>
        <w:rPr>
          <w:rFonts w:hint="eastAsia"/>
        </w:rPr>
        <w:br/>
      </w:r>
      <w:r>
        <w:rPr>
          <w:rFonts w:hint="eastAsia"/>
        </w:rPr>
        <w:t>　　　　一、风电总承包行业企业数量规模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二、风电总承包行业从业人员规模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三、风电总承包行业市场敏感性分析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2020-2025年风电总承包行业财务能力分析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一、风电总承包行业盈利能力</w:t>
      </w:r>
      <w:r>
        <w:rPr>
          <w:rFonts w:hint="eastAsia"/>
        </w:rPr>
        <w:br/>
      </w:r>
      <w:r>
        <w:rPr>
          <w:rFonts w:hint="eastAsia"/>
        </w:rPr>
        <w:t>　　　　二、风电总承包行业偿债能力</w:t>
      </w:r>
      <w:r>
        <w:rPr>
          <w:rFonts w:hint="eastAsia"/>
        </w:rPr>
        <w:br/>
      </w:r>
      <w:r>
        <w:rPr>
          <w:rFonts w:hint="eastAsia"/>
        </w:rPr>
        <w:t>　　　　三、风电总承包行业营运能力</w:t>
      </w:r>
      <w:r>
        <w:rPr>
          <w:rFonts w:hint="eastAsia"/>
        </w:rPr>
        <w:br/>
      </w:r>
      <w:r>
        <w:rPr>
          <w:rFonts w:hint="eastAsia"/>
        </w:rPr>
        <w:t>　　　　四、风电总承包行业发展能力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中国风电总承包行业细分市场调研与机会挖掘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风电总承包细分市场（一）市场调研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风电总承包细分市场（二）市场调研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中国风电总承包行业区域市场调研分析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2020-2025年中国风电总承包行业重点区域调研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一、重点地区（一）风电总承包市场规模与特点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二、重点地区（二）风电总承包市场规模及特点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三、重点地区（三）风电总承包市场规模及特点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四、重点地区（四）风电总承包市场规模及特点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不同区域风电总承包市场的对比与启示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二、风电总承包市场拓展策略与建议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中国风电总承包行业的营销渠道与客户分析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风电总承包行业渠道分析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二、各类渠道对风电总承包行业的影响</w:t>
      </w:r>
      <w:r>
        <w:rPr>
          <w:rFonts w:hint="eastAsia"/>
        </w:rPr>
        <w:br/>
      </w:r>
      <w:r>
        <w:rPr>
          <w:rFonts w:hint="eastAsia"/>
        </w:rPr>
        <w:t>　　　　三、主要风电总承包企业渠道策略研究</w:t>
      </w:r>
      <w:r>
        <w:rPr>
          <w:rFonts w:hint="eastAsia"/>
        </w:rPr>
        <w:br/>
      </w:r>
      <w:r>
        <w:rPr>
          <w:rFonts w:hint="eastAsia"/>
        </w:rPr>
        <w:t>　　第二节 风电总承包行业客户分析与定位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中国风电总承包行业竞争格局及策略选择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风电总承包行业总体市场竞争状况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一、风电总承包行业竞争结构分析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二、风电总承包企业竞争格局与集中度评估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三、风电总承包行业SWOT分析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风电总承包行业重点企业调研分析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风电总承包企业发展策略分析</w:t>
      </w:r>
      <w:r>
        <w:rPr>
          <w:rFonts w:hint="eastAsia"/>
        </w:rPr>
        <w:br/>
      </w:r>
      <w:r>
        <w:rPr>
          <w:rFonts w:hint="eastAsia"/>
        </w:rPr>
        <w:t>　　第一节 风电总承包市场与销售策略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风电总承包品牌战略思考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中国风电总承包行业发展环境分析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二、风电总承包行业主管部门、监管体制及相关政策法规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3、风电总承包行业的主要法律、法规和政策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4、2026年风电总承包行业法律法规和政策对行业的影响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二、风电总承包消费者需求分析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一、风电总承包技术的应用与创新</w:t>
      </w:r>
      <w:r>
        <w:rPr>
          <w:rFonts w:hint="eastAsia"/>
        </w:rPr>
        <w:br/>
      </w:r>
      <w:r>
        <w:rPr>
          <w:rFonts w:hint="eastAsia"/>
        </w:rPr>
        <w:t>　　　　二、风电总承包行业发展的技术趋势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2026-2032年风电总承包行业展趋势预测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2026-2032年风电总承包市场发展前景分析</w:t>
      </w:r>
      <w:r>
        <w:rPr>
          <w:rFonts w:hint="eastAsia"/>
        </w:rPr>
        <w:br/>
      </w:r>
      <w:r>
        <w:rPr>
          <w:rFonts w:hint="eastAsia"/>
        </w:rPr>
        <w:t>　　　　一、风电总承包市场发展潜力</w:t>
      </w:r>
      <w:r>
        <w:rPr>
          <w:rFonts w:hint="eastAsia"/>
        </w:rPr>
        <w:br/>
      </w:r>
      <w:r>
        <w:rPr>
          <w:rFonts w:hint="eastAsia"/>
        </w:rPr>
        <w:t>　　　　二、风电总承包市场前景分析</w:t>
      </w:r>
      <w:r>
        <w:rPr>
          <w:rFonts w:hint="eastAsia"/>
        </w:rPr>
        <w:br/>
      </w:r>
      <w:r>
        <w:rPr>
          <w:rFonts w:hint="eastAsia"/>
        </w:rPr>
        <w:t>　　　　三、风电总承包细分行业发展前景分析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2026-2032年风电总承包发展趋势预测</w:t>
      </w:r>
      <w:r>
        <w:rPr>
          <w:rFonts w:hint="eastAsia"/>
        </w:rPr>
        <w:br/>
      </w:r>
      <w:r>
        <w:rPr>
          <w:rFonts w:hint="eastAsia"/>
        </w:rPr>
        <w:t>　　　　一、风电总承包发展趋势预测</w:t>
      </w:r>
      <w:r>
        <w:rPr>
          <w:rFonts w:hint="eastAsia"/>
        </w:rPr>
        <w:br/>
      </w:r>
      <w:r>
        <w:rPr>
          <w:rFonts w:hint="eastAsia"/>
        </w:rPr>
        <w:t>　　　　二、风电总承包市场规模预测</w:t>
      </w:r>
      <w:r>
        <w:rPr>
          <w:rFonts w:hint="eastAsia"/>
        </w:rPr>
        <w:br/>
      </w:r>
      <w:r>
        <w:rPr>
          <w:rFonts w:hint="eastAsia"/>
        </w:rPr>
        <w:t>　　　　三、风电总承包细分市场发展趋势预测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未来风电总承包行业挑战与机遇探讨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一、风电总承包行业挑战</w:t>
      </w:r>
      <w:r>
        <w:rPr>
          <w:rFonts w:hint="eastAsia"/>
        </w:rPr>
        <w:br/>
      </w:r>
      <w:r>
        <w:rPr>
          <w:rFonts w:hint="eastAsia"/>
        </w:rPr>
        <w:t>　　　　二、风电总承包行业机遇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风电总承包行业研究结论及建议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对风电总承包行业发展的建议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中~智~林~－对风电总承包企业和投资者的建议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风电总承包介绍</w:t>
      </w:r>
      <w:r>
        <w:rPr>
          <w:rFonts w:hint="eastAsia"/>
        </w:rPr>
        <w:br/>
      </w:r>
      <w:r>
        <w:rPr>
          <w:rFonts w:hint="eastAsia"/>
        </w:rPr>
        <w:t>　　图表 风电总承包图片</w:t>
      </w:r>
      <w:r>
        <w:rPr>
          <w:rFonts w:hint="eastAsia"/>
        </w:rPr>
        <w:br/>
      </w:r>
      <w:r>
        <w:rPr>
          <w:rFonts w:hint="eastAsia"/>
        </w:rPr>
        <w:t>　　图表 风电总承包产业链调研</w:t>
      </w:r>
      <w:r>
        <w:rPr>
          <w:rFonts w:hint="eastAsia"/>
        </w:rPr>
        <w:br/>
      </w:r>
      <w:r>
        <w:rPr>
          <w:rFonts w:hint="eastAsia"/>
        </w:rPr>
        <w:t>　　图表 风电总承包行业特点</w:t>
      </w:r>
      <w:r>
        <w:rPr>
          <w:rFonts w:hint="eastAsia"/>
        </w:rPr>
        <w:br/>
      </w:r>
      <w:r>
        <w:rPr>
          <w:rFonts w:hint="eastAsia"/>
        </w:rPr>
        <w:t>　　图表 风电总承包政策</w:t>
      </w:r>
      <w:r>
        <w:rPr>
          <w:rFonts w:hint="eastAsia"/>
        </w:rPr>
        <w:br/>
      </w:r>
      <w:r>
        <w:rPr>
          <w:rFonts w:hint="eastAsia"/>
        </w:rPr>
        <w:t>　　图表 风电总承包技术 标准</w:t>
      </w:r>
      <w:r>
        <w:rPr>
          <w:rFonts w:hint="eastAsia"/>
        </w:rPr>
        <w:br/>
      </w:r>
      <w:r>
        <w:rPr>
          <w:rFonts w:hint="eastAsia"/>
        </w:rPr>
        <w:t>　　图表 风电总承包最新消息 动态</w:t>
      </w:r>
      <w:r>
        <w:rPr>
          <w:rFonts w:hint="eastAsia"/>
        </w:rPr>
        <w:br/>
      </w:r>
      <w:r>
        <w:rPr>
          <w:rFonts w:hint="eastAsia"/>
        </w:rPr>
        <w:t>　　图表 风电总承包行业现状</w:t>
      </w:r>
      <w:r>
        <w:rPr>
          <w:rFonts w:hint="eastAsia"/>
        </w:rPr>
        <w:br/>
      </w:r>
      <w:r>
        <w:rPr>
          <w:rFonts w:hint="eastAsia"/>
        </w:rPr>
        <w:t>　　图表 2020-2025年风电总承包行业市场容量统计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2020-2025年中国风电总承包市场规模情况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2020-2025年中国风电总承包销售统计</w:t>
      </w:r>
      <w:r>
        <w:rPr>
          <w:rFonts w:hint="eastAsia"/>
        </w:rPr>
        <w:br/>
      </w:r>
      <w:r>
        <w:rPr>
          <w:rFonts w:hint="eastAsia"/>
        </w:rPr>
        <w:t>　　图表 2020-2025年中国风电总承包利润总额</w:t>
      </w:r>
      <w:r>
        <w:rPr>
          <w:rFonts w:hint="eastAsia"/>
        </w:rPr>
        <w:br/>
      </w:r>
      <w:r>
        <w:rPr>
          <w:rFonts w:hint="eastAsia"/>
        </w:rPr>
        <w:t>　　图表 2020-2025年中国风电总承包企业数量统计</w:t>
      </w:r>
      <w:r>
        <w:rPr>
          <w:rFonts w:hint="eastAsia"/>
        </w:rPr>
        <w:br/>
      </w:r>
      <w:r>
        <w:rPr>
          <w:rFonts w:hint="eastAsia"/>
        </w:rPr>
        <w:t>　　图表 2025年风电总承包成本和利润分析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2020-2025年中国风电总承包行业经营效益分析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2020-2025年中国风电总承包行业发展能力分析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2020-2025年中国风电总承包行业偿债能力分析</w:t>
      </w:r>
      <w:r>
        <w:rPr>
          <w:rFonts w:hint="eastAsia"/>
        </w:rPr>
        <w:br/>
      </w:r>
      <w:r>
        <w:rPr>
          <w:rFonts w:hint="eastAsia"/>
        </w:rPr>
        <w:t>　　图表 风电总承包品牌分析</w:t>
      </w:r>
      <w:r>
        <w:rPr>
          <w:rFonts w:hint="eastAsia"/>
        </w:rPr>
        <w:br/>
      </w:r>
      <w:r>
        <w:rPr>
          <w:rFonts w:hint="eastAsia"/>
        </w:rPr>
        <w:t>　　图表 **地区风电总承包市场规模</w:t>
      </w:r>
      <w:r>
        <w:rPr>
          <w:rFonts w:hint="eastAsia"/>
        </w:rPr>
        <w:br/>
      </w:r>
      <w:r>
        <w:rPr>
          <w:rFonts w:hint="eastAsia"/>
        </w:rPr>
        <w:t>　　图表 **地区风电总承包行业市场需求</w:t>
      </w:r>
      <w:r>
        <w:rPr>
          <w:rFonts w:hint="eastAsia"/>
        </w:rPr>
        <w:br/>
      </w:r>
      <w:r>
        <w:rPr>
          <w:rFonts w:hint="eastAsia"/>
        </w:rPr>
        <w:t>　　图表 **地区风电总承包市场调研</w:t>
      </w:r>
      <w:r>
        <w:rPr>
          <w:rFonts w:hint="eastAsia"/>
        </w:rPr>
        <w:br/>
      </w:r>
      <w:r>
        <w:rPr>
          <w:rFonts w:hint="eastAsia"/>
        </w:rPr>
        <w:t>　　图表 **地区风电总承包行业市场需求分析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**地区风电总承包市场规模</w:t>
      </w:r>
      <w:r>
        <w:rPr>
          <w:rFonts w:hint="eastAsia"/>
        </w:rPr>
        <w:br/>
      </w:r>
      <w:r>
        <w:rPr>
          <w:rFonts w:hint="eastAsia"/>
        </w:rPr>
        <w:t>　　图表 **地区风电总承包行业市场需求</w:t>
      </w:r>
      <w:r>
        <w:rPr>
          <w:rFonts w:hint="eastAsia"/>
        </w:rPr>
        <w:br/>
      </w:r>
      <w:r>
        <w:rPr>
          <w:rFonts w:hint="eastAsia"/>
        </w:rPr>
        <w:t>　　图表 **地区风电总承包市场调研</w:t>
      </w:r>
      <w:r>
        <w:rPr>
          <w:rFonts w:hint="eastAsia"/>
        </w:rPr>
        <w:br/>
      </w:r>
      <w:r>
        <w:rPr>
          <w:rFonts w:hint="eastAsia"/>
        </w:rPr>
        <w:t>　　图表 **地区风电总承包市场需求分析</w:t>
      </w:r>
      <w:r>
        <w:rPr>
          <w:rFonts w:hint="eastAsia"/>
        </w:rPr>
        <w:br/>
      </w:r>
      <w:r>
        <w:rPr>
          <w:rFonts w:hint="eastAsia"/>
        </w:rPr>
        <w:t>　　图表 风电总承包上游发展</w:t>
      </w:r>
      <w:r>
        <w:rPr>
          <w:rFonts w:hint="eastAsia"/>
        </w:rPr>
        <w:br/>
      </w:r>
      <w:r>
        <w:rPr>
          <w:rFonts w:hint="eastAsia"/>
        </w:rPr>
        <w:t>　　图表 风电总承包下游发展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风电总承包企业（一）概况</w:t>
      </w:r>
      <w:r>
        <w:rPr>
          <w:rFonts w:hint="eastAsia"/>
        </w:rPr>
        <w:br/>
      </w:r>
      <w:r>
        <w:rPr>
          <w:rFonts w:hint="eastAsia"/>
        </w:rPr>
        <w:t>　　图表 企业风电总承包业务</w:t>
      </w:r>
      <w:r>
        <w:rPr>
          <w:rFonts w:hint="eastAsia"/>
        </w:rPr>
        <w:br/>
      </w:r>
      <w:r>
        <w:rPr>
          <w:rFonts w:hint="eastAsia"/>
        </w:rPr>
        <w:t>　　图表 风电总承包企业（一）经营情况分析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风电总承包企业（一）盈利能力情况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风电总承包企业（二）简介</w:t>
      </w:r>
      <w:r>
        <w:rPr>
          <w:rFonts w:hint="eastAsia"/>
        </w:rPr>
        <w:br/>
      </w:r>
      <w:r>
        <w:rPr>
          <w:rFonts w:hint="eastAsia"/>
        </w:rPr>
        <w:t>　　图表 企业风电总承包业务</w:t>
      </w:r>
      <w:r>
        <w:rPr>
          <w:rFonts w:hint="eastAsia"/>
        </w:rPr>
        <w:br/>
      </w:r>
      <w:r>
        <w:rPr>
          <w:rFonts w:hint="eastAsia"/>
        </w:rPr>
        <w:t>　　图表 风电总承包企业（二）经营情况分析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风电总承包企业（二）盈利能力情况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风电总承包企业（三）概况</w:t>
      </w:r>
      <w:r>
        <w:rPr>
          <w:rFonts w:hint="eastAsia"/>
        </w:rPr>
        <w:br/>
      </w:r>
      <w:r>
        <w:rPr>
          <w:rFonts w:hint="eastAsia"/>
        </w:rPr>
        <w:t>　　图表 企业风电总承包业务</w:t>
      </w:r>
      <w:r>
        <w:rPr>
          <w:rFonts w:hint="eastAsia"/>
        </w:rPr>
        <w:br/>
      </w:r>
      <w:r>
        <w:rPr>
          <w:rFonts w:hint="eastAsia"/>
        </w:rPr>
        <w:t>　　图表 风电总承包企业（三）经营情况分析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风电总承包企业（三）盈利能力情况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风电总承包企业（四）简介</w:t>
      </w:r>
      <w:r>
        <w:rPr>
          <w:rFonts w:hint="eastAsia"/>
        </w:rPr>
        <w:br/>
      </w:r>
      <w:r>
        <w:rPr>
          <w:rFonts w:hint="eastAsia"/>
        </w:rPr>
        <w:t>　　图表 企业风电总承包业务</w:t>
      </w:r>
      <w:r>
        <w:rPr>
          <w:rFonts w:hint="eastAsia"/>
        </w:rPr>
        <w:br/>
      </w:r>
      <w:r>
        <w:rPr>
          <w:rFonts w:hint="eastAsia"/>
        </w:rPr>
        <w:t>　　图表 风电总承包企业（四）经营情况分析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风电总承包企业（四）盈利能力情况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风电总承包企业（四）成长能力情况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风电总承包投资、并购情况</w:t>
      </w:r>
      <w:r>
        <w:rPr>
          <w:rFonts w:hint="eastAsia"/>
        </w:rPr>
        <w:br/>
      </w:r>
      <w:r>
        <w:rPr>
          <w:rFonts w:hint="eastAsia"/>
        </w:rPr>
        <w:t>　　图表 风电总承包优势</w:t>
      </w:r>
      <w:r>
        <w:rPr>
          <w:rFonts w:hint="eastAsia"/>
        </w:rPr>
        <w:br/>
      </w:r>
      <w:r>
        <w:rPr>
          <w:rFonts w:hint="eastAsia"/>
        </w:rPr>
        <w:t>　　图表 风电总承包劣势</w:t>
      </w:r>
      <w:r>
        <w:rPr>
          <w:rFonts w:hint="eastAsia"/>
        </w:rPr>
        <w:br/>
      </w:r>
      <w:r>
        <w:rPr>
          <w:rFonts w:hint="eastAsia"/>
        </w:rPr>
        <w:t>　　图表 风电总承包机会</w:t>
      </w:r>
      <w:r>
        <w:rPr>
          <w:rFonts w:hint="eastAsia"/>
        </w:rPr>
        <w:br/>
      </w:r>
      <w:r>
        <w:rPr>
          <w:rFonts w:hint="eastAsia"/>
        </w:rPr>
        <w:t>　　图表 风电总承包威胁</w:t>
      </w:r>
      <w:r>
        <w:rPr>
          <w:rFonts w:hint="eastAsia"/>
        </w:rPr>
        <w:br/>
      </w:r>
      <w:r>
        <w:rPr>
          <w:rFonts w:hint="eastAsia"/>
        </w:rPr>
        <w:t>　　图表 进入风电总承包行业壁垒</w:t>
      </w:r>
      <w:r>
        <w:rPr>
          <w:rFonts w:hint="eastAsia"/>
        </w:rPr>
        <w:br/>
      </w:r>
      <w:r>
        <w:rPr>
          <w:rFonts w:hint="eastAsia"/>
        </w:rPr>
        <w:t>　　图表 风电总承包发展有利因素</w:t>
      </w:r>
      <w:r>
        <w:rPr>
          <w:rFonts w:hint="eastAsia"/>
        </w:rPr>
        <w:br/>
      </w:r>
      <w:r>
        <w:rPr>
          <w:rFonts w:hint="eastAsia"/>
        </w:rPr>
        <w:t>　　图表 风电总承包发展不利因素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2026-2032年中国风电总承包行业信息化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2026-2032年中国风电总承包行业风险</w:t>
      </w:r>
      <w:r>
        <w:rPr>
          <w:rFonts w:hint="eastAsia"/>
        </w:rPr>
        <w:br/>
      </w:r>
      <w:r>
        <w:rPr>
          <w:rFonts w:hint="eastAsia"/>
        </w:rPr>
        <w:t>　　图表 2026-2032年中国风电总承包市场前景分析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2026-2032年中国风电总承包发展趋势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afb0ac4848ae" w:history="1">
        <w:r>
          <w:rPr>
            <w:rStyle w:val="Hyperlink"/>
          </w:rPr>
          <w:t>中国风电总承包市场研究分析与发展前景预测报告（2026-2032年）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afb0ac4848ae" w:history="1">
        <w:r>
          <w:rPr>
            <w:rStyle w:val="Hyperlink"/>
          </w:rPr>
          <w:t>https://www.20087.com/8/05/FengDianZongChengBaoShiChangXianZhuangHeQianJing.html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热点：风电总承包价格、风电总承包需要什么资质、风电总承包多少钱一瓦、风电总承包成本一览表、风电总承包利润率是多少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11d35ff44673" w:history="1">
      <w:r>
        <w:rPr>
          <w:rStyle w:val="Hyperlink"/>
        </w:rPr>
        <w:t>中国风电总承包市场研究分析与发展前景预测报告（2026-2032年）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engDianZongChengBaoShiChangXianZhuangHeQianJing.html" TargetMode="External" Id="R76dcafb0ac48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engDianZongChengBaoShiChangXianZhuangHeQianJing.html" TargetMode="External" Id="R53f811d35ff4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2025-12-07T06:50:17Z</dcterms:created>
  <dcterms:modified xsi:type="dcterms:W3CDTF">2025-12-07T07:50:17Z</dcterms:modified>
  <dc:subject>中国风电总承包市场研究分析与发展前景预测报告（2026-2032年）</dc:subject>
  <dc:title>中国风电总承包市场研究分析与发展前景预测报告（2026-2032年）</dc:title>
  <cp:keywords>中国风电总承包市场研究分析与发展前景预测报告（2026-2032年）</cp:keywords>
  <dc:description>中国风电总承包市场研究分析与发展前景预测报告（2026-2032年）</dc:description>
</cp:coreProperties>
</file>